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2D4" w:rsidRPr="002B32D4" w:rsidRDefault="00EF6FB3" w:rsidP="00292DCB">
      <w:pPr>
        <w:spacing w:line="360" w:lineRule="auto"/>
        <w:jc w:val="both"/>
        <w:rPr>
          <w:rFonts w:ascii="Arial" w:hAnsi="Arial" w:cs="Arial"/>
          <w:sz w:val="28"/>
          <w:szCs w:val="28"/>
        </w:rPr>
      </w:pPr>
      <w:r w:rsidRPr="000E2406">
        <w:rPr>
          <w:rFonts w:ascii="Arial" w:hAnsi="Arial" w:cs="Arial"/>
          <w:sz w:val="28"/>
          <w:szCs w:val="28"/>
        </w:rPr>
        <w:t>En Ciudad Guzmán, Municipio de Zapotlán e</w:t>
      </w:r>
      <w:r>
        <w:rPr>
          <w:rFonts w:ascii="Arial" w:hAnsi="Arial" w:cs="Arial"/>
          <w:sz w:val="28"/>
          <w:szCs w:val="28"/>
        </w:rPr>
        <w:t>l Grande, Jalisco, siendo las 13:34</w:t>
      </w:r>
      <w:r w:rsidRPr="000E2406">
        <w:rPr>
          <w:rFonts w:ascii="Arial" w:hAnsi="Arial" w:cs="Arial"/>
          <w:sz w:val="28"/>
          <w:szCs w:val="28"/>
        </w:rPr>
        <w:t xml:space="preserve"> hr</w:t>
      </w:r>
      <w:r>
        <w:rPr>
          <w:rFonts w:ascii="Arial" w:hAnsi="Arial" w:cs="Arial"/>
          <w:sz w:val="28"/>
          <w:szCs w:val="28"/>
        </w:rPr>
        <w:t xml:space="preserve">s. trece </w:t>
      </w:r>
      <w:r w:rsidRPr="000E2406">
        <w:rPr>
          <w:rFonts w:ascii="Arial" w:hAnsi="Arial" w:cs="Arial"/>
          <w:sz w:val="28"/>
          <w:szCs w:val="28"/>
        </w:rPr>
        <w:t>horas,</w:t>
      </w:r>
      <w:r>
        <w:rPr>
          <w:rFonts w:ascii="Arial" w:hAnsi="Arial" w:cs="Arial"/>
          <w:sz w:val="28"/>
          <w:szCs w:val="28"/>
        </w:rPr>
        <w:t xml:space="preserve"> con treinta y cuatro minutos, del día viernes 09 nueve, de Agosto del año 2024 dos mil veinticuatro</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Pr>
          <w:rFonts w:ascii="Arial" w:hAnsi="Arial" w:cs="Arial"/>
          <w:sz w:val="28"/>
          <w:szCs w:val="28"/>
        </w:rPr>
        <w:t>Ordinaria de Ayuntamiento No. 53 cincuenta y tres. - - - - - - - - - - - - - - - - -</w:t>
      </w: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Lista de asistencia, verificación de quórum e instalación de la Sesión. - - - - - - - - - -</w:t>
      </w:r>
      <w:r>
        <w:rPr>
          <w:rFonts w:ascii="Arial" w:hAnsi="Arial" w:cs="Arial"/>
          <w:sz w:val="28"/>
          <w:szCs w:val="28"/>
        </w:rPr>
        <w:t xml:space="preserve"> - - - - - - - - - - - - - - - </w:t>
      </w:r>
      <w:r>
        <w:rPr>
          <w:rFonts w:ascii="Arial" w:hAnsi="Arial" w:cs="Arial"/>
          <w:b/>
          <w:i/>
          <w:sz w:val="28"/>
          <w:szCs w:val="28"/>
        </w:rPr>
        <w:t xml:space="preserve">C. Secretaria de Gobierno Municipal Claudia Margarita Robles Gómez: </w:t>
      </w:r>
      <w:r>
        <w:rPr>
          <w:rFonts w:ascii="Arial" w:hAnsi="Arial" w:cs="Arial"/>
          <w:sz w:val="28"/>
          <w:szCs w:val="28"/>
        </w:rPr>
        <w:t>Buenas tardes</w:t>
      </w:r>
      <w:r w:rsidRPr="000E2406">
        <w:rPr>
          <w:rFonts w:ascii="Arial" w:hAnsi="Arial" w:cs="Arial"/>
          <w:sz w:val="28"/>
          <w:szCs w:val="28"/>
        </w:rPr>
        <w:t xml:space="preserve"> Presidente, Señoras y Señores Regidores, vamos a dar inicio a esta Sesión de Ayuntamiento Ordinaria, permitiéndome como primer punto, pasar lista de asis</w:t>
      </w:r>
      <w:r>
        <w:rPr>
          <w:rFonts w:ascii="Arial" w:hAnsi="Arial" w:cs="Arial"/>
          <w:sz w:val="28"/>
          <w:szCs w:val="28"/>
        </w:rPr>
        <w:t xml:space="preserve">tencia. </w:t>
      </w:r>
      <w:r w:rsidRPr="00811BCE">
        <w:rPr>
          <w:rFonts w:ascii="Arial" w:hAnsi="Arial" w:cs="Arial"/>
          <w:sz w:val="28"/>
          <w:szCs w:val="28"/>
        </w:rPr>
        <w:t>C. Presidente Municipal Alejandro Barragán Sánchez. C. Síndica Municipal Magali Casillas Contreras. Regidores: C. Yuritzi Alejandra Hermosillo Tejeda. C. Ernesto Sánchez Sánchez.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w:t>
      </w:r>
      <w:r w:rsidRPr="000E2406">
        <w:rPr>
          <w:rFonts w:ascii="Arial" w:hAnsi="Arial" w:cs="Arial"/>
          <w:sz w:val="28"/>
          <w:szCs w:val="28"/>
        </w:rPr>
        <w:t xml:space="preserve"> Señor Presidente, le informo a </w:t>
      </w:r>
      <w:r>
        <w:rPr>
          <w:rFonts w:ascii="Arial" w:hAnsi="Arial" w:cs="Arial"/>
          <w:sz w:val="28"/>
          <w:szCs w:val="28"/>
        </w:rPr>
        <w:t xml:space="preserve">Usted la asistencia de </w:t>
      </w:r>
      <w:r w:rsidR="00E76219">
        <w:rPr>
          <w:rFonts w:ascii="Arial" w:hAnsi="Arial" w:cs="Arial"/>
          <w:b/>
          <w:sz w:val="28"/>
          <w:szCs w:val="28"/>
        </w:rPr>
        <w:t>13 trece</w:t>
      </w:r>
      <w:r>
        <w:rPr>
          <w:rFonts w:ascii="Arial" w:hAnsi="Arial" w:cs="Arial"/>
          <w:sz w:val="28"/>
          <w:szCs w:val="28"/>
        </w:rPr>
        <w:t>,</w:t>
      </w:r>
      <w:r w:rsidRPr="000E2406">
        <w:rPr>
          <w:rFonts w:ascii="Arial" w:hAnsi="Arial" w:cs="Arial"/>
          <w:sz w:val="28"/>
          <w:szCs w:val="28"/>
        </w:rPr>
        <w:t xml:space="preserve"> Integrantes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Pr>
          <w:rFonts w:ascii="Arial" w:hAnsi="Arial" w:cs="Arial"/>
          <w:sz w:val="28"/>
          <w:szCs w:val="28"/>
        </w:rPr>
        <w:t xml:space="preserve"> (Justifi</w:t>
      </w:r>
      <w:r w:rsidR="00E76219">
        <w:rPr>
          <w:rFonts w:ascii="Arial" w:hAnsi="Arial" w:cs="Arial"/>
          <w:sz w:val="28"/>
          <w:szCs w:val="28"/>
        </w:rPr>
        <w:t>ca su inasistencia: la C. Regidora Sara Moreno Ramírez, el C. Regidor Ernesto Sánchez Sánchez y el C. Regidor Edgar Joel Salvador Bautista.</w:t>
      </w:r>
      <w:r>
        <w:rPr>
          <w:rFonts w:ascii="Arial" w:hAnsi="Arial" w:cs="Arial"/>
          <w:sz w:val="28"/>
          <w:szCs w:val="28"/>
        </w:rPr>
        <w:t xml:space="preserve">) </w:t>
      </w:r>
      <w:r>
        <w:rPr>
          <w:rFonts w:ascii="Arial" w:hAnsi="Arial" w:cs="Arial"/>
          <w:b/>
          <w:i/>
          <w:sz w:val="28"/>
          <w:szCs w:val="28"/>
        </w:rPr>
        <w:t xml:space="preserve">C. Presidente Municipal Alejandro Barragán </w:t>
      </w:r>
      <w:r>
        <w:rPr>
          <w:rFonts w:ascii="Arial" w:hAnsi="Arial" w:cs="Arial"/>
          <w:b/>
          <w:i/>
          <w:sz w:val="28"/>
          <w:szCs w:val="28"/>
        </w:rPr>
        <w:lastRenderedPageBreak/>
        <w:t xml:space="preserve">Sánchez: </w:t>
      </w:r>
      <w:r>
        <w:rPr>
          <w:rFonts w:ascii="Arial" w:hAnsi="Arial" w:cs="Arial"/>
          <w:sz w:val="28"/>
          <w:szCs w:val="28"/>
        </w:rPr>
        <w:t xml:space="preserve">Muchas gracias. Muy buenas tardes a todos, a todas. </w:t>
      </w:r>
      <w:r w:rsidRPr="000E2406">
        <w:rPr>
          <w:rFonts w:ascii="Arial" w:hAnsi="Arial" w:cs="Arial"/>
          <w:sz w:val="28"/>
          <w:szCs w:val="28"/>
        </w:rPr>
        <w:t xml:space="preserve">Una vez integrado este Ayuntamiento, declaro formalmente instalada esta </w:t>
      </w:r>
      <w:r>
        <w:rPr>
          <w:rFonts w:ascii="Arial" w:hAnsi="Arial" w:cs="Arial"/>
          <w:sz w:val="28"/>
          <w:szCs w:val="28"/>
        </w:rPr>
        <w:t>Sesión Ordinaria No. 53 cincuenta y tres</w:t>
      </w:r>
      <w:r w:rsidRPr="000E2406">
        <w:rPr>
          <w:rFonts w:ascii="Arial" w:hAnsi="Arial" w:cs="Arial"/>
          <w:sz w:val="28"/>
          <w:szCs w:val="28"/>
        </w:rPr>
        <w:t>, proceda al desahogo de la Sesión, Señora Secretaria.</w:t>
      </w:r>
      <w:r>
        <w:rPr>
          <w:rFonts w:ascii="Arial" w:hAnsi="Arial" w:cs="Arial"/>
          <w:sz w:val="28"/>
          <w:szCs w:val="28"/>
        </w:rPr>
        <w:t xml:space="preserve"> </w:t>
      </w:r>
      <w:r>
        <w:rPr>
          <w:rFonts w:ascii="Arial" w:hAnsi="Arial" w:cs="Arial"/>
          <w:b/>
          <w:i/>
          <w:sz w:val="28"/>
          <w:szCs w:val="28"/>
        </w:rPr>
        <w:t>C. Secretaria de Gobierno Municipal Claudia Margarita Robles Gómez:</w:t>
      </w:r>
      <w:r w:rsidR="008B774B">
        <w:rPr>
          <w:rFonts w:ascii="Arial" w:hAnsi="Arial" w:cs="Arial"/>
          <w:b/>
          <w:i/>
          <w:sz w:val="28"/>
          <w:szCs w:val="28"/>
        </w:rPr>
        <w:t xml:space="preserve"> </w:t>
      </w:r>
      <w:r w:rsidR="008B774B">
        <w:rPr>
          <w:rFonts w:ascii="Arial" w:hAnsi="Arial" w:cs="Arial"/>
          <w:sz w:val="28"/>
          <w:szCs w:val="28"/>
        </w:rPr>
        <w:t xml:space="preserve">Gracias Presidente. En este momento, doy cuenta al Pleno del Ayuntamiento, con unos oficios que suscriben los Regidores: Sara Moreno Ramírez, C. Regidor Ernesto Sánchez Sánchez y Edgar Joel Salvador Bautista. Mediante los cuales, solicitan se tenga por justificada su inasistencia a esta Sesión Ordinaria de Ayuntamiento. El primero suscrito por la Regidora Sara Moreno Ramírez, que dice: </w:t>
      </w:r>
      <w:r w:rsidR="008B774B">
        <w:rPr>
          <w:rFonts w:ascii="Arial" w:hAnsi="Arial" w:cs="Arial"/>
          <w:i/>
          <w:sz w:val="28"/>
          <w:szCs w:val="28"/>
        </w:rPr>
        <w:t>Por este medio le envío un cordial saludo, y como es de su conocimiento se llevará a cabo la Sesión Ordinaria de Ayuntamiento No</w:t>
      </w:r>
      <w:r w:rsidR="00DC7D8A">
        <w:rPr>
          <w:rFonts w:ascii="Arial" w:hAnsi="Arial" w:cs="Arial"/>
          <w:i/>
          <w:sz w:val="28"/>
          <w:szCs w:val="28"/>
        </w:rPr>
        <w:t xml:space="preserve">. 53, dicha Sesión se celebrará el día 09 nueve de Agosto del año 2024 dos mil veinticuatro, le informo que por razones personales, no me es posible presentarme en la Sesión en mención. Por lo que, solicito al Pleno del Ayuntamiento, tenga a bien, justificar </w:t>
      </w:r>
      <w:r w:rsidR="001D3F2C">
        <w:rPr>
          <w:rFonts w:ascii="Arial" w:hAnsi="Arial" w:cs="Arial"/>
          <w:i/>
          <w:sz w:val="28"/>
          <w:szCs w:val="28"/>
        </w:rPr>
        <w:t xml:space="preserve">la inasistencia. Lo anterior de conformidad a lo dispuesto por el Artículo 51 cincuenta y uno, de la Ley del Gobierno y la Administración Pública Municipal del Estado de Jalisco. </w:t>
      </w:r>
      <w:r w:rsidR="001D3F2C">
        <w:rPr>
          <w:rFonts w:ascii="Arial" w:hAnsi="Arial" w:cs="Arial"/>
          <w:sz w:val="28"/>
          <w:szCs w:val="28"/>
        </w:rPr>
        <w:t xml:space="preserve">El cual, se presenta, sin anexo alguno. Queda a su consideración esta solicitud de justificación de inasistencia de la C. Regidora Sara Moreno Ramírez, para que, quiénes estén a favor de aprobarla, lo manifiesten levantando su mano…. </w:t>
      </w:r>
      <w:r w:rsidR="001D3F2C">
        <w:rPr>
          <w:rFonts w:ascii="Arial" w:hAnsi="Arial" w:cs="Arial"/>
          <w:b/>
          <w:sz w:val="28"/>
          <w:szCs w:val="28"/>
        </w:rPr>
        <w:t xml:space="preserve">13 votos a favor, aprobado por mayoría absoluta. </w:t>
      </w:r>
      <w:r w:rsidR="001D3F2C">
        <w:rPr>
          <w:rFonts w:ascii="Arial" w:hAnsi="Arial" w:cs="Arial"/>
          <w:sz w:val="28"/>
          <w:szCs w:val="28"/>
        </w:rPr>
        <w:t xml:space="preserve">Continuando, pongo a su consideración el oficio que suscribe el C. Regidor Ernesto Sánchez Sánchez, que a la letra dice: </w:t>
      </w:r>
      <w:r w:rsidR="001D3F2C">
        <w:rPr>
          <w:rFonts w:ascii="Arial" w:hAnsi="Arial" w:cs="Arial"/>
          <w:i/>
          <w:sz w:val="28"/>
          <w:szCs w:val="28"/>
        </w:rPr>
        <w:t xml:space="preserve">Por este medio, les envío un cordial y respetuoso saludo, y como es de su conocimiento, se llevará a cabo la Sesión Ordinaria de Ayuntamiento No. 53 cincuenta y tres, dicha Sesión, se celebrará el 09 nueve de Agosto del año 2024 dos mil </w:t>
      </w:r>
      <w:r w:rsidR="001D3F2C">
        <w:rPr>
          <w:rFonts w:ascii="Arial" w:hAnsi="Arial" w:cs="Arial"/>
          <w:i/>
          <w:sz w:val="28"/>
          <w:szCs w:val="28"/>
        </w:rPr>
        <w:lastRenderedPageBreak/>
        <w:t xml:space="preserve">veinticuatro. Le informo que, por agenda adquirida con anterioridad al hecho, no me es posible presentarme a la Sesión en mención, debido a que, estaré asistiendo a dar una plática en la Ciudad de Boca del Río, Veracruz, por lo que, le solicito al Pleno del Ayuntamiento tenga a bien, justificar mi inasistencia. Lo anterior de conformidad a lo dispuesto por el Artículo 51 cincuenta y uno, de la Ley del Gobierno y la Administración Pública Municipal del Estado de Jalisco. </w:t>
      </w:r>
      <w:r w:rsidR="001D3F2C">
        <w:rPr>
          <w:rFonts w:ascii="Arial" w:hAnsi="Arial" w:cs="Arial"/>
          <w:sz w:val="28"/>
          <w:szCs w:val="28"/>
        </w:rPr>
        <w:t>Anexando un documento del Congreso de Boca del R</w:t>
      </w:r>
      <w:r w:rsidR="00292DCB">
        <w:rPr>
          <w:rFonts w:ascii="Arial" w:hAnsi="Arial" w:cs="Arial"/>
          <w:sz w:val="28"/>
          <w:szCs w:val="28"/>
        </w:rPr>
        <w:t xml:space="preserve">ío, como justificante. Queda a su consideración, esta solicitud de justificación, para que, quiénes estén a favor de aprobarla, lo manifiesten levantando su mano…. </w:t>
      </w:r>
      <w:r w:rsidR="00292DCB">
        <w:rPr>
          <w:rFonts w:ascii="Arial" w:hAnsi="Arial" w:cs="Arial"/>
          <w:b/>
          <w:sz w:val="28"/>
          <w:szCs w:val="28"/>
        </w:rPr>
        <w:t xml:space="preserve">13 votos a favor, aprobado por mayoría absoluta. </w:t>
      </w:r>
      <w:r w:rsidR="00292DCB">
        <w:rPr>
          <w:rFonts w:ascii="Arial" w:hAnsi="Arial" w:cs="Arial"/>
          <w:sz w:val="28"/>
          <w:szCs w:val="28"/>
        </w:rPr>
        <w:t xml:space="preserve">Ahora, pongo a su consideración, el oficio que suscribe el Regidor Edgar Joel Salvador Bautista, que a la letra dice: </w:t>
      </w:r>
      <w:r w:rsidR="00292DCB">
        <w:rPr>
          <w:rFonts w:ascii="Arial" w:hAnsi="Arial" w:cs="Arial"/>
          <w:i/>
          <w:sz w:val="28"/>
          <w:szCs w:val="28"/>
        </w:rPr>
        <w:t xml:space="preserve">Por el presente, reciba un cordial saludo, aprovechando la ocasión para solicitar a Usted, de la manera más atenta, se justifique mi inasistencia, a la Sesión Ordinaria de Ayuntamiento No. 53 cincuenta y tres, convocada para el día 09 nueve de Agosto del presente año, ya que no me es posible estar presente, por razones personales. Lo anterior, de conformidad a lo dispuesto por el Artículo 51 cincuenta y uno, de la Ley del Gobierno y la Administración Pública Municipal del Estado de Jalisco. </w:t>
      </w:r>
      <w:r w:rsidR="00292DCB">
        <w:rPr>
          <w:rFonts w:ascii="Arial" w:hAnsi="Arial" w:cs="Arial"/>
          <w:sz w:val="28"/>
          <w:szCs w:val="28"/>
        </w:rPr>
        <w:t xml:space="preserve">Sin anexo alguno. Queda a su consideración esta solicitud de justificación de inasistencia, para que, quiénes estén a favor de aprobarlo, lo manifiesten levantando su mano…. </w:t>
      </w:r>
      <w:r w:rsidR="00292DCB">
        <w:rPr>
          <w:rFonts w:ascii="Arial" w:hAnsi="Arial" w:cs="Arial"/>
          <w:b/>
          <w:sz w:val="28"/>
          <w:szCs w:val="28"/>
        </w:rPr>
        <w:t xml:space="preserve">13 votos a favor, aprobado por mayoría absoluta. - - - - - - - - - - - - - - </w:t>
      </w:r>
      <w:r w:rsidR="00292DCB">
        <w:rPr>
          <w:rFonts w:ascii="Arial" w:hAnsi="Arial" w:cs="Arial"/>
          <w:sz w:val="28"/>
          <w:szCs w:val="28"/>
        </w:rPr>
        <w:t xml:space="preserve">  </w:t>
      </w:r>
      <w:r w:rsidR="00292DCB">
        <w:rPr>
          <w:rFonts w:ascii="Arial" w:hAnsi="Arial" w:cs="Arial"/>
          <w:i/>
          <w:sz w:val="28"/>
          <w:szCs w:val="28"/>
        </w:rPr>
        <w:t xml:space="preserve">   </w:t>
      </w:r>
      <w:r w:rsidR="001D3F2C">
        <w:rPr>
          <w:rFonts w:ascii="Arial" w:hAnsi="Arial" w:cs="Arial"/>
          <w:i/>
          <w:sz w:val="28"/>
          <w:szCs w:val="28"/>
        </w:rPr>
        <w:t xml:space="preserve">    </w:t>
      </w:r>
      <w:r w:rsidR="00DC7D8A">
        <w:rPr>
          <w:rFonts w:ascii="Arial" w:hAnsi="Arial" w:cs="Arial"/>
          <w:i/>
          <w:sz w:val="28"/>
          <w:szCs w:val="28"/>
        </w:rPr>
        <w:t xml:space="preserve">    </w:t>
      </w:r>
      <w:r w:rsidR="008B774B">
        <w:rPr>
          <w:rFonts w:ascii="Arial" w:hAnsi="Arial" w:cs="Arial"/>
          <w:i/>
          <w:sz w:val="28"/>
          <w:szCs w:val="28"/>
        </w:rPr>
        <w:t xml:space="preserve"> </w:t>
      </w:r>
      <w:r w:rsidR="008B774B">
        <w:rPr>
          <w:rFonts w:ascii="Arial" w:hAnsi="Arial" w:cs="Arial"/>
          <w:sz w:val="28"/>
          <w:szCs w:val="28"/>
        </w:rPr>
        <w:t xml:space="preserve">   </w:t>
      </w:r>
      <w:r w:rsidRPr="002B32D4">
        <w:rPr>
          <w:rFonts w:ascii="Arial" w:hAnsi="Arial" w:cs="Arial"/>
          <w:b/>
          <w:sz w:val="28"/>
          <w:szCs w:val="28"/>
          <w:u w:val="single"/>
        </w:rPr>
        <w:t>SEGUNDO PUNTO</w:t>
      </w:r>
      <w:r w:rsidRPr="002B32D4">
        <w:rPr>
          <w:rFonts w:ascii="Arial" w:hAnsi="Arial" w:cs="Arial"/>
          <w:b/>
          <w:sz w:val="28"/>
          <w:szCs w:val="28"/>
        </w:rPr>
        <w:t>:</w:t>
      </w:r>
      <w:r w:rsidRPr="002B32D4">
        <w:rPr>
          <w:rFonts w:ascii="Arial" w:hAnsi="Arial" w:cs="Arial"/>
          <w:sz w:val="28"/>
          <w:szCs w:val="28"/>
        </w:rPr>
        <w:t xml:space="preserve"> Lectura y aprobación del orden del día. -  </w:t>
      </w:r>
      <w:r w:rsidRPr="002B32D4">
        <w:rPr>
          <w:rFonts w:ascii="Arial" w:hAnsi="Arial" w:cs="Arial"/>
          <w:b/>
          <w:sz w:val="28"/>
          <w:szCs w:val="28"/>
        </w:rPr>
        <w:t>PRIMERO:</w:t>
      </w:r>
      <w:r w:rsidRPr="002B32D4">
        <w:rPr>
          <w:rFonts w:ascii="Arial" w:hAnsi="Arial" w:cs="Arial"/>
          <w:sz w:val="28"/>
          <w:szCs w:val="28"/>
        </w:rPr>
        <w:t xml:space="preserve"> Lista de asistencia, verificación de quórum e instalación de la Sesión. - - - - - - - - - - - - - - - - - - - - - - - - - - - </w:t>
      </w:r>
      <w:r w:rsidRPr="002B32D4">
        <w:rPr>
          <w:rFonts w:ascii="Arial" w:hAnsi="Arial" w:cs="Arial"/>
          <w:b/>
          <w:sz w:val="28"/>
          <w:szCs w:val="28"/>
        </w:rPr>
        <w:t>SEGUNDO:</w:t>
      </w:r>
      <w:r w:rsidRPr="002B32D4">
        <w:rPr>
          <w:rFonts w:ascii="Arial" w:hAnsi="Arial" w:cs="Arial"/>
          <w:sz w:val="28"/>
          <w:szCs w:val="28"/>
        </w:rPr>
        <w:t xml:space="preserve"> Lectura y aprobación del orden del día. - - - - - - </w:t>
      </w:r>
      <w:r w:rsidRPr="002B32D4">
        <w:rPr>
          <w:rFonts w:ascii="Arial" w:hAnsi="Arial" w:cs="Arial"/>
          <w:b/>
          <w:sz w:val="28"/>
          <w:szCs w:val="28"/>
        </w:rPr>
        <w:t xml:space="preserve">TERCERO: </w:t>
      </w:r>
      <w:r w:rsidR="002B32D4">
        <w:rPr>
          <w:rFonts w:ascii="Arial" w:hAnsi="Arial" w:cs="Arial"/>
          <w:sz w:val="28"/>
          <w:szCs w:val="28"/>
        </w:rPr>
        <w:t xml:space="preserve">Aprobación de Actas de Ayuntamiento Solemnes No.10, No.11, No.12, No.13, No.14, No.15, No.16, No.17, </w:t>
      </w:r>
      <w:r w:rsidR="002B32D4">
        <w:rPr>
          <w:rFonts w:ascii="Arial" w:hAnsi="Arial" w:cs="Arial"/>
          <w:sz w:val="28"/>
          <w:szCs w:val="28"/>
        </w:rPr>
        <w:lastRenderedPageBreak/>
        <w:t>No.18, No.19, No.20, No.21, No.22, No.23, No.24, No.25, No.26, No.27, No.28, No.29, No.30, No.31, No.32, No.33, No.34, No.35, No.36, No.37, N</w:t>
      </w:r>
      <w:r w:rsidR="002B32D4" w:rsidRPr="002B32D4">
        <w:rPr>
          <w:rFonts w:ascii="Arial" w:hAnsi="Arial" w:cs="Arial"/>
          <w:sz w:val="28"/>
          <w:szCs w:val="28"/>
        </w:rPr>
        <w:t>o</w:t>
      </w:r>
      <w:r w:rsidR="002B32D4">
        <w:rPr>
          <w:rFonts w:ascii="Arial" w:hAnsi="Arial" w:cs="Arial"/>
          <w:sz w:val="28"/>
          <w:szCs w:val="28"/>
        </w:rPr>
        <w:t>.38 y No.39; Extraordinarias No.65, No.66, No.88, No.100, No.101, No.102 y No.103; y Ordinaria N</w:t>
      </w:r>
      <w:r w:rsidR="002B32D4" w:rsidRPr="002B32D4">
        <w:rPr>
          <w:rFonts w:ascii="Arial" w:hAnsi="Arial" w:cs="Arial"/>
          <w:sz w:val="28"/>
          <w:szCs w:val="28"/>
        </w:rPr>
        <w:t>o.52.</w:t>
      </w:r>
      <w:r w:rsidR="002B32D4">
        <w:rPr>
          <w:rFonts w:ascii="Arial" w:hAnsi="Arial" w:cs="Arial"/>
          <w:sz w:val="28"/>
          <w:szCs w:val="28"/>
        </w:rPr>
        <w:t xml:space="preserve"> - - - - - - - - - - - - - - - - - - - - - - - - - - - - - - - - - </w:t>
      </w:r>
    </w:p>
    <w:p w:rsidR="002B32D4" w:rsidRPr="002B32D4" w:rsidRDefault="002B32D4" w:rsidP="002B32D4">
      <w:pPr>
        <w:tabs>
          <w:tab w:val="center" w:pos="4419"/>
          <w:tab w:val="left" w:pos="6058"/>
        </w:tabs>
        <w:spacing w:line="360" w:lineRule="auto"/>
        <w:contextualSpacing/>
        <w:jc w:val="both"/>
        <w:rPr>
          <w:rFonts w:ascii="Arial" w:hAnsi="Arial" w:cs="Arial"/>
          <w:sz w:val="28"/>
          <w:szCs w:val="28"/>
        </w:rPr>
      </w:pPr>
      <w:r>
        <w:rPr>
          <w:rFonts w:ascii="Arial" w:hAnsi="Arial" w:cs="Arial"/>
          <w:b/>
          <w:sz w:val="28"/>
          <w:szCs w:val="28"/>
        </w:rPr>
        <w:t xml:space="preserve">CUARTO: </w:t>
      </w:r>
      <w:r>
        <w:rPr>
          <w:rFonts w:ascii="Arial" w:hAnsi="Arial" w:cs="Arial"/>
          <w:sz w:val="28"/>
          <w:szCs w:val="28"/>
        </w:rPr>
        <w:t>Dictamen de la Comisión Edilicia de Deportes, Recreación y Atención a la Juventud y la Comisión Edilicia de Cultura, Educación y Festividades C</w:t>
      </w:r>
      <w:r w:rsidRPr="002B32D4">
        <w:rPr>
          <w:rFonts w:ascii="Arial" w:hAnsi="Arial" w:cs="Arial"/>
          <w:sz w:val="28"/>
          <w:szCs w:val="28"/>
        </w:rPr>
        <w:t xml:space="preserve">ívicas, que </w:t>
      </w:r>
      <w:r>
        <w:rPr>
          <w:rFonts w:ascii="Arial" w:hAnsi="Arial" w:cs="Arial"/>
          <w:sz w:val="28"/>
          <w:szCs w:val="28"/>
        </w:rPr>
        <w:t>emite las propuestas al Premio Municipal de la J</w:t>
      </w:r>
      <w:r w:rsidRPr="002B32D4">
        <w:rPr>
          <w:rFonts w:ascii="Arial" w:hAnsi="Arial" w:cs="Arial"/>
          <w:sz w:val="28"/>
          <w:szCs w:val="28"/>
        </w:rPr>
        <w:t xml:space="preserve">uventud 2024. </w:t>
      </w:r>
      <w:r>
        <w:rPr>
          <w:rFonts w:ascii="Arial" w:hAnsi="Arial" w:cs="Arial"/>
          <w:sz w:val="28"/>
          <w:szCs w:val="28"/>
        </w:rPr>
        <w:t>M</w:t>
      </w:r>
      <w:r w:rsidRPr="002B32D4">
        <w:rPr>
          <w:rFonts w:ascii="Arial" w:hAnsi="Arial" w:cs="Arial"/>
          <w:sz w:val="28"/>
          <w:szCs w:val="28"/>
        </w:rPr>
        <w:t xml:space="preserve">otiva la </w:t>
      </w:r>
      <w:r>
        <w:rPr>
          <w:rFonts w:ascii="Arial" w:hAnsi="Arial" w:cs="Arial"/>
          <w:sz w:val="28"/>
          <w:szCs w:val="28"/>
        </w:rPr>
        <w:t xml:space="preserve">C. Regidora Diana Laura Ortega Palafox. - - - - - - - - - - - - - - - </w:t>
      </w:r>
    </w:p>
    <w:p w:rsidR="002B32D4" w:rsidRPr="002B32D4" w:rsidRDefault="002B32D4" w:rsidP="002B32D4">
      <w:pPr>
        <w:tabs>
          <w:tab w:val="center" w:pos="4419"/>
          <w:tab w:val="left" w:pos="6058"/>
        </w:tabs>
        <w:spacing w:line="360" w:lineRule="auto"/>
        <w:contextualSpacing/>
        <w:jc w:val="both"/>
        <w:rPr>
          <w:rFonts w:ascii="Arial" w:hAnsi="Arial" w:cs="Arial"/>
          <w:sz w:val="28"/>
          <w:szCs w:val="28"/>
        </w:rPr>
      </w:pPr>
      <w:r>
        <w:rPr>
          <w:rFonts w:ascii="Arial" w:hAnsi="Arial" w:cs="Arial"/>
          <w:b/>
          <w:sz w:val="28"/>
          <w:szCs w:val="28"/>
        </w:rPr>
        <w:t xml:space="preserve">QUINTO: </w:t>
      </w:r>
      <w:r>
        <w:rPr>
          <w:rFonts w:ascii="Arial" w:hAnsi="Arial" w:cs="Arial"/>
          <w:sz w:val="28"/>
          <w:szCs w:val="28"/>
        </w:rPr>
        <w:t>D</w:t>
      </w:r>
      <w:r w:rsidRPr="002B32D4">
        <w:rPr>
          <w:rFonts w:ascii="Arial" w:hAnsi="Arial" w:cs="Arial"/>
          <w:sz w:val="28"/>
          <w:szCs w:val="28"/>
        </w:rPr>
        <w:t>ictamen que</w:t>
      </w:r>
      <w:r>
        <w:rPr>
          <w:rFonts w:ascii="Arial" w:hAnsi="Arial" w:cs="Arial"/>
          <w:sz w:val="28"/>
          <w:szCs w:val="28"/>
        </w:rPr>
        <w:t xml:space="preserve"> propone a los nominados a la “Presea al Mérito C</w:t>
      </w:r>
      <w:r w:rsidRPr="002B32D4">
        <w:rPr>
          <w:rFonts w:ascii="Arial" w:hAnsi="Arial" w:cs="Arial"/>
          <w:sz w:val="28"/>
          <w:szCs w:val="28"/>
        </w:rPr>
        <w:t xml:space="preserve">iudadano 2024”, y autoriza la declaración del ganador. </w:t>
      </w:r>
      <w:r>
        <w:rPr>
          <w:rFonts w:ascii="Arial" w:hAnsi="Arial" w:cs="Arial"/>
          <w:sz w:val="28"/>
          <w:szCs w:val="28"/>
        </w:rPr>
        <w:t xml:space="preserve">Motiva la C. Regidora Marisol Mendoza Pinto. - - - - - </w:t>
      </w:r>
      <w:r>
        <w:rPr>
          <w:rFonts w:ascii="Arial" w:hAnsi="Arial" w:cs="Arial"/>
          <w:b/>
          <w:sz w:val="28"/>
          <w:szCs w:val="28"/>
        </w:rPr>
        <w:t xml:space="preserve">SEXTO: </w:t>
      </w:r>
      <w:r>
        <w:rPr>
          <w:rFonts w:ascii="Arial" w:hAnsi="Arial" w:cs="Arial"/>
          <w:sz w:val="28"/>
          <w:szCs w:val="28"/>
        </w:rPr>
        <w:t>Iniciativa que turna a C</w:t>
      </w:r>
      <w:r w:rsidRPr="002B32D4">
        <w:rPr>
          <w:rFonts w:ascii="Arial" w:hAnsi="Arial" w:cs="Arial"/>
          <w:sz w:val="28"/>
          <w:szCs w:val="28"/>
        </w:rPr>
        <w:t>omisión</w:t>
      </w:r>
      <w:r>
        <w:rPr>
          <w:rFonts w:ascii="Arial" w:hAnsi="Arial" w:cs="Arial"/>
          <w:sz w:val="28"/>
          <w:szCs w:val="28"/>
        </w:rPr>
        <w:t xml:space="preserve"> la adición de la fracción XLIII del Artículo 40 del Reglamento de Justicia Cívica del Municipio de Zapotlán el Grande, J</w:t>
      </w:r>
      <w:r w:rsidRPr="002B32D4">
        <w:rPr>
          <w:rFonts w:ascii="Arial" w:hAnsi="Arial" w:cs="Arial"/>
          <w:sz w:val="28"/>
          <w:szCs w:val="28"/>
        </w:rPr>
        <w:t xml:space="preserve">alisco. </w:t>
      </w:r>
      <w:r>
        <w:rPr>
          <w:rFonts w:ascii="Arial" w:hAnsi="Arial" w:cs="Arial"/>
          <w:sz w:val="28"/>
          <w:szCs w:val="28"/>
        </w:rPr>
        <w:t xml:space="preserve">Motiva la C. Regidora Eva María de Jesús Barreto. - - - - - - - - - - - - - - - - - </w:t>
      </w:r>
    </w:p>
    <w:p w:rsidR="002B32D4" w:rsidRPr="00835214" w:rsidRDefault="00C304AD" w:rsidP="00835214">
      <w:pPr>
        <w:tabs>
          <w:tab w:val="center" w:pos="4419"/>
          <w:tab w:val="left" w:pos="6058"/>
        </w:tabs>
        <w:spacing w:line="360" w:lineRule="auto"/>
        <w:contextualSpacing/>
        <w:jc w:val="both"/>
        <w:rPr>
          <w:rFonts w:ascii="Arial" w:hAnsi="Arial" w:cs="Arial"/>
          <w:sz w:val="28"/>
          <w:szCs w:val="28"/>
        </w:rPr>
      </w:pPr>
      <w:r>
        <w:rPr>
          <w:rFonts w:ascii="Arial" w:hAnsi="Arial" w:cs="Arial"/>
          <w:b/>
          <w:sz w:val="28"/>
          <w:szCs w:val="28"/>
        </w:rPr>
        <w:t xml:space="preserve">SÉPTIMO: </w:t>
      </w:r>
      <w:r>
        <w:rPr>
          <w:rFonts w:ascii="Arial" w:hAnsi="Arial" w:cs="Arial"/>
          <w:sz w:val="28"/>
          <w:szCs w:val="28"/>
        </w:rPr>
        <w:t>I</w:t>
      </w:r>
      <w:r w:rsidR="002B32D4" w:rsidRPr="002B32D4">
        <w:rPr>
          <w:rFonts w:ascii="Arial" w:hAnsi="Arial" w:cs="Arial"/>
          <w:sz w:val="28"/>
          <w:szCs w:val="28"/>
        </w:rPr>
        <w:t>ni</w:t>
      </w:r>
      <w:r>
        <w:rPr>
          <w:rFonts w:ascii="Arial" w:hAnsi="Arial" w:cs="Arial"/>
          <w:sz w:val="28"/>
          <w:szCs w:val="28"/>
        </w:rPr>
        <w:t>ciativa que turna a C</w:t>
      </w:r>
      <w:r w:rsidR="002B32D4" w:rsidRPr="002B32D4">
        <w:rPr>
          <w:rFonts w:ascii="Arial" w:hAnsi="Arial" w:cs="Arial"/>
          <w:sz w:val="28"/>
          <w:szCs w:val="28"/>
        </w:rPr>
        <w:t>omision</w:t>
      </w:r>
      <w:r>
        <w:rPr>
          <w:rFonts w:ascii="Arial" w:hAnsi="Arial" w:cs="Arial"/>
          <w:sz w:val="28"/>
          <w:szCs w:val="28"/>
        </w:rPr>
        <w:t>es, la propuesta de adición al Artículo 6 del Reglamento Interno de los Consejos Consultivos Ciudadanos del M</w:t>
      </w:r>
      <w:r w:rsidR="002B32D4" w:rsidRPr="002B32D4">
        <w:rPr>
          <w:rFonts w:ascii="Arial" w:hAnsi="Arial" w:cs="Arial"/>
          <w:sz w:val="28"/>
          <w:szCs w:val="28"/>
        </w:rPr>
        <w:t xml:space="preserve">unicipio de </w:t>
      </w:r>
      <w:r w:rsidRPr="002B32D4">
        <w:rPr>
          <w:rFonts w:ascii="Arial" w:hAnsi="Arial" w:cs="Arial"/>
          <w:sz w:val="28"/>
          <w:szCs w:val="28"/>
        </w:rPr>
        <w:t>Zapotlán</w:t>
      </w:r>
      <w:r>
        <w:rPr>
          <w:rFonts w:ascii="Arial" w:hAnsi="Arial" w:cs="Arial"/>
          <w:sz w:val="28"/>
          <w:szCs w:val="28"/>
        </w:rPr>
        <w:t xml:space="preserve"> el G</w:t>
      </w:r>
      <w:r w:rsidR="002B32D4" w:rsidRPr="002B32D4">
        <w:rPr>
          <w:rFonts w:ascii="Arial" w:hAnsi="Arial" w:cs="Arial"/>
          <w:sz w:val="28"/>
          <w:szCs w:val="28"/>
        </w:rPr>
        <w:t xml:space="preserve">rande, </w:t>
      </w:r>
      <w:r w:rsidRPr="002B32D4">
        <w:rPr>
          <w:rFonts w:ascii="Arial" w:hAnsi="Arial" w:cs="Arial"/>
          <w:sz w:val="28"/>
          <w:szCs w:val="28"/>
        </w:rPr>
        <w:t>Jalisco</w:t>
      </w:r>
      <w:r w:rsidR="002B32D4" w:rsidRPr="002B32D4">
        <w:rPr>
          <w:rFonts w:ascii="Arial" w:hAnsi="Arial" w:cs="Arial"/>
          <w:sz w:val="28"/>
          <w:szCs w:val="28"/>
        </w:rPr>
        <w:t xml:space="preserve">. </w:t>
      </w:r>
      <w:r>
        <w:rPr>
          <w:rFonts w:ascii="Arial" w:hAnsi="Arial" w:cs="Arial"/>
          <w:sz w:val="28"/>
          <w:szCs w:val="28"/>
        </w:rPr>
        <w:t xml:space="preserve">Motiva la C. Regidora Eva María de Jesús Barreto. – </w:t>
      </w:r>
      <w:r>
        <w:rPr>
          <w:rFonts w:ascii="Arial" w:hAnsi="Arial" w:cs="Arial"/>
          <w:b/>
          <w:sz w:val="28"/>
          <w:szCs w:val="28"/>
        </w:rPr>
        <w:t xml:space="preserve">OCTAVO: </w:t>
      </w:r>
      <w:r>
        <w:rPr>
          <w:rFonts w:ascii="Arial" w:hAnsi="Arial" w:cs="Arial"/>
          <w:sz w:val="28"/>
          <w:szCs w:val="28"/>
        </w:rPr>
        <w:t>Iniciativa que turna a C</w:t>
      </w:r>
      <w:r w:rsidR="002B32D4" w:rsidRPr="002B32D4">
        <w:rPr>
          <w:rFonts w:ascii="Arial" w:hAnsi="Arial" w:cs="Arial"/>
          <w:sz w:val="28"/>
          <w:szCs w:val="28"/>
        </w:rPr>
        <w:t>omisi</w:t>
      </w:r>
      <w:r>
        <w:rPr>
          <w:rFonts w:ascii="Arial" w:hAnsi="Arial" w:cs="Arial"/>
          <w:sz w:val="28"/>
          <w:szCs w:val="28"/>
        </w:rPr>
        <w:t>ones el Proyecto de Ley de I</w:t>
      </w:r>
      <w:r w:rsidR="002B32D4" w:rsidRPr="002B32D4">
        <w:rPr>
          <w:rFonts w:ascii="Arial" w:hAnsi="Arial" w:cs="Arial"/>
          <w:sz w:val="28"/>
          <w:szCs w:val="28"/>
        </w:rPr>
        <w:t>ngresos, así como</w:t>
      </w:r>
      <w:r>
        <w:rPr>
          <w:rFonts w:ascii="Arial" w:hAnsi="Arial" w:cs="Arial"/>
          <w:sz w:val="28"/>
          <w:szCs w:val="28"/>
        </w:rPr>
        <w:t xml:space="preserve"> la propuesta de ajuste de las Tablas de Valores Catastrales del Municipio de Zapotlán el Grande, Jalisco, para el Ejercicio F</w:t>
      </w:r>
      <w:r w:rsidR="002B32D4" w:rsidRPr="002B32D4">
        <w:rPr>
          <w:rFonts w:ascii="Arial" w:hAnsi="Arial" w:cs="Arial"/>
          <w:sz w:val="28"/>
          <w:szCs w:val="28"/>
        </w:rPr>
        <w:t xml:space="preserve">iscal 2025. </w:t>
      </w:r>
      <w:r>
        <w:rPr>
          <w:rFonts w:ascii="Arial" w:hAnsi="Arial" w:cs="Arial"/>
          <w:sz w:val="28"/>
          <w:szCs w:val="28"/>
        </w:rPr>
        <w:t>M</w:t>
      </w:r>
      <w:r w:rsidR="002B32D4" w:rsidRPr="00C304AD">
        <w:rPr>
          <w:rFonts w:ascii="Arial" w:hAnsi="Arial" w:cs="Arial"/>
          <w:sz w:val="28"/>
          <w:szCs w:val="28"/>
        </w:rPr>
        <w:t>otiva el</w:t>
      </w:r>
      <w:r w:rsidR="002B32D4" w:rsidRPr="002B32D4">
        <w:rPr>
          <w:rFonts w:ascii="Arial" w:hAnsi="Arial" w:cs="Arial"/>
          <w:i/>
          <w:sz w:val="28"/>
          <w:szCs w:val="28"/>
        </w:rPr>
        <w:t xml:space="preserve"> </w:t>
      </w:r>
      <w:r>
        <w:rPr>
          <w:rFonts w:ascii="Arial" w:hAnsi="Arial" w:cs="Arial"/>
          <w:sz w:val="28"/>
          <w:szCs w:val="28"/>
        </w:rPr>
        <w:t xml:space="preserve">C. Regidor Jorge de Jesús Juárez Parra. - - - - - - - - - - - - - - - - - - - - - - - - </w:t>
      </w:r>
      <w:r>
        <w:rPr>
          <w:rFonts w:ascii="Arial" w:hAnsi="Arial" w:cs="Arial"/>
          <w:b/>
          <w:sz w:val="28"/>
          <w:szCs w:val="28"/>
        </w:rPr>
        <w:t xml:space="preserve">NOVENO: </w:t>
      </w:r>
      <w:r>
        <w:rPr>
          <w:rFonts w:ascii="Arial" w:hAnsi="Arial" w:cs="Arial"/>
          <w:sz w:val="28"/>
          <w:szCs w:val="28"/>
        </w:rPr>
        <w:t>Dictamen de la C</w:t>
      </w:r>
      <w:r w:rsidR="002B32D4" w:rsidRPr="002B32D4">
        <w:rPr>
          <w:rFonts w:ascii="Arial" w:hAnsi="Arial" w:cs="Arial"/>
          <w:sz w:val="28"/>
          <w:szCs w:val="28"/>
        </w:rPr>
        <w:t xml:space="preserve">omisión </w:t>
      </w:r>
      <w:r>
        <w:rPr>
          <w:rFonts w:ascii="Arial" w:hAnsi="Arial" w:cs="Arial"/>
          <w:sz w:val="28"/>
          <w:szCs w:val="28"/>
        </w:rPr>
        <w:t>Edilicia Permanente de Obras Públicas, Planeación Urbana y Regularización de la Tenencia de la Tierra, que aprueba el Techo Financiero de la Obra Pública número: RP-05-2024, denominada: C</w:t>
      </w:r>
      <w:r w:rsidR="002B32D4" w:rsidRPr="002B32D4">
        <w:rPr>
          <w:rFonts w:ascii="Arial" w:hAnsi="Arial" w:cs="Arial"/>
          <w:sz w:val="28"/>
          <w:szCs w:val="28"/>
        </w:rPr>
        <w:t>onstrucción de base y empedr</w:t>
      </w:r>
      <w:r>
        <w:rPr>
          <w:rFonts w:ascii="Arial" w:hAnsi="Arial" w:cs="Arial"/>
          <w:sz w:val="28"/>
          <w:szCs w:val="28"/>
        </w:rPr>
        <w:t>ado con huellas de rodamiento, C</w:t>
      </w:r>
      <w:r w:rsidR="002B32D4" w:rsidRPr="002B32D4">
        <w:rPr>
          <w:rFonts w:ascii="Arial" w:hAnsi="Arial" w:cs="Arial"/>
          <w:sz w:val="28"/>
          <w:szCs w:val="28"/>
        </w:rPr>
        <w:t>onstrucción de red</w:t>
      </w:r>
      <w:r>
        <w:rPr>
          <w:rFonts w:ascii="Arial" w:hAnsi="Arial" w:cs="Arial"/>
          <w:sz w:val="28"/>
          <w:szCs w:val="28"/>
        </w:rPr>
        <w:t>es de drenaje y agua potable y C</w:t>
      </w:r>
      <w:r w:rsidR="002B32D4" w:rsidRPr="002B32D4">
        <w:rPr>
          <w:rFonts w:ascii="Arial" w:hAnsi="Arial" w:cs="Arial"/>
          <w:sz w:val="28"/>
          <w:szCs w:val="28"/>
        </w:rPr>
        <w:t xml:space="preserve">onstrucción de banquetas y machuelos en la calle </w:t>
      </w:r>
      <w:r w:rsidRPr="002B32D4">
        <w:rPr>
          <w:rFonts w:ascii="Arial" w:hAnsi="Arial" w:cs="Arial"/>
          <w:sz w:val="28"/>
          <w:szCs w:val="28"/>
        </w:rPr>
        <w:t>Abraham</w:t>
      </w:r>
      <w:r>
        <w:rPr>
          <w:rFonts w:ascii="Arial" w:hAnsi="Arial" w:cs="Arial"/>
          <w:sz w:val="28"/>
          <w:szCs w:val="28"/>
        </w:rPr>
        <w:t xml:space="preserve"> </w:t>
      </w:r>
      <w:r>
        <w:rPr>
          <w:rFonts w:ascii="Arial" w:hAnsi="Arial" w:cs="Arial"/>
          <w:sz w:val="28"/>
          <w:szCs w:val="28"/>
        </w:rPr>
        <w:lastRenderedPageBreak/>
        <w:t>González entre la calle Carmen Serdán y la calle Prol. Heroico Colegio Militar, en la Colonia Revolución en Ciudad Guzmán, Municipio de Zapotlán el Grande, J</w:t>
      </w:r>
      <w:r w:rsidR="002B32D4" w:rsidRPr="002B32D4">
        <w:rPr>
          <w:rFonts w:ascii="Arial" w:hAnsi="Arial" w:cs="Arial"/>
          <w:sz w:val="28"/>
          <w:szCs w:val="28"/>
        </w:rPr>
        <w:t xml:space="preserve">alisco. </w:t>
      </w:r>
      <w:r>
        <w:rPr>
          <w:rFonts w:ascii="Arial" w:hAnsi="Arial" w:cs="Arial"/>
          <w:sz w:val="28"/>
          <w:szCs w:val="28"/>
        </w:rPr>
        <w:t>M</w:t>
      </w:r>
      <w:r w:rsidR="002B32D4" w:rsidRPr="00C304AD">
        <w:rPr>
          <w:rFonts w:ascii="Arial" w:hAnsi="Arial" w:cs="Arial"/>
          <w:sz w:val="28"/>
          <w:szCs w:val="28"/>
        </w:rPr>
        <w:t>otiva el</w:t>
      </w:r>
      <w:r w:rsidR="002B32D4" w:rsidRPr="002B32D4">
        <w:rPr>
          <w:rFonts w:ascii="Arial" w:hAnsi="Arial" w:cs="Arial"/>
          <w:i/>
          <w:sz w:val="28"/>
          <w:szCs w:val="28"/>
        </w:rPr>
        <w:t xml:space="preserve"> </w:t>
      </w:r>
      <w:r>
        <w:rPr>
          <w:rFonts w:ascii="Arial" w:hAnsi="Arial" w:cs="Arial"/>
          <w:sz w:val="28"/>
          <w:szCs w:val="28"/>
        </w:rPr>
        <w:t xml:space="preserve">C. Presidente Municipal Alejandro Barragán Sánchez. - - - - - - - - </w:t>
      </w:r>
      <w:r>
        <w:rPr>
          <w:rFonts w:ascii="Arial" w:hAnsi="Arial" w:cs="Arial"/>
          <w:b/>
          <w:sz w:val="28"/>
          <w:szCs w:val="28"/>
        </w:rPr>
        <w:t xml:space="preserve">DÉCIMO: </w:t>
      </w:r>
      <w:r>
        <w:rPr>
          <w:rFonts w:ascii="Arial" w:hAnsi="Arial" w:cs="Arial"/>
          <w:sz w:val="28"/>
          <w:szCs w:val="28"/>
        </w:rPr>
        <w:t>Dictamen de la Comisión Edilicia Permanente de Obras Públicas, Planeación Urbana y Regularización de la Tenencia de la Tierra, que aprueba el Techo Financiero de la Obra Pública número: RP-06-2024, denominada: C</w:t>
      </w:r>
      <w:r w:rsidR="002B32D4" w:rsidRPr="002B32D4">
        <w:rPr>
          <w:rFonts w:ascii="Arial" w:hAnsi="Arial" w:cs="Arial"/>
          <w:sz w:val="28"/>
          <w:szCs w:val="28"/>
        </w:rPr>
        <w:t>onstrucción de base, pavimento a base de huell</w:t>
      </w:r>
      <w:r>
        <w:rPr>
          <w:rFonts w:ascii="Arial" w:hAnsi="Arial" w:cs="Arial"/>
          <w:sz w:val="28"/>
          <w:szCs w:val="28"/>
        </w:rPr>
        <w:t>as de rodamiento y empedrado y C</w:t>
      </w:r>
      <w:r w:rsidR="002B32D4" w:rsidRPr="002B32D4">
        <w:rPr>
          <w:rFonts w:ascii="Arial" w:hAnsi="Arial" w:cs="Arial"/>
          <w:sz w:val="28"/>
          <w:szCs w:val="28"/>
        </w:rPr>
        <w:t>onstrucción de crucero con c</w:t>
      </w:r>
      <w:r>
        <w:rPr>
          <w:rFonts w:ascii="Arial" w:hAnsi="Arial" w:cs="Arial"/>
          <w:sz w:val="28"/>
          <w:szCs w:val="28"/>
        </w:rPr>
        <w:t xml:space="preserve">oncreto hidráulico en la calle Cosecha entre la calle Eufemio Zapata y la Av. Lic. Carlos </w:t>
      </w:r>
      <w:r w:rsidR="00835214">
        <w:rPr>
          <w:rFonts w:ascii="Arial" w:hAnsi="Arial" w:cs="Arial"/>
          <w:sz w:val="28"/>
          <w:szCs w:val="28"/>
        </w:rPr>
        <w:t>Paéz</w:t>
      </w:r>
      <w:r>
        <w:rPr>
          <w:rFonts w:ascii="Arial" w:hAnsi="Arial" w:cs="Arial"/>
          <w:sz w:val="28"/>
          <w:szCs w:val="28"/>
        </w:rPr>
        <w:t xml:space="preserve"> S</w:t>
      </w:r>
      <w:r w:rsidR="00835214">
        <w:rPr>
          <w:rFonts w:ascii="Arial" w:hAnsi="Arial" w:cs="Arial"/>
          <w:sz w:val="28"/>
          <w:szCs w:val="28"/>
        </w:rPr>
        <w:t>tille, Colonia Ejidal, en C</w:t>
      </w:r>
      <w:r w:rsidR="002B32D4" w:rsidRPr="002B32D4">
        <w:rPr>
          <w:rFonts w:ascii="Arial" w:hAnsi="Arial" w:cs="Arial"/>
          <w:sz w:val="28"/>
          <w:szCs w:val="28"/>
        </w:rPr>
        <w:t>iuda</w:t>
      </w:r>
      <w:r w:rsidR="00835214">
        <w:rPr>
          <w:rFonts w:ascii="Arial" w:hAnsi="Arial" w:cs="Arial"/>
          <w:sz w:val="28"/>
          <w:szCs w:val="28"/>
        </w:rPr>
        <w:t>d Guzmán, Municipio de Zap</w:t>
      </w:r>
      <w:r w:rsidR="002B32D4" w:rsidRPr="002B32D4">
        <w:rPr>
          <w:rFonts w:ascii="Arial" w:hAnsi="Arial" w:cs="Arial"/>
          <w:sz w:val="28"/>
          <w:szCs w:val="28"/>
        </w:rPr>
        <w:t>o</w:t>
      </w:r>
      <w:r w:rsidR="00835214">
        <w:rPr>
          <w:rFonts w:ascii="Arial" w:hAnsi="Arial" w:cs="Arial"/>
          <w:sz w:val="28"/>
          <w:szCs w:val="28"/>
        </w:rPr>
        <w:t>tlán el Grande, J</w:t>
      </w:r>
      <w:r w:rsidR="002B32D4" w:rsidRPr="002B32D4">
        <w:rPr>
          <w:rFonts w:ascii="Arial" w:hAnsi="Arial" w:cs="Arial"/>
          <w:sz w:val="28"/>
          <w:szCs w:val="28"/>
        </w:rPr>
        <w:t xml:space="preserve">alisco. </w:t>
      </w:r>
      <w:r w:rsidR="00835214">
        <w:rPr>
          <w:rFonts w:ascii="Arial" w:hAnsi="Arial" w:cs="Arial"/>
          <w:sz w:val="28"/>
          <w:szCs w:val="28"/>
        </w:rPr>
        <w:t>M</w:t>
      </w:r>
      <w:r w:rsidR="002B32D4" w:rsidRPr="00835214">
        <w:rPr>
          <w:rFonts w:ascii="Arial" w:hAnsi="Arial" w:cs="Arial"/>
          <w:sz w:val="28"/>
          <w:szCs w:val="28"/>
        </w:rPr>
        <w:t>otiva el</w:t>
      </w:r>
      <w:r w:rsidR="002B32D4" w:rsidRPr="002B32D4">
        <w:rPr>
          <w:rFonts w:ascii="Arial" w:hAnsi="Arial" w:cs="Arial"/>
          <w:i/>
          <w:sz w:val="28"/>
          <w:szCs w:val="28"/>
        </w:rPr>
        <w:t xml:space="preserve"> </w:t>
      </w:r>
      <w:r w:rsidR="00835214">
        <w:rPr>
          <w:rFonts w:ascii="Arial" w:hAnsi="Arial" w:cs="Arial"/>
          <w:sz w:val="28"/>
          <w:szCs w:val="28"/>
        </w:rPr>
        <w:t xml:space="preserve">C. Presidente Municipal Alejandro Barragán Sánchez. - - - - - - - - </w:t>
      </w:r>
      <w:r w:rsidR="00835214">
        <w:rPr>
          <w:rFonts w:ascii="Arial" w:hAnsi="Arial" w:cs="Arial"/>
          <w:b/>
          <w:sz w:val="28"/>
          <w:szCs w:val="28"/>
        </w:rPr>
        <w:t xml:space="preserve">UNDÉCIMO: </w:t>
      </w:r>
      <w:r w:rsidR="00835214">
        <w:rPr>
          <w:rFonts w:ascii="Arial" w:hAnsi="Arial" w:cs="Arial"/>
          <w:sz w:val="28"/>
          <w:szCs w:val="28"/>
        </w:rPr>
        <w:t>Dictamen de la Comisión Edilicia Permanente de Obras Públicas, Planeación Urbana y Regularización de la Tenencia de la Tierra, que aprueba el Techo Financiero de la Obra Pública número: RP-07-2024, denominada: C</w:t>
      </w:r>
      <w:r w:rsidR="002B32D4" w:rsidRPr="002B32D4">
        <w:rPr>
          <w:rFonts w:ascii="Arial" w:hAnsi="Arial" w:cs="Arial"/>
          <w:sz w:val="28"/>
          <w:szCs w:val="28"/>
        </w:rPr>
        <w:t>onstrucción de redes de agua potable y drenaje, r</w:t>
      </w:r>
      <w:r w:rsidR="00835214">
        <w:rPr>
          <w:rFonts w:ascii="Arial" w:hAnsi="Arial" w:cs="Arial"/>
          <w:sz w:val="28"/>
          <w:szCs w:val="28"/>
        </w:rPr>
        <w:t>etiro de pavimento existente y C</w:t>
      </w:r>
      <w:r w:rsidR="002B32D4" w:rsidRPr="002B32D4">
        <w:rPr>
          <w:rFonts w:ascii="Arial" w:hAnsi="Arial" w:cs="Arial"/>
          <w:sz w:val="28"/>
          <w:szCs w:val="28"/>
        </w:rPr>
        <w:t>onstrucción de base y pav</w:t>
      </w:r>
      <w:r w:rsidR="00835214">
        <w:rPr>
          <w:rFonts w:ascii="Arial" w:hAnsi="Arial" w:cs="Arial"/>
          <w:sz w:val="28"/>
          <w:szCs w:val="28"/>
        </w:rPr>
        <w:t>imento de concreto hidráulico, C</w:t>
      </w:r>
      <w:r w:rsidR="002B32D4" w:rsidRPr="002B32D4">
        <w:rPr>
          <w:rFonts w:ascii="Arial" w:hAnsi="Arial" w:cs="Arial"/>
          <w:sz w:val="28"/>
          <w:szCs w:val="28"/>
        </w:rPr>
        <w:t xml:space="preserve">onstrucción de machuelos y banquetas en la calle </w:t>
      </w:r>
      <w:r w:rsidR="00835214">
        <w:rPr>
          <w:rFonts w:ascii="Arial" w:hAnsi="Arial" w:cs="Arial"/>
          <w:sz w:val="28"/>
          <w:szCs w:val="28"/>
        </w:rPr>
        <w:t>Ramón López Velarde entre la calle Moctezuma y la Av. Juan José Arreola Z</w:t>
      </w:r>
      <w:r w:rsidR="002B32D4" w:rsidRPr="002B32D4">
        <w:rPr>
          <w:rFonts w:ascii="Arial" w:hAnsi="Arial" w:cs="Arial"/>
          <w:sz w:val="28"/>
          <w:szCs w:val="28"/>
        </w:rPr>
        <w:t>úñiga</w:t>
      </w:r>
      <w:r w:rsidR="00835214">
        <w:rPr>
          <w:rFonts w:ascii="Arial" w:hAnsi="Arial" w:cs="Arial"/>
          <w:sz w:val="28"/>
          <w:szCs w:val="28"/>
        </w:rPr>
        <w:t>, en la Colonia Loma B</w:t>
      </w:r>
      <w:r w:rsidR="002B32D4" w:rsidRPr="002B32D4">
        <w:rPr>
          <w:rFonts w:ascii="Arial" w:hAnsi="Arial" w:cs="Arial"/>
          <w:sz w:val="28"/>
          <w:szCs w:val="28"/>
        </w:rPr>
        <w:t>onita</w:t>
      </w:r>
      <w:r w:rsidR="00835214">
        <w:rPr>
          <w:rFonts w:ascii="Arial" w:hAnsi="Arial" w:cs="Arial"/>
          <w:sz w:val="28"/>
          <w:szCs w:val="28"/>
        </w:rPr>
        <w:t>, en Ciudad Guzmán, Municipio de Zapotlán el Grande,  J</w:t>
      </w:r>
      <w:r w:rsidR="002B32D4" w:rsidRPr="002B32D4">
        <w:rPr>
          <w:rFonts w:ascii="Arial" w:hAnsi="Arial" w:cs="Arial"/>
          <w:sz w:val="28"/>
          <w:szCs w:val="28"/>
        </w:rPr>
        <w:t xml:space="preserve">alisco. </w:t>
      </w:r>
      <w:r w:rsidR="00835214">
        <w:rPr>
          <w:rFonts w:ascii="Arial" w:hAnsi="Arial" w:cs="Arial"/>
          <w:sz w:val="28"/>
          <w:szCs w:val="28"/>
        </w:rPr>
        <w:t>M</w:t>
      </w:r>
      <w:r w:rsidR="002B32D4" w:rsidRPr="00835214">
        <w:rPr>
          <w:rFonts w:ascii="Arial" w:hAnsi="Arial" w:cs="Arial"/>
          <w:sz w:val="28"/>
          <w:szCs w:val="28"/>
        </w:rPr>
        <w:t>otiva el</w:t>
      </w:r>
      <w:r w:rsidR="002B32D4" w:rsidRPr="002B32D4">
        <w:rPr>
          <w:rFonts w:ascii="Arial" w:hAnsi="Arial" w:cs="Arial"/>
          <w:i/>
          <w:sz w:val="28"/>
          <w:szCs w:val="28"/>
        </w:rPr>
        <w:t xml:space="preserve"> </w:t>
      </w:r>
      <w:r w:rsidR="00835214">
        <w:rPr>
          <w:rFonts w:ascii="Arial" w:hAnsi="Arial" w:cs="Arial"/>
          <w:sz w:val="28"/>
          <w:szCs w:val="28"/>
        </w:rPr>
        <w:t xml:space="preserve">C. Presidente Municipal Alejandro Barragán Sánchez. - - - - - - </w:t>
      </w:r>
    </w:p>
    <w:p w:rsidR="000F63CB" w:rsidRDefault="00835214" w:rsidP="000F63CB">
      <w:pPr>
        <w:tabs>
          <w:tab w:val="center" w:pos="4419"/>
          <w:tab w:val="left" w:pos="6058"/>
        </w:tabs>
        <w:spacing w:line="360" w:lineRule="auto"/>
        <w:contextualSpacing/>
        <w:jc w:val="both"/>
        <w:rPr>
          <w:rFonts w:ascii="Arial" w:hAnsi="Arial" w:cs="Arial"/>
          <w:i/>
          <w:sz w:val="28"/>
          <w:szCs w:val="28"/>
          <w:shd w:val="clear" w:color="auto" w:fill="FFFFFF"/>
        </w:rPr>
      </w:pPr>
      <w:r>
        <w:rPr>
          <w:rFonts w:ascii="Arial" w:hAnsi="Arial" w:cs="Arial"/>
          <w:b/>
          <w:sz w:val="28"/>
          <w:szCs w:val="28"/>
        </w:rPr>
        <w:t xml:space="preserve">DUODÉCIMO: </w:t>
      </w:r>
      <w:r>
        <w:rPr>
          <w:rFonts w:ascii="Arial" w:hAnsi="Arial" w:cs="Arial"/>
          <w:sz w:val="28"/>
          <w:szCs w:val="28"/>
        </w:rPr>
        <w:t>Dictamen de la Comisión E</w:t>
      </w:r>
      <w:r w:rsidR="002B32D4" w:rsidRPr="002B32D4">
        <w:rPr>
          <w:rFonts w:ascii="Arial" w:hAnsi="Arial" w:cs="Arial"/>
          <w:sz w:val="28"/>
          <w:szCs w:val="28"/>
        </w:rPr>
        <w:t>dilic</w:t>
      </w:r>
      <w:r>
        <w:rPr>
          <w:rFonts w:ascii="Arial" w:hAnsi="Arial" w:cs="Arial"/>
          <w:sz w:val="28"/>
          <w:szCs w:val="28"/>
        </w:rPr>
        <w:t>ia Permanente de Obras Públicas, Planeación Urbana y Regularización de la Tenencia de la Tierra, que aprueba el Techo Financiero de la Obra Pública número: RP-08-2024, denominada: C</w:t>
      </w:r>
      <w:r w:rsidR="002B32D4" w:rsidRPr="002B32D4">
        <w:rPr>
          <w:rFonts w:ascii="Arial" w:hAnsi="Arial" w:cs="Arial"/>
          <w:sz w:val="28"/>
          <w:szCs w:val="28"/>
        </w:rPr>
        <w:t>onstrucción de concreto hidráulico, suministro y colocación de línea de drenaje sanitario y r</w:t>
      </w:r>
      <w:r>
        <w:rPr>
          <w:rFonts w:ascii="Arial" w:hAnsi="Arial" w:cs="Arial"/>
          <w:sz w:val="28"/>
          <w:szCs w:val="28"/>
        </w:rPr>
        <w:t>ed de agua potable en la calle Camichines entre las calles Cedros y A</w:t>
      </w:r>
      <w:r w:rsidR="002B32D4" w:rsidRPr="002B32D4">
        <w:rPr>
          <w:rFonts w:ascii="Arial" w:hAnsi="Arial" w:cs="Arial"/>
          <w:sz w:val="28"/>
          <w:szCs w:val="28"/>
        </w:rPr>
        <w:t>lamillo</w:t>
      </w:r>
      <w:r>
        <w:rPr>
          <w:rFonts w:ascii="Arial" w:hAnsi="Arial" w:cs="Arial"/>
          <w:sz w:val="28"/>
          <w:szCs w:val="28"/>
        </w:rPr>
        <w:t>, en la Colonia A</w:t>
      </w:r>
      <w:r w:rsidR="002B32D4" w:rsidRPr="002B32D4">
        <w:rPr>
          <w:rFonts w:ascii="Arial" w:hAnsi="Arial" w:cs="Arial"/>
          <w:sz w:val="28"/>
          <w:szCs w:val="28"/>
        </w:rPr>
        <w:t>rboledas</w:t>
      </w:r>
      <w:r>
        <w:rPr>
          <w:rFonts w:ascii="Arial" w:hAnsi="Arial" w:cs="Arial"/>
          <w:sz w:val="28"/>
          <w:szCs w:val="28"/>
        </w:rPr>
        <w:t>, en Ciudad Guzmán, Municipio de Zapotlán el Grande, J</w:t>
      </w:r>
      <w:r w:rsidR="002B32D4" w:rsidRPr="002B32D4">
        <w:rPr>
          <w:rFonts w:ascii="Arial" w:hAnsi="Arial" w:cs="Arial"/>
          <w:sz w:val="28"/>
          <w:szCs w:val="28"/>
        </w:rPr>
        <w:t xml:space="preserve">alisco. </w:t>
      </w:r>
      <w:r>
        <w:rPr>
          <w:rFonts w:ascii="Arial" w:hAnsi="Arial" w:cs="Arial"/>
          <w:sz w:val="28"/>
          <w:szCs w:val="28"/>
        </w:rPr>
        <w:lastRenderedPageBreak/>
        <w:t>M</w:t>
      </w:r>
      <w:r w:rsidR="002B32D4" w:rsidRPr="00835214">
        <w:rPr>
          <w:rFonts w:ascii="Arial" w:hAnsi="Arial" w:cs="Arial"/>
          <w:sz w:val="28"/>
          <w:szCs w:val="28"/>
        </w:rPr>
        <w:t>otiva el</w:t>
      </w:r>
      <w:r>
        <w:rPr>
          <w:rFonts w:ascii="Arial" w:hAnsi="Arial" w:cs="Arial"/>
          <w:i/>
          <w:sz w:val="28"/>
          <w:szCs w:val="28"/>
        </w:rPr>
        <w:t xml:space="preserve"> </w:t>
      </w:r>
      <w:r>
        <w:rPr>
          <w:rFonts w:ascii="Arial" w:hAnsi="Arial" w:cs="Arial"/>
          <w:sz w:val="28"/>
          <w:szCs w:val="28"/>
        </w:rPr>
        <w:t>C. Presidente Municipal Alejandro Barragán Sánchez. - - - - - - - - - - - - - - - - - - - - - - - - - - - - - - - - - - - - - -</w:t>
      </w:r>
      <w:r>
        <w:rPr>
          <w:rFonts w:ascii="Arial" w:hAnsi="Arial" w:cs="Arial"/>
          <w:b/>
          <w:sz w:val="28"/>
          <w:szCs w:val="28"/>
        </w:rPr>
        <w:t>DÉCIMO TERCERO:</w:t>
      </w:r>
      <w:r w:rsidR="00575619">
        <w:rPr>
          <w:rFonts w:ascii="Arial" w:hAnsi="Arial" w:cs="Arial"/>
          <w:b/>
          <w:sz w:val="28"/>
          <w:szCs w:val="28"/>
        </w:rPr>
        <w:t xml:space="preserve"> </w:t>
      </w:r>
      <w:r w:rsidR="00575619" w:rsidRPr="00575619">
        <w:rPr>
          <w:rFonts w:ascii="Arial" w:hAnsi="Arial" w:cs="Arial"/>
          <w:sz w:val="28"/>
          <w:szCs w:val="28"/>
        </w:rPr>
        <w:t>D</w:t>
      </w:r>
      <w:r w:rsidR="002B32D4" w:rsidRPr="00575619">
        <w:rPr>
          <w:rFonts w:ascii="Arial" w:hAnsi="Arial" w:cs="Arial"/>
          <w:sz w:val="28"/>
          <w:szCs w:val="28"/>
        </w:rPr>
        <w:t>i</w:t>
      </w:r>
      <w:r w:rsidR="00575619">
        <w:rPr>
          <w:rFonts w:ascii="Arial" w:hAnsi="Arial" w:cs="Arial"/>
          <w:sz w:val="28"/>
          <w:szCs w:val="28"/>
        </w:rPr>
        <w:t>ctamen de la Comisión Edilicia Permanente de Obras Públicas, Planeación Urbana y Regularización de la Tenencia de la Tierra, que aprueba el Techo Financiero de la Obra Pública número: RP-09-2024, denominada: C</w:t>
      </w:r>
      <w:r w:rsidR="002B32D4" w:rsidRPr="002B32D4">
        <w:rPr>
          <w:rFonts w:ascii="Arial" w:hAnsi="Arial" w:cs="Arial"/>
          <w:sz w:val="28"/>
          <w:szCs w:val="28"/>
        </w:rPr>
        <w:t>onstrucción de base y pavimento a base de huellas de rodamien</w:t>
      </w:r>
      <w:r w:rsidR="00575619">
        <w:rPr>
          <w:rFonts w:ascii="Arial" w:hAnsi="Arial" w:cs="Arial"/>
          <w:sz w:val="28"/>
          <w:szCs w:val="28"/>
        </w:rPr>
        <w:t>to y empedrado en la calle Gral. Hermenegildo Galeana entre la calle Circuito Poniente y la Av. Lic. Carlos Páez S</w:t>
      </w:r>
      <w:r w:rsidR="002B32D4" w:rsidRPr="002B32D4">
        <w:rPr>
          <w:rFonts w:ascii="Arial" w:hAnsi="Arial" w:cs="Arial"/>
          <w:sz w:val="28"/>
          <w:szCs w:val="28"/>
        </w:rPr>
        <w:t>tille</w:t>
      </w:r>
      <w:r w:rsidR="00575619">
        <w:rPr>
          <w:rFonts w:ascii="Arial" w:hAnsi="Arial" w:cs="Arial"/>
          <w:sz w:val="28"/>
          <w:szCs w:val="28"/>
        </w:rPr>
        <w:t>, en la Col. Constituyentes, del Torneo “Millón por tu Colonia”, en Ciudad Guzmán, Municipio de Zapotlán el Grande, J</w:t>
      </w:r>
      <w:r w:rsidR="002B32D4" w:rsidRPr="002B32D4">
        <w:rPr>
          <w:rFonts w:ascii="Arial" w:hAnsi="Arial" w:cs="Arial"/>
          <w:sz w:val="28"/>
          <w:szCs w:val="28"/>
        </w:rPr>
        <w:t xml:space="preserve">alisco. </w:t>
      </w:r>
      <w:r w:rsidR="00575619">
        <w:rPr>
          <w:rFonts w:ascii="Arial" w:hAnsi="Arial" w:cs="Arial"/>
          <w:sz w:val="28"/>
          <w:szCs w:val="28"/>
        </w:rPr>
        <w:t>M</w:t>
      </w:r>
      <w:r w:rsidR="002B32D4" w:rsidRPr="00575619">
        <w:rPr>
          <w:rFonts w:ascii="Arial" w:hAnsi="Arial" w:cs="Arial"/>
          <w:sz w:val="28"/>
          <w:szCs w:val="28"/>
        </w:rPr>
        <w:t>otiva el</w:t>
      </w:r>
      <w:r w:rsidR="002B32D4" w:rsidRPr="002B32D4">
        <w:rPr>
          <w:rFonts w:ascii="Arial" w:hAnsi="Arial" w:cs="Arial"/>
          <w:i/>
          <w:sz w:val="28"/>
          <w:szCs w:val="28"/>
        </w:rPr>
        <w:t xml:space="preserve"> </w:t>
      </w:r>
      <w:r w:rsidR="00575619">
        <w:rPr>
          <w:rFonts w:ascii="Arial" w:hAnsi="Arial" w:cs="Arial"/>
          <w:sz w:val="28"/>
          <w:szCs w:val="28"/>
        </w:rPr>
        <w:t xml:space="preserve">C. Presidente Municipal Alejandro Barragán Sánchez. - - - - - - - - - - - - - - - - - - - - - - - - </w:t>
      </w:r>
      <w:r w:rsidR="00434A90">
        <w:rPr>
          <w:rFonts w:ascii="Arial" w:hAnsi="Arial" w:cs="Arial"/>
          <w:b/>
          <w:sz w:val="28"/>
          <w:szCs w:val="28"/>
        </w:rPr>
        <w:t xml:space="preserve">DÉCIMO CUARTO: </w:t>
      </w:r>
      <w:r w:rsidR="00434A90">
        <w:rPr>
          <w:rFonts w:ascii="Arial" w:hAnsi="Arial" w:cs="Arial"/>
          <w:sz w:val="28"/>
          <w:szCs w:val="28"/>
        </w:rPr>
        <w:t>Dictamen de la Comisión Edilicia Permanente de Obras Públicas, Planeación Urbana y Regularización de la Tenencia de la T</w:t>
      </w:r>
      <w:r w:rsidR="002B32D4" w:rsidRPr="002B32D4">
        <w:rPr>
          <w:rFonts w:ascii="Arial" w:hAnsi="Arial" w:cs="Arial"/>
          <w:sz w:val="28"/>
          <w:szCs w:val="28"/>
        </w:rPr>
        <w:t>ierra, que aprue</w:t>
      </w:r>
      <w:r w:rsidR="00434A90">
        <w:rPr>
          <w:rFonts w:ascii="Arial" w:hAnsi="Arial" w:cs="Arial"/>
          <w:sz w:val="28"/>
          <w:szCs w:val="28"/>
        </w:rPr>
        <w:t>ba el Dictamen que contiene el Fallo F</w:t>
      </w:r>
      <w:r w:rsidR="002B32D4" w:rsidRPr="002B32D4">
        <w:rPr>
          <w:rFonts w:ascii="Arial" w:hAnsi="Arial" w:cs="Arial"/>
          <w:sz w:val="28"/>
          <w:szCs w:val="28"/>
        </w:rPr>
        <w:t>inal</w:t>
      </w:r>
      <w:r w:rsidR="00434A90">
        <w:rPr>
          <w:rFonts w:ascii="Arial" w:hAnsi="Arial" w:cs="Arial"/>
          <w:sz w:val="28"/>
          <w:szCs w:val="28"/>
        </w:rPr>
        <w:t>, respecto de la Obra P</w:t>
      </w:r>
      <w:r w:rsidR="002B32D4" w:rsidRPr="002B32D4">
        <w:rPr>
          <w:rFonts w:ascii="Arial" w:hAnsi="Arial" w:cs="Arial"/>
          <w:sz w:val="28"/>
          <w:szCs w:val="28"/>
        </w:rPr>
        <w:t>ública n</w:t>
      </w:r>
      <w:r w:rsidR="00434A90">
        <w:rPr>
          <w:rFonts w:ascii="Arial" w:hAnsi="Arial" w:cs="Arial"/>
          <w:sz w:val="28"/>
          <w:szCs w:val="28"/>
        </w:rPr>
        <w:t>úmero RP</w:t>
      </w:r>
      <w:r w:rsidR="00925D31">
        <w:rPr>
          <w:rFonts w:ascii="Arial" w:hAnsi="Arial" w:cs="Arial"/>
          <w:sz w:val="28"/>
          <w:szCs w:val="28"/>
        </w:rPr>
        <w:t>-03-2024, denominada: C</w:t>
      </w:r>
      <w:r w:rsidR="002B32D4" w:rsidRPr="002B32D4">
        <w:rPr>
          <w:rFonts w:ascii="Arial" w:hAnsi="Arial" w:cs="Arial"/>
          <w:sz w:val="28"/>
          <w:szCs w:val="28"/>
        </w:rPr>
        <w:t xml:space="preserve">onstrucción de </w:t>
      </w:r>
      <w:r w:rsidR="00925D31">
        <w:rPr>
          <w:rFonts w:ascii="Arial" w:hAnsi="Arial" w:cs="Arial"/>
          <w:sz w:val="28"/>
          <w:szCs w:val="28"/>
        </w:rPr>
        <w:t>red de drenaje y agua potable, C</w:t>
      </w:r>
      <w:r w:rsidR="002B32D4" w:rsidRPr="002B32D4">
        <w:rPr>
          <w:rFonts w:ascii="Arial" w:hAnsi="Arial" w:cs="Arial"/>
          <w:sz w:val="28"/>
          <w:szCs w:val="28"/>
        </w:rPr>
        <w:t>onstrucción  de base y pavimento  de concreto hidráulico</w:t>
      </w:r>
      <w:r w:rsidR="00925D31">
        <w:rPr>
          <w:rFonts w:ascii="Arial" w:hAnsi="Arial" w:cs="Arial"/>
          <w:sz w:val="28"/>
          <w:szCs w:val="28"/>
        </w:rPr>
        <w:t>, y C</w:t>
      </w:r>
      <w:r w:rsidR="002B32D4" w:rsidRPr="002B32D4">
        <w:rPr>
          <w:rFonts w:ascii="Arial" w:hAnsi="Arial" w:cs="Arial"/>
          <w:sz w:val="28"/>
          <w:szCs w:val="28"/>
        </w:rPr>
        <w:t>onstru</w:t>
      </w:r>
      <w:r w:rsidR="00925D31">
        <w:rPr>
          <w:rFonts w:ascii="Arial" w:hAnsi="Arial" w:cs="Arial"/>
          <w:sz w:val="28"/>
          <w:szCs w:val="28"/>
        </w:rPr>
        <w:t>cción de banquetas en la calle Rayón entre la calle Gregoria R</w:t>
      </w:r>
      <w:r w:rsidR="002B32D4" w:rsidRPr="002B32D4">
        <w:rPr>
          <w:rFonts w:ascii="Arial" w:hAnsi="Arial" w:cs="Arial"/>
          <w:sz w:val="28"/>
          <w:szCs w:val="28"/>
        </w:rPr>
        <w:t xml:space="preserve">amírez y </w:t>
      </w:r>
      <w:r w:rsidR="00925D31">
        <w:rPr>
          <w:rFonts w:ascii="Arial" w:hAnsi="Arial" w:cs="Arial"/>
          <w:sz w:val="28"/>
          <w:szCs w:val="28"/>
        </w:rPr>
        <w:t>la calle Cuauhtémoc, en el Barrio de C</w:t>
      </w:r>
      <w:r w:rsidR="002B32D4" w:rsidRPr="002B32D4">
        <w:rPr>
          <w:rFonts w:ascii="Arial" w:hAnsi="Arial" w:cs="Arial"/>
          <w:sz w:val="28"/>
          <w:szCs w:val="28"/>
        </w:rPr>
        <w:t>ris</w:t>
      </w:r>
      <w:r w:rsidR="00925D31">
        <w:rPr>
          <w:rFonts w:ascii="Arial" w:hAnsi="Arial" w:cs="Arial"/>
          <w:sz w:val="28"/>
          <w:szCs w:val="28"/>
        </w:rPr>
        <w:t>to Rey, en Ciudad Guzmán, Municipio de Zapotlán el Grande, Jalisco, emitido por el Comité de Obra Pública del Gobierno M</w:t>
      </w:r>
      <w:r w:rsidR="002B32D4" w:rsidRPr="002B32D4">
        <w:rPr>
          <w:rFonts w:ascii="Arial" w:hAnsi="Arial" w:cs="Arial"/>
          <w:sz w:val="28"/>
          <w:szCs w:val="28"/>
        </w:rPr>
        <w:t xml:space="preserve">unicipal de </w:t>
      </w:r>
      <w:r w:rsidR="00925D31" w:rsidRPr="002B32D4">
        <w:rPr>
          <w:rFonts w:ascii="Arial" w:hAnsi="Arial" w:cs="Arial"/>
          <w:sz w:val="28"/>
          <w:szCs w:val="28"/>
        </w:rPr>
        <w:t>Zapotlán</w:t>
      </w:r>
      <w:r w:rsidR="00925D31">
        <w:rPr>
          <w:rFonts w:ascii="Arial" w:hAnsi="Arial" w:cs="Arial"/>
          <w:sz w:val="28"/>
          <w:szCs w:val="28"/>
        </w:rPr>
        <w:t xml:space="preserve"> el Grande, J</w:t>
      </w:r>
      <w:r w:rsidR="002B32D4" w:rsidRPr="002B32D4">
        <w:rPr>
          <w:rFonts w:ascii="Arial" w:hAnsi="Arial" w:cs="Arial"/>
          <w:sz w:val="28"/>
          <w:szCs w:val="28"/>
        </w:rPr>
        <w:t>a</w:t>
      </w:r>
      <w:r w:rsidR="00925D31">
        <w:rPr>
          <w:rFonts w:ascii="Arial" w:hAnsi="Arial" w:cs="Arial"/>
          <w:sz w:val="28"/>
          <w:szCs w:val="28"/>
        </w:rPr>
        <w:t>lisco, de fecha  30 treinta de J</w:t>
      </w:r>
      <w:r w:rsidR="002B32D4" w:rsidRPr="002B32D4">
        <w:rPr>
          <w:rFonts w:ascii="Arial" w:hAnsi="Arial" w:cs="Arial"/>
          <w:sz w:val="28"/>
          <w:szCs w:val="28"/>
        </w:rPr>
        <w:t xml:space="preserve">ulio del 2024. </w:t>
      </w:r>
      <w:r w:rsidR="00925D31">
        <w:rPr>
          <w:rFonts w:ascii="Arial" w:hAnsi="Arial" w:cs="Arial"/>
          <w:sz w:val="28"/>
          <w:szCs w:val="28"/>
        </w:rPr>
        <w:t>M</w:t>
      </w:r>
      <w:r w:rsidR="002B32D4" w:rsidRPr="00925D31">
        <w:rPr>
          <w:rFonts w:ascii="Arial" w:hAnsi="Arial" w:cs="Arial"/>
          <w:sz w:val="28"/>
          <w:szCs w:val="28"/>
        </w:rPr>
        <w:t>otiva el</w:t>
      </w:r>
      <w:r w:rsidR="00925D31">
        <w:rPr>
          <w:rFonts w:ascii="Arial" w:hAnsi="Arial" w:cs="Arial"/>
          <w:i/>
          <w:sz w:val="28"/>
          <w:szCs w:val="28"/>
        </w:rPr>
        <w:t xml:space="preserve"> </w:t>
      </w:r>
      <w:r w:rsidR="00925D31">
        <w:rPr>
          <w:rFonts w:ascii="Arial" w:hAnsi="Arial" w:cs="Arial"/>
          <w:sz w:val="28"/>
          <w:szCs w:val="28"/>
        </w:rPr>
        <w:t>C. Presidente Municipal Alejandro Barragán Sánchez. - - - - - - - - - - - - - - - - - - - - - - - - - - - - - - - - - - - - - -</w:t>
      </w:r>
      <w:r w:rsidR="00925D31">
        <w:rPr>
          <w:rFonts w:ascii="Arial" w:hAnsi="Arial" w:cs="Arial"/>
          <w:b/>
          <w:sz w:val="28"/>
          <w:szCs w:val="28"/>
        </w:rPr>
        <w:t xml:space="preserve">DÉCIMO QUINTO: </w:t>
      </w:r>
      <w:r w:rsidR="00925D31">
        <w:rPr>
          <w:rFonts w:ascii="Arial" w:hAnsi="Arial" w:cs="Arial"/>
          <w:sz w:val="28"/>
          <w:szCs w:val="28"/>
        </w:rPr>
        <w:t>Dictamen de la Comisión Edilicia Permanente de Obras Públicas, Planeación Urbana y Regularización de la Tenencia de la Tierra, que aprueba el Techo Financiero de la Obra Pública número: PP-01-2024 proveniente del Presupuesto P</w:t>
      </w:r>
      <w:r w:rsidR="002B32D4" w:rsidRPr="002B32D4">
        <w:rPr>
          <w:rFonts w:ascii="Arial" w:hAnsi="Arial" w:cs="Arial"/>
          <w:sz w:val="28"/>
          <w:szCs w:val="28"/>
        </w:rPr>
        <w:t>articipativo, denominada</w:t>
      </w:r>
      <w:r w:rsidR="00925D31">
        <w:rPr>
          <w:rFonts w:ascii="Arial" w:hAnsi="Arial" w:cs="Arial"/>
          <w:sz w:val="28"/>
          <w:szCs w:val="28"/>
        </w:rPr>
        <w:t xml:space="preserve">: Construcción de la Primera Etapa del Nuevo Panteón </w:t>
      </w:r>
      <w:r w:rsidR="00925D31">
        <w:rPr>
          <w:rFonts w:ascii="Arial" w:hAnsi="Arial" w:cs="Arial"/>
          <w:sz w:val="28"/>
          <w:szCs w:val="28"/>
        </w:rPr>
        <w:lastRenderedPageBreak/>
        <w:t>Municipal en Ciudad Guzmán, Municipio de Zapotlán el Grande, J</w:t>
      </w:r>
      <w:r w:rsidR="002B32D4" w:rsidRPr="002B32D4">
        <w:rPr>
          <w:rFonts w:ascii="Arial" w:hAnsi="Arial" w:cs="Arial"/>
          <w:sz w:val="28"/>
          <w:szCs w:val="28"/>
        </w:rPr>
        <w:t xml:space="preserve">alisco. </w:t>
      </w:r>
      <w:r w:rsidR="00925D31">
        <w:rPr>
          <w:rFonts w:ascii="Arial" w:hAnsi="Arial" w:cs="Arial"/>
          <w:sz w:val="28"/>
          <w:szCs w:val="28"/>
        </w:rPr>
        <w:t>M</w:t>
      </w:r>
      <w:r w:rsidR="002B32D4" w:rsidRPr="00925D31">
        <w:rPr>
          <w:rFonts w:ascii="Arial" w:hAnsi="Arial" w:cs="Arial"/>
          <w:sz w:val="28"/>
          <w:szCs w:val="28"/>
        </w:rPr>
        <w:t>otiva el</w:t>
      </w:r>
      <w:r w:rsidR="00925D31">
        <w:rPr>
          <w:rFonts w:ascii="Arial" w:hAnsi="Arial" w:cs="Arial"/>
          <w:i/>
          <w:sz w:val="28"/>
          <w:szCs w:val="28"/>
        </w:rPr>
        <w:t xml:space="preserve"> </w:t>
      </w:r>
      <w:r w:rsidR="00925D31">
        <w:rPr>
          <w:rFonts w:ascii="Arial" w:hAnsi="Arial" w:cs="Arial"/>
          <w:sz w:val="28"/>
          <w:szCs w:val="28"/>
        </w:rPr>
        <w:t xml:space="preserve">C. Presidente Municipal Alejandro Barragán Sánchez. - - - - - - - - - - - - - - - - - - - - - - - - - - - - - - - </w:t>
      </w:r>
      <w:r w:rsidR="00925D31">
        <w:rPr>
          <w:rFonts w:ascii="Arial" w:hAnsi="Arial" w:cs="Arial"/>
          <w:b/>
          <w:sz w:val="28"/>
          <w:szCs w:val="28"/>
        </w:rPr>
        <w:t xml:space="preserve">DÉCIMO SEXTO: </w:t>
      </w:r>
      <w:r w:rsidR="00925D31">
        <w:rPr>
          <w:rFonts w:ascii="Arial" w:hAnsi="Arial" w:cs="Arial"/>
          <w:sz w:val="28"/>
          <w:szCs w:val="28"/>
        </w:rPr>
        <w:t>I</w:t>
      </w:r>
      <w:r w:rsidR="002B32D4" w:rsidRPr="002B32D4">
        <w:rPr>
          <w:rFonts w:ascii="Arial" w:hAnsi="Arial" w:cs="Arial"/>
          <w:sz w:val="28"/>
          <w:szCs w:val="28"/>
        </w:rPr>
        <w:t>niciativa que propone la instalación de malla sobre la barda perimetral y cámaras de vigilancia</w:t>
      </w:r>
      <w:r w:rsidR="00925D31">
        <w:rPr>
          <w:rFonts w:ascii="Arial" w:hAnsi="Arial" w:cs="Arial"/>
          <w:sz w:val="28"/>
          <w:szCs w:val="28"/>
        </w:rPr>
        <w:t xml:space="preserve"> para mejorar la seguridad del Cementerio Municipal de Zapotlán el G</w:t>
      </w:r>
      <w:r w:rsidR="002B32D4" w:rsidRPr="002B32D4">
        <w:rPr>
          <w:rFonts w:ascii="Arial" w:hAnsi="Arial" w:cs="Arial"/>
          <w:sz w:val="28"/>
          <w:szCs w:val="28"/>
        </w:rPr>
        <w:t xml:space="preserve">rande. </w:t>
      </w:r>
      <w:r w:rsidR="00925D31">
        <w:rPr>
          <w:rFonts w:ascii="Arial" w:hAnsi="Arial" w:cs="Arial"/>
          <w:sz w:val="28"/>
          <w:szCs w:val="28"/>
        </w:rPr>
        <w:t>M</w:t>
      </w:r>
      <w:r w:rsidR="002B32D4" w:rsidRPr="00925D31">
        <w:rPr>
          <w:rFonts w:ascii="Arial" w:hAnsi="Arial" w:cs="Arial"/>
          <w:sz w:val="28"/>
          <w:szCs w:val="28"/>
        </w:rPr>
        <w:t>otiva la</w:t>
      </w:r>
      <w:r w:rsidR="00925D31">
        <w:rPr>
          <w:rFonts w:ascii="Arial" w:hAnsi="Arial" w:cs="Arial"/>
          <w:i/>
          <w:sz w:val="28"/>
          <w:szCs w:val="28"/>
        </w:rPr>
        <w:t xml:space="preserve"> </w:t>
      </w:r>
      <w:r w:rsidR="00925D31">
        <w:rPr>
          <w:rFonts w:ascii="Arial" w:hAnsi="Arial" w:cs="Arial"/>
          <w:sz w:val="28"/>
          <w:szCs w:val="28"/>
        </w:rPr>
        <w:t xml:space="preserve">C. Regidora Tania Magdalena Bernardino Juárez. - - - - - - - - - - - - - - - - - - - - - - - - - - - - - - - - - - - - - - - - </w:t>
      </w:r>
      <w:r w:rsidR="00925D31">
        <w:rPr>
          <w:rFonts w:ascii="Arial" w:hAnsi="Arial" w:cs="Arial"/>
          <w:b/>
          <w:sz w:val="28"/>
          <w:szCs w:val="28"/>
        </w:rPr>
        <w:t xml:space="preserve">DÉCIMO SÉPTIMO: </w:t>
      </w:r>
      <w:r w:rsidR="00925D31">
        <w:rPr>
          <w:rFonts w:ascii="Arial" w:hAnsi="Arial" w:cs="Arial"/>
          <w:sz w:val="28"/>
          <w:szCs w:val="28"/>
        </w:rPr>
        <w:t>Dictamen de O</w:t>
      </w:r>
      <w:r w:rsidR="002B32D4" w:rsidRPr="002B32D4">
        <w:rPr>
          <w:rFonts w:ascii="Arial" w:hAnsi="Arial" w:cs="Arial"/>
          <w:sz w:val="28"/>
          <w:szCs w:val="28"/>
        </w:rPr>
        <w:t>rdenamie</w:t>
      </w:r>
      <w:r w:rsidR="00925D31">
        <w:rPr>
          <w:rFonts w:ascii="Arial" w:hAnsi="Arial" w:cs="Arial"/>
          <w:sz w:val="28"/>
          <w:szCs w:val="28"/>
        </w:rPr>
        <w:t>nto que modifica (adhesión) el Reglamento de Justicia Cívica del Municipio de Z</w:t>
      </w:r>
      <w:r w:rsidR="002B32D4" w:rsidRPr="002B32D4">
        <w:rPr>
          <w:rFonts w:ascii="Arial" w:hAnsi="Arial" w:cs="Arial"/>
          <w:sz w:val="28"/>
          <w:szCs w:val="28"/>
        </w:rPr>
        <w:t>a</w:t>
      </w:r>
      <w:r w:rsidR="00925D31">
        <w:rPr>
          <w:rFonts w:ascii="Arial" w:hAnsi="Arial" w:cs="Arial"/>
          <w:sz w:val="28"/>
          <w:szCs w:val="28"/>
        </w:rPr>
        <w:t>potlán el Grande, J</w:t>
      </w:r>
      <w:r w:rsidR="002B32D4" w:rsidRPr="002B32D4">
        <w:rPr>
          <w:rFonts w:ascii="Arial" w:hAnsi="Arial" w:cs="Arial"/>
          <w:sz w:val="28"/>
          <w:szCs w:val="28"/>
        </w:rPr>
        <w:t xml:space="preserve">alisco. </w:t>
      </w:r>
      <w:r w:rsidR="00925D31">
        <w:rPr>
          <w:rFonts w:ascii="Arial" w:hAnsi="Arial" w:cs="Arial"/>
          <w:sz w:val="28"/>
          <w:szCs w:val="28"/>
        </w:rPr>
        <w:t>M</w:t>
      </w:r>
      <w:r w:rsidR="002B32D4" w:rsidRPr="00925D31">
        <w:rPr>
          <w:rFonts w:ascii="Arial" w:hAnsi="Arial" w:cs="Arial"/>
          <w:sz w:val="28"/>
          <w:szCs w:val="28"/>
        </w:rPr>
        <w:t>otiva la</w:t>
      </w:r>
      <w:r w:rsidR="00925D31">
        <w:rPr>
          <w:rFonts w:ascii="Arial" w:hAnsi="Arial" w:cs="Arial"/>
          <w:i/>
          <w:sz w:val="28"/>
          <w:szCs w:val="28"/>
        </w:rPr>
        <w:t xml:space="preserve"> </w:t>
      </w:r>
      <w:r w:rsidR="00925D31">
        <w:rPr>
          <w:rFonts w:ascii="Arial" w:hAnsi="Arial" w:cs="Arial"/>
          <w:sz w:val="28"/>
          <w:szCs w:val="28"/>
        </w:rPr>
        <w:t xml:space="preserve">C. Síndico Municipal Magali Casillas Contreras. - - - - - - - - - - - - - - - - - - - - - - - - - - </w:t>
      </w:r>
      <w:r w:rsidR="00925D31">
        <w:rPr>
          <w:rFonts w:ascii="Arial" w:hAnsi="Arial" w:cs="Arial"/>
          <w:b/>
          <w:sz w:val="28"/>
          <w:szCs w:val="28"/>
        </w:rPr>
        <w:t xml:space="preserve">DÉCIMO OCTAVO: </w:t>
      </w:r>
      <w:r w:rsidR="00925D31">
        <w:rPr>
          <w:rFonts w:ascii="Arial" w:hAnsi="Arial" w:cs="Arial"/>
          <w:sz w:val="28"/>
          <w:szCs w:val="28"/>
        </w:rPr>
        <w:t>D</w:t>
      </w:r>
      <w:r w:rsidR="002B32D4" w:rsidRPr="002B32D4">
        <w:rPr>
          <w:rFonts w:ascii="Arial" w:hAnsi="Arial" w:cs="Arial"/>
          <w:sz w:val="28"/>
          <w:szCs w:val="28"/>
        </w:rPr>
        <w:t>ictamen</w:t>
      </w:r>
      <w:r w:rsidR="00925D31">
        <w:rPr>
          <w:rFonts w:ascii="Arial" w:hAnsi="Arial" w:cs="Arial"/>
          <w:sz w:val="28"/>
          <w:szCs w:val="28"/>
        </w:rPr>
        <w:t xml:space="preserve"> que aprueba la apertura de la Consulta Pública del nuevo modelo del Programa de Ordenamiento Ecológico Local para el Municipio de Zapotlán el Grande, J</w:t>
      </w:r>
      <w:r w:rsidR="002B32D4" w:rsidRPr="002B32D4">
        <w:rPr>
          <w:rFonts w:ascii="Arial" w:hAnsi="Arial" w:cs="Arial"/>
          <w:sz w:val="28"/>
          <w:szCs w:val="28"/>
        </w:rPr>
        <w:t xml:space="preserve">alisco. </w:t>
      </w:r>
      <w:r w:rsidR="00925D31">
        <w:rPr>
          <w:rFonts w:ascii="Arial" w:hAnsi="Arial" w:cs="Arial"/>
          <w:sz w:val="28"/>
          <w:szCs w:val="28"/>
        </w:rPr>
        <w:t>M</w:t>
      </w:r>
      <w:r w:rsidR="002B32D4" w:rsidRPr="00925D31">
        <w:rPr>
          <w:rFonts w:ascii="Arial" w:hAnsi="Arial" w:cs="Arial"/>
          <w:sz w:val="28"/>
          <w:szCs w:val="28"/>
        </w:rPr>
        <w:t>otiva el</w:t>
      </w:r>
      <w:r w:rsidR="002B32D4" w:rsidRPr="002B32D4">
        <w:rPr>
          <w:rFonts w:ascii="Arial" w:hAnsi="Arial" w:cs="Arial"/>
          <w:i/>
          <w:sz w:val="28"/>
          <w:szCs w:val="28"/>
        </w:rPr>
        <w:t xml:space="preserve"> </w:t>
      </w:r>
      <w:r w:rsidR="00925D31">
        <w:rPr>
          <w:rFonts w:ascii="Arial" w:hAnsi="Arial" w:cs="Arial"/>
          <w:sz w:val="28"/>
          <w:szCs w:val="28"/>
        </w:rPr>
        <w:t xml:space="preserve">C. Presidente Municipal Alejandro Barragán Sánchez. - - - - - - - - - - - - - - - - - - - - - - - - - - - - - - - </w:t>
      </w:r>
      <w:r w:rsidR="000679D5">
        <w:rPr>
          <w:rFonts w:ascii="Arial" w:hAnsi="Arial" w:cs="Arial"/>
          <w:b/>
          <w:sz w:val="28"/>
          <w:szCs w:val="28"/>
        </w:rPr>
        <w:t xml:space="preserve">DÉCIMO NOVENO: </w:t>
      </w:r>
      <w:r w:rsidR="000679D5">
        <w:rPr>
          <w:rFonts w:ascii="Arial" w:hAnsi="Arial" w:cs="Arial"/>
          <w:sz w:val="28"/>
          <w:szCs w:val="28"/>
        </w:rPr>
        <w:t>Iniciativa con carácter de Dictamen que propone la Nominación de Hijo Adoptivo Distinguido al C. Profesor Jorge Lugo M</w:t>
      </w:r>
      <w:r w:rsidR="002B32D4" w:rsidRPr="002B32D4">
        <w:rPr>
          <w:rFonts w:ascii="Arial" w:hAnsi="Arial" w:cs="Arial"/>
          <w:sz w:val="28"/>
          <w:szCs w:val="28"/>
        </w:rPr>
        <w:t xml:space="preserve">onroy. </w:t>
      </w:r>
      <w:r w:rsidR="000679D5">
        <w:rPr>
          <w:rFonts w:ascii="Arial" w:hAnsi="Arial" w:cs="Arial"/>
          <w:sz w:val="28"/>
          <w:szCs w:val="28"/>
        </w:rPr>
        <w:t>M</w:t>
      </w:r>
      <w:r w:rsidR="002B32D4" w:rsidRPr="000679D5">
        <w:rPr>
          <w:rFonts w:ascii="Arial" w:hAnsi="Arial" w:cs="Arial"/>
          <w:sz w:val="28"/>
          <w:szCs w:val="28"/>
        </w:rPr>
        <w:t xml:space="preserve">otiva la </w:t>
      </w:r>
      <w:r w:rsidR="000679D5">
        <w:rPr>
          <w:rFonts w:ascii="Arial" w:hAnsi="Arial" w:cs="Arial"/>
          <w:sz w:val="28"/>
          <w:szCs w:val="28"/>
        </w:rPr>
        <w:t xml:space="preserve">C. Regidora Marisol Mendoza Pinto. - - - - - - - - - - - - - - - - - - - - - - - - - - - - - - - - - </w:t>
      </w:r>
      <w:r w:rsidR="000679D5">
        <w:rPr>
          <w:rFonts w:ascii="Arial" w:hAnsi="Arial" w:cs="Arial"/>
          <w:b/>
          <w:sz w:val="28"/>
          <w:szCs w:val="28"/>
        </w:rPr>
        <w:t xml:space="preserve">VIGÉSIMO: </w:t>
      </w:r>
      <w:r w:rsidR="000679D5">
        <w:rPr>
          <w:rFonts w:ascii="Arial" w:hAnsi="Arial" w:cs="Arial"/>
          <w:sz w:val="28"/>
          <w:szCs w:val="28"/>
        </w:rPr>
        <w:t>Iniciativa con carácter de D</w:t>
      </w:r>
      <w:r w:rsidR="002B32D4" w:rsidRPr="002B32D4">
        <w:rPr>
          <w:rFonts w:ascii="Arial" w:hAnsi="Arial" w:cs="Arial"/>
          <w:sz w:val="28"/>
          <w:szCs w:val="28"/>
        </w:rPr>
        <w:t>ic</w:t>
      </w:r>
      <w:r w:rsidR="000679D5">
        <w:rPr>
          <w:rFonts w:ascii="Arial" w:hAnsi="Arial" w:cs="Arial"/>
          <w:sz w:val="28"/>
          <w:szCs w:val="28"/>
        </w:rPr>
        <w:t>tamen que propone la Nominación de Hijo Distinguido al C. José de Jesús Vázquez B</w:t>
      </w:r>
      <w:r w:rsidR="002B32D4" w:rsidRPr="002B32D4">
        <w:rPr>
          <w:rFonts w:ascii="Arial" w:hAnsi="Arial" w:cs="Arial"/>
          <w:sz w:val="28"/>
          <w:szCs w:val="28"/>
        </w:rPr>
        <w:t xml:space="preserve">arragán. </w:t>
      </w:r>
      <w:r w:rsidR="000679D5">
        <w:rPr>
          <w:rFonts w:ascii="Arial" w:hAnsi="Arial" w:cs="Arial"/>
          <w:sz w:val="28"/>
          <w:szCs w:val="28"/>
        </w:rPr>
        <w:t>M</w:t>
      </w:r>
      <w:r w:rsidR="002B32D4" w:rsidRPr="000679D5">
        <w:rPr>
          <w:rFonts w:ascii="Arial" w:hAnsi="Arial" w:cs="Arial"/>
          <w:sz w:val="28"/>
          <w:szCs w:val="28"/>
        </w:rPr>
        <w:t>otiva la</w:t>
      </w:r>
      <w:r w:rsidR="000679D5">
        <w:rPr>
          <w:rFonts w:ascii="Arial" w:hAnsi="Arial" w:cs="Arial"/>
          <w:i/>
          <w:sz w:val="28"/>
          <w:szCs w:val="28"/>
        </w:rPr>
        <w:t xml:space="preserve"> </w:t>
      </w:r>
      <w:r w:rsidR="000679D5">
        <w:rPr>
          <w:rFonts w:ascii="Arial" w:hAnsi="Arial" w:cs="Arial"/>
          <w:sz w:val="28"/>
          <w:szCs w:val="28"/>
        </w:rPr>
        <w:t xml:space="preserve">C. Regidora Marisol Mendoza Pinto. - - - - </w:t>
      </w:r>
      <w:r w:rsidR="000679D5">
        <w:rPr>
          <w:rFonts w:ascii="Arial" w:hAnsi="Arial" w:cs="Arial"/>
          <w:b/>
          <w:sz w:val="28"/>
          <w:szCs w:val="28"/>
        </w:rPr>
        <w:t xml:space="preserve">VIGÉSIMO PRIMERO: </w:t>
      </w:r>
      <w:r w:rsidR="000679D5">
        <w:rPr>
          <w:rFonts w:ascii="Arial" w:hAnsi="Arial" w:cs="Arial"/>
          <w:sz w:val="28"/>
          <w:szCs w:val="28"/>
        </w:rPr>
        <w:t>Iniciativa con carácter de Dictamen que propone la Nominación de Hijo Distinguido al C. Orso A</w:t>
      </w:r>
      <w:r w:rsidR="002B32D4" w:rsidRPr="002B32D4">
        <w:rPr>
          <w:rFonts w:ascii="Arial" w:hAnsi="Arial" w:cs="Arial"/>
          <w:sz w:val="28"/>
          <w:szCs w:val="28"/>
        </w:rPr>
        <w:t xml:space="preserve">rreola </w:t>
      </w:r>
      <w:r w:rsidR="000679D5" w:rsidRPr="002B32D4">
        <w:rPr>
          <w:rFonts w:ascii="Arial" w:hAnsi="Arial" w:cs="Arial"/>
          <w:sz w:val="28"/>
          <w:szCs w:val="28"/>
        </w:rPr>
        <w:t>Sánchez</w:t>
      </w:r>
      <w:r w:rsidR="002B32D4" w:rsidRPr="002B32D4">
        <w:rPr>
          <w:rFonts w:ascii="Arial" w:hAnsi="Arial" w:cs="Arial"/>
          <w:sz w:val="28"/>
          <w:szCs w:val="28"/>
        </w:rPr>
        <w:t xml:space="preserve">. </w:t>
      </w:r>
      <w:r w:rsidR="000679D5">
        <w:rPr>
          <w:rFonts w:ascii="Arial" w:hAnsi="Arial" w:cs="Arial"/>
          <w:sz w:val="28"/>
          <w:szCs w:val="28"/>
        </w:rPr>
        <w:t>M</w:t>
      </w:r>
      <w:r w:rsidR="002B32D4" w:rsidRPr="000679D5">
        <w:rPr>
          <w:rFonts w:ascii="Arial" w:hAnsi="Arial" w:cs="Arial"/>
          <w:sz w:val="28"/>
          <w:szCs w:val="28"/>
        </w:rPr>
        <w:t>otiva la</w:t>
      </w:r>
      <w:r w:rsidR="000679D5">
        <w:rPr>
          <w:rFonts w:ascii="Arial" w:hAnsi="Arial" w:cs="Arial"/>
          <w:i/>
          <w:sz w:val="28"/>
          <w:szCs w:val="28"/>
        </w:rPr>
        <w:t xml:space="preserve"> </w:t>
      </w:r>
      <w:r w:rsidR="000679D5">
        <w:rPr>
          <w:rFonts w:ascii="Arial" w:hAnsi="Arial" w:cs="Arial"/>
          <w:sz w:val="28"/>
          <w:szCs w:val="28"/>
        </w:rPr>
        <w:t xml:space="preserve">C. Regidora Marisol Mendoza Pinto. - - - - - - - - - - - - - - - - - - - - - - - - - - - - - - - - - - - - - - - - - </w:t>
      </w:r>
      <w:r w:rsidR="000679D5">
        <w:rPr>
          <w:rFonts w:ascii="Arial" w:hAnsi="Arial" w:cs="Arial"/>
          <w:b/>
          <w:sz w:val="28"/>
          <w:szCs w:val="28"/>
        </w:rPr>
        <w:t xml:space="preserve">VIGÉSIMO SEGUNDO: </w:t>
      </w:r>
      <w:r w:rsidR="000679D5">
        <w:rPr>
          <w:rFonts w:ascii="Arial" w:hAnsi="Arial" w:cs="Arial"/>
          <w:sz w:val="28"/>
          <w:szCs w:val="28"/>
        </w:rPr>
        <w:t>A</w:t>
      </w:r>
      <w:r w:rsidR="002B32D4" w:rsidRPr="002B32D4">
        <w:rPr>
          <w:rFonts w:ascii="Arial" w:hAnsi="Arial" w:cs="Arial"/>
          <w:sz w:val="28"/>
          <w:szCs w:val="28"/>
        </w:rPr>
        <w:t>suntos varios.</w:t>
      </w:r>
      <w:r w:rsidR="000679D5">
        <w:rPr>
          <w:rFonts w:ascii="Arial" w:hAnsi="Arial" w:cs="Arial"/>
          <w:sz w:val="28"/>
          <w:szCs w:val="28"/>
        </w:rPr>
        <w:t xml:space="preserve"> - - - - - - - - - - - - - - - - </w:t>
      </w:r>
      <w:r w:rsidR="000679D5">
        <w:rPr>
          <w:rFonts w:ascii="Arial" w:hAnsi="Arial" w:cs="Arial"/>
          <w:b/>
          <w:sz w:val="28"/>
          <w:szCs w:val="28"/>
        </w:rPr>
        <w:t xml:space="preserve">VIGÉSIMO TERCERO: </w:t>
      </w:r>
      <w:r w:rsidR="000679D5">
        <w:rPr>
          <w:rFonts w:ascii="Arial" w:hAnsi="Arial" w:cs="Arial"/>
          <w:iCs/>
          <w:sz w:val="28"/>
          <w:szCs w:val="28"/>
        </w:rPr>
        <w:t>Clausura de la S</w:t>
      </w:r>
      <w:r w:rsidR="002B32D4" w:rsidRPr="002B32D4">
        <w:rPr>
          <w:rFonts w:ascii="Arial" w:hAnsi="Arial" w:cs="Arial"/>
          <w:iCs/>
          <w:sz w:val="28"/>
          <w:szCs w:val="28"/>
        </w:rPr>
        <w:t>esión.</w:t>
      </w:r>
      <w:r w:rsidR="000679D5">
        <w:rPr>
          <w:rFonts w:ascii="Arial" w:hAnsi="Arial" w:cs="Arial"/>
          <w:iCs/>
          <w:sz w:val="28"/>
          <w:szCs w:val="28"/>
        </w:rPr>
        <w:t xml:space="preserve"> - - - - - - - - - - - </w:t>
      </w:r>
      <w:r w:rsidR="00EF6FB3">
        <w:rPr>
          <w:rFonts w:ascii="Arial" w:hAnsi="Arial" w:cs="Arial"/>
          <w:b/>
          <w:i/>
          <w:sz w:val="28"/>
          <w:szCs w:val="28"/>
        </w:rPr>
        <w:t xml:space="preserve">C. Secretaria de Gobierno Municipal Claudia Margarita Robles Gómez: </w:t>
      </w:r>
      <w:r w:rsidR="00D43907">
        <w:rPr>
          <w:rFonts w:ascii="Arial" w:hAnsi="Arial" w:cs="Arial"/>
          <w:sz w:val="28"/>
          <w:szCs w:val="28"/>
        </w:rPr>
        <w:t>Queda</w:t>
      </w:r>
      <w:r w:rsidR="00EF6FB3">
        <w:rPr>
          <w:rFonts w:ascii="Arial" w:hAnsi="Arial" w:cs="Arial"/>
          <w:sz w:val="28"/>
          <w:szCs w:val="28"/>
        </w:rPr>
        <w:t xml:space="preserve"> a su considera</w:t>
      </w:r>
      <w:r w:rsidR="00D43907">
        <w:rPr>
          <w:rFonts w:ascii="Arial" w:hAnsi="Arial" w:cs="Arial"/>
          <w:sz w:val="28"/>
          <w:szCs w:val="28"/>
        </w:rPr>
        <w:t xml:space="preserve">ción el orden del día, por </w:t>
      </w:r>
      <w:r w:rsidR="00EF6FB3">
        <w:rPr>
          <w:rFonts w:ascii="Arial" w:hAnsi="Arial" w:cs="Arial"/>
          <w:sz w:val="28"/>
          <w:szCs w:val="28"/>
        </w:rPr>
        <w:t>si hay algún asunto vario que agendar….</w:t>
      </w:r>
      <w:r w:rsidR="00D43907">
        <w:rPr>
          <w:rFonts w:ascii="Arial" w:hAnsi="Arial" w:cs="Arial"/>
          <w:sz w:val="28"/>
          <w:szCs w:val="28"/>
        </w:rPr>
        <w:t xml:space="preserve"> Bien, si no hay </w:t>
      </w:r>
      <w:r w:rsidR="00D43907">
        <w:rPr>
          <w:rFonts w:ascii="Arial" w:hAnsi="Arial" w:cs="Arial"/>
          <w:sz w:val="28"/>
          <w:szCs w:val="28"/>
        </w:rPr>
        <w:lastRenderedPageBreak/>
        <w:t xml:space="preserve">ninguno, entonces, queda a su consideración, para que, quiénes estén a favor de aprobarlo en los términos propuestos, lo manifiesten levantando su mano…. </w:t>
      </w:r>
      <w:r w:rsidR="00D43907">
        <w:rPr>
          <w:rFonts w:ascii="Arial" w:hAnsi="Arial" w:cs="Arial"/>
          <w:b/>
          <w:sz w:val="28"/>
          <w:szCs w:val="28"/>
        </w:rPr>
        <w:t xml:space="preserve">13 votos a favor, aprobado por mayoría absoluta. </w:t>
      </w:r>
      <w:r w:rsidR="004F72C9" w:rsidRPr="004F72C9">
        <w:rPr>
          <w:rFonts w:ascii="Arial" w:hAnsi="Arial" w:cs="Arial"/>
          <w:sz w:val="28"/>
          <w:szCs w:val="28"/>
        </w:rPr>
        <w:t>(</w:t>
      </w:r>
      <w:r w:rsidR="004F72C9">
        <w:rPr>
          <w:rFonts w:ascii="Arial" w:hAnsi="Arial" w:cs="Arial"/>
          <w:sz w:val="28"/>
          <w:szCs w:val="28"/>
        </w:rPr>
        <w:t xml:space="preserve">Justifica su inasistencia: la C. Regidora Sara Moreno Ramírez, el C. Regidor Ernesto Sánchez Sánchez y el C. Regidor Edgar Joel Salvador Bautista.) - - - - - - - - - - - - - - - - - - - - - - - - - - - - - - - - - - - - - - </w:t>
      </w:r>
      <w:r w:rsidR="00D43907">
        <w:rPr>
          <w:rFonts w:ascii="Arial" w:hAnsi="Arial" w:cs="Arial"/>
          <w:b/>
          <w:sz w:val="28"/>
          <w:szCs w:val="28"/>
        </w:rPr>
        <w:t xml:space="preserve"> </w:t>
      </w:r>
      <w:r w:rsidR="00D43907">
        <w:rPr>
          <w:rFonts w:ascii="Arial" w:hAnsi="Arial" w:cs="Arial"/>
          <w:sz w:val="28"/>
          <w:szCs w:val="28"/>
        </w:rPr>
        <w:t xml:space="preserve">  </w:t>
      </w:r>
      <w:r w:rsidR="00EF6FB3" w:rsidRPr="0012225E">
        <w:rPr>
          <w:rFonts w:ascii="Arial" w:hAnsi="Arial" w:cs="Arial"/>
          <w:b/>
          <w:sz w:val="28"/>
          <w:szCs w:val="28"/>
          <w:u w:val="single"/>
        </w:rPr>
        <w:t>TERCER PUNTO</w:t>
      </w:r>
      <w:r w:rsidR="00EF6FB3">
        <w:rPr>
          <w:rFonts w:ascii="Arial" w:hAnsi="Arial" w:cs="Arial"/>
          <w:b/>
          <w:sz w:val="28"/>
          <w:szCs w:val="28"/>
        </w:rPr>
        <w:t>:</w:t>
      </w:r>
      <w:r w:rsidR="00FE529C">
        <w:rPr>
          <w:rFonts w:ascii="Arial" w:hAnsi="Arial" w:cs="Arial"/>
          <w:b/>
          <w:sz w:val="28"/>
          <w:szCs w:val="28"/>
        </w:rPr>
        <w:t xml:space="preserve"> </w:t>
      </w:r>
      <w:r w:rsidR="00FE529C">
        <w:rPr>
          <w:rFonts w:ascii="Arial" w:hAnsi="Arial" w:cs="Arial"/>
          <w:sz w:val="28"/>
          <w:szCs w:val="28"/>
        </w:rPr>
        <w:t>Aprobación de Actas de Ayuntamiento Solemnes No.10, No.11, No.12, No.13, No.14, No.15, No.16, No.17, No.18, No.19, No.20, No.21, No.22, No.23, No.24, No.25, No.26, No.27, No.28, No.29, No.30, No.31, No.32, No.33, No.34, No.35, No.36, No.37, N</w:t>
      </w:r>
      <w:r w:rsidR="00FE529C" w:rsidRPr="002B32D4">
        <w:rPr>
          <w:rFonts w:ascii="Arial" w:hAnsi="Arial" w:cs="Arial"/>
          <w:sz w:val="28"/>
          <w:szCs w:val="28"/>
        </w:rPr>
        <w:t>o</w:t>
      </w:r>
      <w:r w:rsidR="00FE529C">
        <w:rPr>
          <w:rFonts w:ascii="Arial" w:hAnsi="Arial" w:cs="Arial"/>
          <w:sz w:val="28"/>
          <w:szCs w:val="28"/>
        </w:rPr>
        <w:t>.38 y No.39; Extraordinarias No.65, No.66, No.88, No.100, No.101, No.102 y No.103; y Ordinaria N</w:t>
      </w:r>
      <w:r w:rsidR="00FE529C" w:rsidRPr="002B32D4">
        <w:rPr>
          <w:rFonts w:ascii="Arial" w:hAnsi="Arial" w:cs="Arial"/>
          <w:sz w:val="28"/>
          <w:szCs w:val="28"/>
        </w:rPr>
        <w:t>o.52.</w:t>
      </w:r>
      <w:r w:rsidR="00FE529C">
        <w:rPr>
          <w:rFonts w:ascii="Arial" w:hAnsi="Arial" w:cs="Arial"/>
          <w:sz w:val="28"/>
          <w:szCs w:val="28"/>
        </w:rPr>
        <w:t xml:space="preserve"> </w:t>
      </w:r>
      <w:r w:rsidR="00FE529C">
        <w:rPr>
          <w:rFonts w:ascii="Arial" w:hAnsi="Arial" w:cs="Arial"/>
          <w:b/>
          <w:i/>
          <w:sz w:val="28"/>
          <w:szCs w:val="28"/>
        </w:rPr>
        <w:t xml:space="preserve">C. Secretaria de Gobierno Municipal Claudia Margarita Robles Gómez: </w:t>
      </w:r>
      <w:r w:rsidR="00DC51D9">
        <w:rPr>
          <w:rFonts w:ascii="Arial" w:hAnsi="Arial" w:cs="Arial"/>
          <w:sz w:val="28"/>
          <w:szCs w:val="28"/>
        </w:rPr>
        <w:t xml:space="preserve">Queda a su consideración este punto, </w:t>
      </w:r>
      <w:r w:rsidR="004F72C9">
        <w:rPr>
          <w:rFonts w:ascii="Arial" w:hAnsi="Arial" w:cs="Arial"/>
          <w:sz w:val="28"/>
          <w:szCs w:val="28"/>
        </w:rPr>
        <w:t xml:space="preserve">para si hay alguna manifestación o comentario, respecto de estas Actas…. Bien, si no hay ninguno, entonces queda a su consideración, para que, quiénes estén a favor de aprobar las Actas que se mencionaron, en los términos en los que les fueron enviados a sus correos electrónicos, lo manifiesten levantando su mano…. </w:t>
      </w:r>
      <w:r w:rsidR="004F72C9">
        <w:rPr>
          <w:rFonts w:ascii="Arial" w:hAnsi="Arial" w:cs="Arial"/>
          <w:b/>
          <w:sz w:val="28"/>
          <w:szCs w:val="28"/>
        </w:rPr>
        <w:t xml:space="preserve">10 votos a favor, </w:t>
      </w:r>
      <w:r w:rsidR="004F72C9">
        <w:rPr>
          <w:rFonts w:ascii="Arial" w:hAnsi="Arial" w:cs="Arial"/>
          <w:sz w:val="28"/>
          <w:szCs w:val="28"/>
        </w:rPr>
        <w:t xml:space="preserve">emitidos de forma directa. </w:t>
      </w:r>
      <w:r w:rsidR="004F72C9">
        <w:rPr>
          <w:rFonts w:ascii="Arial" w:hAnsi="Arial" w:cs="Arial"/>
          <w:b/>
          <w:sz w:val="28"/>
          <w:szCs w:val="28"/>
        </w:rPr>
        <w:t xml:space="preserve">3 votos en abstención: </w:t>
      </w:r>
      <w:r w:rsidR="004F72C9">
        <w:rPr>
          <w:rFonts w:ascii="Arial" w:hAnsi="Arial" w:cs="Arial"/>
          <w:sz w:val="28"/>
          <w:szCs w:val="28"/>
        </w:rPr>
        <w:t xml:space="preserve">De la C. Regidora Laura Elena Martínez Ruvalcaba, de la C. Regidora Tania Magdalena Bernardino Juárez y del C. Regidor Jesús Ramírez Sánchez, mismos que, en términos del Artículo 135 ciento treinta y cinco, del Reglamento Interior para el Ayuntamiento de Zapotlán el Grande, se suman a la mayoría, por lo tanto, se tienen aprobadas con </w:t>
      </w:r>
      <w:r w:rsidR="004F72C9">
        <w:rPr>
          <w:rFonts w:ascii="Arial" w:hAnsi="Arial" w:cs="Arial"/>
          <w:b/>
          <w:sz w:val="28"/>
          <w:szCs w:val="28"/>
        </w:rPr>
        <w:t>13 votos a favor, aprobado por mayoría absoluta.</w:t>
      </w:r>
      <w:r w:rsidR="004F72C9">
        <w:rPr>
          <w:rFonts w:ascii="Arial" w:hAnsi="Arial" w:cs="Arial"/>
          <w:sz w:val="28"/>
          <w:szCs w:val="28"/>
        </w:rPr>
        <w:t xml:space="preserve"> (Justifica su inasistencia: la C. Regidora Sara Moreno Ramírez, el C. Regidor Ernesto Sánchez Sánchez y el C. Regidor Edgar Joel Salvador Bautista.) - - - - - - - - - - - - - - </w:t>
      </w:r>
      <w:r w:rsidR="00FE529C" w:rsidRPr="00FE529C">
        <w:rPr>
          <w:rFonts w:ascii="Arial" w:hAnsi="Arial" w:cs="Arial"/>
          <w:b/>
          <w:sz w:val="28"/>
          <w:szCs w:val="28"/>
          <w:u w:val="single"/>
        </w:rPr>
        <w:t>CUARTO PUNTO</w:t>
      </w:r>
      <w:r w:rsidR="00FE529C">
        <w:rPr>
          <w:rFonts w:ascii="Arial" w:hAnsi="Arial" w:cs="Arial"/>
          <w:b/>
          <w:sz w:val="28"/>
          <w:szCs w:val="28"/>
        </w:rPr>
        <w:t xml:space="preserve">: </w:t>
      </w:r>
      <w:r w:rsidR="00FE529C">
        <w:rPr>
          <w:rFonts w:ascii="Arial" w:hAnsi="Arial" w:cs="Arial"/>
          <w:sz w:val="28"/>
          <w:szCs w:val="28"/>
        </w:rPr>
        <w:t xml:space="preserve">Dictamen de la Comisión Edilicia de </w:t>
      </w:r>
      <w:r w:rsidR="00FE529C">
        <w:rPr>
          <w:rFonts w:ascii="Arial" w:hAnsi="Arial" w:cs="Arial"/>
          <w:sz w:val="28"/>
          <w:szCs w:val="28"/>
        </w:rPr>
        <w:lastRenderedPageBreak/>
        <w:t>Deportes, Recreación y Atención a la Juventud y la Comisión Edilicia de Cultura, Educación y Festividades C</w:t>
      </w:r>
      <w:r w:rsidR="00FE529C" w:rsidRPr="002B32D4">
        <w:rPr>
          <w:rFonts w:ascii="Arial" w:hAnsi="Arial" w:cs="Arial"/>
          <w:sz w:val="28"/>
          <w:szCs w:val="28"/>
        </w:rPr>
        <w:t xml:space="preserve">ívicas, que </w:t>
      </w:r>
      <w:r w:rsidR="00FE529C">
        <w:rPr>
          <w:rFonts w:ascii="Arial" w:hAnsi="Arial" w:cs="Arial"/>
          <w:sz w:val="28"/>
          <w:szCs w:val="28"/>
        </w:rPr>
        <w:t>emite las propuestas al Premio Municipal de la J</w:t>
      </w:r>
      <w:r w:rsidR="00FE529C" w:rsidRPr="002B32D4">
        <w:rPr>
          <w:rFonts w:ascii="Arial" w:hAnsi="Arial" w:cs="Arial"/>
          <w:sz w:val="28"/>
          <w:szCs w:val="28"/>
        </w:rPr>
        <w:t xml:space="preserve">uventud 2024. </w:t>
      </w:r>
      <w:r w:rsidR="00FE529C">
        <w:rPr>
          <w:rFonts w:ascii="Arial" w:hAnsi="Arial" w:cs="Arial"/>
          <w:sz w:val="28"/>
          <w:szCs w:val="28"/>
        </w:rPr>
        <w:t>M</w:t>
      </w:r>
      <w:r w:rsidR="00FE529C" w:rsidRPr="002B32D4">
        <w:rPr>
          <w:rFonts w:ascii="Arial" w:hAnsi="Arial" w:cs="Arial"/>
          <w:sz w:val="28"/>
          <w:szCs w:val="28"/>
        </w:rPr>
        <w:t xml:space="preserve">otiva la </w:t>
      </w:r>
      <w:r w:rsidR="00FE529C">
        <w:rPr>
          <w:rFonts w:ascii="Arial" w:hAnsi="Arial" w:cs="Arial"/>
          <w:sz w:val="28"/>
          <w:szCs w:val="28"/>
        </w:rPr>
        <w:t xml:space="preserve">C. Regidora Diana Laura Ortega Palafox. </w:t>
      </w:r>
      <w:r w:rsidR="00FE529C">
        <w:rPr>
          <w:rFonts w:ascii="Arial" w:hAnsi="Arial" w:cs="Arial"/>
          <w:b/>
          <w:i/>
          <w:sz w:val="28"/>
          <w:szCs w:val="28"/>
        </w:rPr>
        <w:t>C. Regidora Diana Laura Ortega Palafox:</w:t>
      </w:r>
      <w:r w:rsidR="000F63CB">
        <w:rPr>
          <w:rFonts w:ascii="Arial" w:hAnsi="Arial" w:cs="Arial"/>
          <w:b/>
          <w:i/>
          <w:sz w:val="28"/>
          <w:szCs w:val="28"/>
        </w:rPr>
        <w:t xml:space="preserve"> </w:t>
      </w:r>
      <w:r w:rsidR="000F63CB" w:rsidRPr="000F63CB">
        <w:rPr>
          <w:rFonts w:ascii="Arial" w:hAnsi="Arial" w:cs="Arial"/>
          <w:b/>
          <w:bCs/>
          <w:i/>
          <w:iCs/>
          <w:color w:val="000000" w:themeColor="text1"/>
          <w:sz w:val="28"/>
          <w:szCs w:val="28"/>
        </w:rPr>
        <w:t xml:space="preserve">H. AYUNTAMIENTO CONSTITUCIONAL </w:t>
      </w:r>
      <w:r w:rsidR="000F63CB">
        <w:rPr>
          <w:rFonts w:ascii="Arial" w:hAnsi="Arial" w:cs="Arial"/>
          <w:b/>
          <w:bCs/>
          <w:i/>
          <w:iCs/>
          <w:color w:val="000000" w:themeColor="text1"/>
          <w:sz w:val="28"/>
          <w:szCs w:val="28"/>
        </w:rPr>
        <w:t>DE ZAPOTLÁN EL GRANDE, JALISCO. PRESENT</w:t>
      </w:r>
      <w:r w:rsidR="000F63CB" w:rsidRPr="000F63CB">
        <w:rPr>
          <w:rFonts w:ascii="Arial" w:hAnsi="Arial" w:cs="Arial"/>
          <w:b/>
          <w:bCs/>
          <w:i/>
          <w:iCs/>
          <w:color w:val="000000" w:themeColor="text1"/>
          <w:sz w:val="28"/>
          <w:szCs w:val="28"/>
        </w:rPr>
        <w:t xml:space="preserve">E </w:t>
      </w:r>
      <w:r w:rsidR="000F63CB" w:rsidRPr="000F63CB">
        <w:rPr>
          <w:rFonts w:ascii="Arial" w:hAnsi="Arial" w:cs="Arial"/>
          <w:b/>
          <w:bCs/>
          <w:i/>
          <w:iCs/>
          <w:color w:val="000000" w:themeColor="text1"/>
          <w:sz w:val="28"/>
          <w:szCs w:val="28"/>
        </w:rPr>
        <w:tab/>
      </w:r>
      <w:r w:rsidR="000F63CB" w:rsidRPr="000F63CB">
        <w:rPr>
          <w:rFonts w:ascii="Arial" w:hAnsi="Arial" w:cs="Arial"/>
          <w:i/>
          <w:color w:val="000000" w:themeColor="text1"/>
          <w:sz w:val="28"/>
          <w:szCs w:val="28"/>
          <w:lang w:val="es-ES"/>
        </w:rPr>
        <w:t xml:space="preserve">Quienes motivan y suscriben </w:t>
      </w:r>
      <w:r w:rsidR="000F63CB" w:rsidRPr="000F63CB">
        <w:rPr>
          <w:rFonts w:ascii="Arial" w:hAnsi="Arial" w:cs="Arial"/>
          <w:b/>
          <w:i/>
          <w:color w:val="000000" w:themeColor="text1"/>
          <w:sz w:val="28"/>
          <w:szCs w:val="28"/>
          <w:lang w:val="es-ES"/>
        </w:rPr>
        <w:t>LIC. DIANA LAURA ORTEGA PALAFOX, LIC. MAGALI CASIILAS CONTRERAS y MTRA. TANIA MAGDALENA BERNARDINO JUÁREZ</w:t>
      </w:r>
      <w:r w:rsidR="000F63CB" w:rsidRPr="000F63CB">
        <w:rPr>
          <w:rFonts w:ascii="Arial" w:hAnsi="Arial" w:cs="Arial"/>
          <w:b/>
          <w:i/>
          <w:color w:val="000000" w:themeColor="text1"/>
          <w:sz w:val="28"/>
          <w:szCs w:val="28"/>
        </w:rPr>
        <w:t xml:space="preserve">, </w:t>
      </w:r>
      <w:r w:rsidR="000F63CB" w:rsidRPr="000F63CB">
        <w:rPr>
          <w:rFonts w:ascii="Arial" w:hAnsi="Arial" w:cs="Arial"/>
          <w:i/>
          <w:color w:val="000000" w:themeColor="text1"/>
          <w:sz w:val="28"/>
          <w:szCs w:val="28"/>
        </w:rPr>
        <w:t xml:space="preserve">en nuestro carácter de presidenta y vocales integrantes de la Comisión Edilicia de Deportes, Recreación y Atención a la Juventud, respectivamente; </w:t>
      </w:r>
      <w:r w:rsidR="000F63CB" w:rsidRPr="000F63CB">
        <w:rPr>
          <w:rFonts w:ascii="Arial" w:hAnsi="Arial" w:cs="Arial"/>
          <w:b/>
          <w:i/>
          <w:color w:val="000000" w:themeColor="text1"/>
          <w:sz w:val="28"/>
          <w:szCs w:val="28"/>
        </w:rPr>
        <w:t xml:space="preserve">MTRA. MARISOL MENDOZA PINTO, LIC. DIANA LAURA ORTEGA PALAFOX y LIC. LAURA ELENA MARTÍNEZ RUVALCABA, </w:t>
      </w:r>
      <w:r w:rsidR="000F63CB" w:rsidRPr="000F63CB">
        <w:rPr>
          <w:rFonts w:ascii="Arial" w:hAnsi="Arial" w:cs="Arial"/>
          <w:i/>
          <w:color w:val="000000" w:themeColor="text1"/>
          <w:sz w:val="28"/>
          <w:szCs w:val="28"/>
        </w:rPr>
        <w:t xml:space="preserve">en nuestro carácter de  presidenta y vocales integrantes de la Comisión Edilicia de Cultura, Educación y Festividades Cívicas, respectivamente; ambas comisiones edilicias del H. Ayuntamiento de Zapotlán el Grande, Jalisco, con fundamento en lo dispuesto por los artículos 115 de la Constitución Política de los Estados Unidos Mexicanos; 1, 2, 3, 4, 73, 77, 85 fracción IV y demás relativos de la Constitución Política del Estado de Jalisco; 1, 2, 3, 4, 5,10, 29, 30, 34, 35, 37, 38, 41 fracción IV, 49, 50 y demás relativos de la Ley del Gobierno y la Administración Pública Municipal del Estado de Jalisco y sus Municipios; </w:t>
      </w:r>
      <w:r w:rsidR="000F63CB" w:rsidRPr="000F63CB">
        <w:rPr>
          <w:rFonts w:ascii="Arial" w:hAnsi="Arial" w:cs="Arial"/>
          <w:i/>
          <w:sz w:val="28"/>
          <w:szCs w:val="28"/>
        </w:rPr>
        <w:t xml:space="preserve">, así como los artículos 38 fracción IV, 53, 87 fracción IV, 100 y demás relativos del Reglamento Interior de Zapotlán el Grande, Jalisco; en uso de la facultad conferida en las disposiciones citadas, presentamos ante ustedes compañeros integrantes de este Órgano de Gobierno Municipal el siguiente; </w:t>
      </w:r>
      <w:r w:rsidR="000F63CB" w:rsidRPr="000F63CB">
        <w:rPr>
          <w:rFonts w:ascii="Arial" w:hAnsi="Arial" w:cs="Arial"/>
          <w:b/>
          <w:i/>
          <w:sz w:val="28"/>
          <w:szCs w:val="28"/>
        </w:rPr>
        <w:t xml:space="preserve">DICTAMEN </w:t>
      </w:r>
      <w:r w:rsidR="000F63CB" w:rsidRPr="000F63CB">
        <w:rPr>
          <w:rFonts w:ascii="Arial" w:hAnsi="Arial" w:cs="Arial"/>
          <w:b/>
          <w:i/>
          <w:sz w:val="28"/>
          <w:szCs w:val="28"/>
          <w:lang w:val="es-ES"/>
        </w:rPr>
        <w:t xml:space="preserve">DE LA COMISIÓN EDILICIA DE DEPORTES, RECREACIÓN Y ATENCIÓN A LA JUVENTUD Y LA COMISIÓN EDILICIA DE CULTURA, EDUCACIÓN Y FESTIVIDADES CÍVICAS, QUE EMITE LAS </w:t>
      </w:r>
      <w:r w:rsidR="000F63CB" w:rsidRPr="000F63CB">
        <w:rPr>
          <w:rFonts w:ascii="Arial" w:hAnsi="Arial" w:cs="Arial"/>
          <w:b/>
          <w:i/>
          <w:sz w:val="28"/>
          <w:szCs w:val="28"/>
          <w:lang w:val="es-ES"/>
        </w:rPr>
        <w:lastRenderedPageBreak/>
        <w:t>PROPUESTAS AL PREMIO MUNICIPAL DE LA JUVENTUD 2024</w:t>
      </w:r>
      <w:r w:rsidR="000F63CB" w:rsidRPr="000F63CB">
        <w:rPr>
          <w:rFonts w:ascii="Arial" w:hAnsi="Arial" w:cs="Arial"/>
          <w:i/>
          <w:sz w:val="28"/>
          <w:szCs w:val="28"/>
        </w:rPr>
        <w:t xml:space="preserve">, </w:t>
      </w:r>
      <w:r w:rsidR="000F63CB" w:rsidRPr="000F63CB">
        <w:rPr>
          <w:rFonts w:ascii="Arial" w:hAnsi="Arial" w:cs="Arial"/>
          <w:i/>
          <w:iCs/>
          <w:color w:val="000000" w:themeColor="text1"/>
          <w:sz w:val="28"/>
          <w:szCs w:val="28"/>
        </w:rPr>
        <w:t xml:space="preserve">poniendo a consideración la siguiente: </w:t>
      </w:r>
      <w:r w:rsidR="000F63CB" w:rsidRPr="000F63CB">
        <w:rPr>
          <w:rFonts w:ascii="Arial" w:hAnsi="Arial" w:cs="Arial"/>
          <w:b/>
          <w:bCs/>
          <w:i/>
          <w:iCs/>
          <w:color w:val="000000" w:themeColor="text1"/>
          <w:sz w:val="28"/>
          <w:szCs w:val="28"/>
        </w:rPr>
        <w:t>EXPOSICIÓN DE MOTIVOS:</w:t>
      </w:r>
      <w:r w:rsidR="000F63CB">
        <w:rPr>
          <w:rFonts w:ascii="Arial" w:hAnsi="Arial" w:cs="Arial"/>
          <w:b/>
          <w:bCs/>
          <w:i/>
          <w:iCs/>
          <w:color w:val="000000" w:themeColor="text1"/>
          <w:sz w:val="28"/>
          <w:szCs w:val="28"/>
        </w:rPr>
        <w:t xml:space="preserve"> </w:t>
      </w:r>
      <w:r w:rsidR="000F63CB" w:rsidRPr="000F63CB">
        <w:rPr>
          <w:rFonts w:ascii="Arial" w:hAnsi="Arial" w:cs="Arial"/>
          <w:b/>
          <w:i/>
          <w:color w:val="000000" w:themeColor="text1"/>
          <w:sz w:val="28"/>
          <w:szCs w:val="28"/>
        </w:rPr>
        <w:t>I.-</w:t>
      </w:r>
      <w:r w:rsidR="000F63CB" w:rsidRPr="000F63CB">
        <w:rPr>
          <w:rFonts w:ascii="Arial" w:hAnsi="Arial" w:cs="Arial"/>
          <w:i/>
          <w:color w:val="000000" w:themeColor="text1"/>
          <w:sz w:val="28"/>
          <w:szCs w:val="28"/>
        </w:rPr>
        <w:t xml:space="preserve"> Que el Premio Municipal de la Juventud, </w:t>
      </w:r>
      <w:r w:rsidR="000F63CB" w:rsidRPr="000F63CB">
        <w:rPr>
          <w:rFonts w:ascii="Arial" w:hAnsi="Arial" w:cs="Arial"/>
          <w:b/>
          <w:i/>
          <w:color w:val="000000" w:themeColor="text1"/>
          <w:sz w:val="28"/>
          <w:szCs w:val="28"/>
        </w:rPr>
        <w:t>se encuentra descrito en el artículo 24 fracción VII</w:t>
      </w:r>
      <w:r w:rsidR="000F63CB" w:rsidRPr="000F63CB">
        <w:rPr>
          <w:rFonts w:ascii="Arial" w:hAnsi="Arial" w:cs="Arial"/>
          <w:i/>
          <w:color w:val="000000" w:themeColor="text1"/>
          <w:sz w:val="28"/>
          <w:szCs w:val="28"/>
        </w:rPr>
        <w:t xml:space="preserve"> del </w:t>
      </w:r>
      <w:r w:rsidR="000F63CB" w:rsidRPr="000F63CB">
        <w:rPr>
          <w:rFonts w:ascii="Arial" w:hAnsi="Arial" w:cs="Arial"/>
          <w:i/>
          <w:sz w:val="28"/>
          <w:szCs w:val="28"/>
        </w:rPr>
        <w:t>Reglamento que contiene las bases para otorgar nominaciones, premios, preseas, reconocimientos y asignación de espacios Públicos por el Gobierno Municipal de Zapotlán el Grande, Jalisco:</w:t>
      </w:r>
      <w:r w:rsidR="000F63CB">
        <w:rPr>
          <w:rFonts w:ascii="Arial" w:hAnsi="Arial" w:cs="Arial"/>
          <w:b/>
          <w:i/>
          <w:sz w:val="28"/>
          <w:szCs w:val="28"/>
        </w:rPr>
        <w:t xml:space="preserve"> </w:t>
      </w:r>
      <w:r w:rsidR="000F63CB" w:rsidRPr="000F63CB">
        <w:rPr>
          <w:rFonts w:ascii="Arial" w:hAnsi="Arial" w:cs="Arial"/>
          <w:b/>
          <w:bCs/>
          <w:i/>
          <w:sz w:val="28"/>
          <w:szCs w:val="28"/>
        </w:rPr>
        <w:t xml:space="preserve">Artículo 24.- </w:t>
      </w:r>
      <w:r w:rsidR="000F63CB" w:rsidRPr="000F63CB">
        <w:rPr>
          <w:rFonts w:ascii="Arial" w:hAnsi="Arial" w:cs="Arial"/>
          <w:i/>
          <w:sz w:val="28"/>
          <w:szCs w:val="28"/>
        </w:rPr>
        <w:t>Los premios institucionalizados por el Ayuntamiento se describen de la siguiente manera:</w:t>
      </w:r>
      <w:r w:rsidR="000F63CB">
        <w:rPr>
          <w:rFonts w:ascii="Arial" w:hAnsi="Arial" w:cs="Arial"/>
          <w:b/>
          <w:i/>
          <w:sz w:val="28"/>
          <w:szCs w:val="28"/>
        </w:rPr>
        <w:t xml:space="preserve"> </w:t>
      </w:r>
      <w:r w:rsidR="000F63CB" w:rsidRPr="000F63CB">
        <w:rPr>
          <w:rFonts w:ascii="Arial" w:hAnsi="Arial" w:cs="Arial"/>
          <w:i/>
          <w:color w:val="000000" w:themeColor="text1"/>
          <w:sz w:val="28"/>
          <w:szCs w:val="28"/>
        </w:rPr>
        <w:t xml:space="preserve">… </w:t>
      </w:r>
      <w:r w:rsidR="000F63CB" w:rsidRPr="000F63CB">
        <w:rPr>
          <w:rFonts w:ascii="Arial" w:hAnsi="Arial" w:cs="Arial"/>
          <w:b/>
          <w:bCs/>
          <w:i/>
          <w:sz w:val="28"/>
          <w:szCs w:val="28"/>
        </w:rPr>
        <w:t xml:space="preserve">VII.- “Premio Municipal de la Juventud”, </w:t>
      </w:r>
      <w:r w:rsidR="000F63CB" w:rsidRPr="000F63CB">
        <w:rPr>
          <w:rFonts w:ascii="Arial" w:hAnsi="Arial" w:cs="Arial"/>
          <w:i/>
          <w:sz w:val="28"/>
          <w:szCs w:val="28"/>
          <w:u w:val="single"/>
        </w:rPr>
        <w:t>se entregará a las juventudes Zapotlénses de un rango de edad de 12 a 29 años, en las modalidades humanísticas, culturales, cívicas, laborales, científicas, académicas, deportivas, ambientalistas</w:t>
      </w:r>
      <w:r w:rsidR="000F63CB" w:rsidRPr="000F63CB">
        <w:rPr>
          <w:rFonts w:ascii="Arial" w:hAnsi="Arial" w:cs="Arial"/>
          <w:i/>
          <w:sz w:val="28"/>
          <w:szCs w:val="28"/>
        </w:rPr>
        <w:t xml:space="preserve">. </w:t>
      </w:r>
      <w:r w:rsidR="000F63CB" w:rsidRPr="000F63CB">
        <w:rPr>
          <w:rFonts w:ascii="Arial" w:hAnsi="Arial" w:cs="Arial"/>
          <w:b/>
          <w:i/>
          <w:sz w:val="28"/>
          <w:szCs w:val="28"/>
        </w:rPr>
        <w:t>II.-</w:t>
      </w:r>
      <w:r w:rsidR="000F63CB" w:rsidRPr="000F63CB">
        <w:rPr>
          <w:rFonts w:ascii="Arial" w:hAnsi="Arial" w:cs="Arial"/>
          <w:i/>
          <w:sz w:val="28"/>
          <w:szCs w:val="28"/>
        </w:rPr>
        <w:t xml:space="preserve">  Asimismo, el artículo 25 fracción VII del ya citado reglamento señala:</w:t>
      </w:r>
      <w:r w:rsidR="000F63CB">
        <w:rPr>
          <w:rFonts w:ascii="Arial" w:hAnsi="Arial" w:cs="Arial"/>
          <w:i/>
          <w:sz w:val="28"/>
          <w:szCs w:val="28"/>
        </w:rPr>
        <w:t xml:space="preserve"> </w:t>
      </w:r>
      <w:r w:rsidR="000F63CB" w:rsidRPr="000F63CB">
        <w:rPr>
          <w:rFonts w:ascii="Arial" w:hAnsi="Arial" w:cs="Arial"/>
          <w:b/>
          <w:bCs/>
          <w:i/>
          <w:sz w:val="28"/>
          <w:szCs w:val="28"/>
        </w:rPr>
        <w:t xml:space="preserve">Artículo 25.- </w:t>
      </w:r>
      <w:r w:rsidR="000F63CB" w:rsidRPr="000F63CB">
        <w:rPr>
          <w:rFonts w:ascii="Arial" w:hAnsi="Arial" w:cs="Arial"/>
          <w:i/>
          <w:sz w:val="28"/>
          <w:szCs w:val="28"/>
        </w:rPr>
        <w:t>Los premios se entregarán respetando las siguientes fechas:</w:t>
      </w:r>
      <w:r w:rsidR="000F63CB">
        <w:rPr>
          <w:rFonts w:ascii="Arial" w:hAnsi="Arial" w:cs="Arial"/>
          <w:i/>
          <w:sz w:val="28"/>
          <w:szCs w:val="28"/>
        </w:rPr>
        <w:t xml:space="preserve"> </w:t>
      </w:r>
      <w:r w:rsidR="000F63CB" w:rsidRPr="000F63CB">
        <w:rPr>
          <w:rFonts w:ascii="Arial" w:hAnsi="Arial" w:cs="Arial"/>
          <w:i/>
          <w:sz w:val="28"/>
          <w:szCs w:val="28"/>
        </w:rPr>
        <w:t xml:space="preserve">… VII. </w:t>
      </w:r>
      <w:r w:rsidR="000F63CB" w:rsidRPr="000F63CB">
        <w:rPr>
          <w:rFonts w:ascii="Arial" w:hAnsi="Arial" w:cs="Arial"/>
          <w:b/>
          <w:bCs/>
          <w:i/>
          <w:sz w:val="28"/>
          <w:szCs w:val="28"/>
        </w:rPr>
        <w:t xml:space="preserve">“Premio Municipal de la Juventud”, </w:t>
      </w:r>
      <w:r w:rsidR="000F63CB" w:rsidRPr="000F63CB">
        <w:rPr>
          <w:rFonts w:ascii="Arial" w:hAnsi="Arial" w:cs="Arial"/>
          <w:i/>
          <w:sz w:val="28"/>
          <w:szCs w:val="28"/>
          <w:u w:val="single"/>
        </w:rPr>
        <w:t>se entregará el 12 de agosto o en el marco de la conmemoración del día internacional de la juventud</w:t>
      </w:r>
      <w:r w:rsidR="000F63CB" w:rsidRPr="000F63CB">
        <w:rPr>
          <w:rFonts w:ascii="Arial" w:hAnsi="Arial" w:cs="Arial"/>
          <w:i/>
          <w:sz w:val="28"/>
          <w:szCs w:val="28"/>
        </w:rPr>
        <w:t xml:space="preserve">. </w:t>
      </w:r>
      <w:r w:rsidR="000F63CB" w:rsidRPr="000F63CB">
        <w:rPr>
          <w:rFonts w:ascii="Arial" w:hAnsi="Arial" w:cs="Arial"/>
          <w:b/>
          <w:i/>
          <w:sz w:val="28"/>
          <w:szCs w:val="28"/>
        </w:rPr>
        <w:t>III.-</w:t>
      </w:r>
      <w:r w:rsidR="000F63CB" w:rsidRPr="000F63CB">
        <w:rPr>
          <w:rFonts w:ascii="Arial" w:hAnsi="Arial" w:cs="Arial"/>
          <w:i/>
          <w:sz w:val="28"/>
          <w:szCs w:val="28"/>
        </w:rPr>
        <w:t xml:space="preserve"> </w:t>
      </w:r>
      <w:r w:rsidR="000F63CB" w:rsidRPr="000F63CB">
        <w:rPr>
          <w:rFonts w:ascii="Arial" w:hAnsi="Arial" w:cs="Arial"/>
          <w:b/>
          <w:i/>
          <w:sz w:val="28"/>
          <w:szCs w:val="28"/>
        </w:rPr>
        <w:t>El Día Internacional de la Juventud se celebra el 12 de agosto de cada año.</w:t>
      </w:r>
      <w:r w:rsidR="000F63CB" w:rsidRPr="000F63CB">
        <w:rPr>
          <w:rFonts w:ascii="Arial" w:hAnsi="Arial" w:cs="Arial"/>
          <w:i/>
          <w:sz w:val="28"/>
          <w:szCs w:val="28"/>
        </w:rPr>
        <w:t xml:space="preserve"> Fue establecido por la Organización de las Naciones Unidas (ONU) en 1999 como una forma de aumentar la conciencia entre la población mundial sobre los problemas que afectan a los jóvenes en todo el mundo y </w:t>
      </w:r>
      <w:r w:rsidR="000F63CB" w:rsidRPr="000F63CB">
        <w:rPr>
          <w:rFonts w:ascii="Arial" w:hAnsi="Arial" w:cs="Arial"/>
          <w:i/>
          <w:sz w:val="28"/>
          <w:szCs w:val="28"/>
          <w:shd w:val="clear" w:color="auto" w:fill="FFFFFF"/>
        </w:rPr>
        <w:t>busca conseguir la participación de los jóvenes en todos los ámbitos de la sociedad, para solucionar los desafíos a los que la juventud se enfrenta cada día.</w:t>
      </w:r>
      <w:r w:rsidR="000F63CB">
        <w:rPr>
          <w:rFonts w:ascii="Arial" w:hAnsi="Arial" w:cs="Arial"/>
          <w:i/>
          <w:sz w:val="28"/>
          <w:szCs w:val="28"/>
          <w:shd w:val="clear" w:color="auto" w:fill="FFFFFF"/>
        </w:rPr>
        <w:t xml:space="preserve"> </w:t>
      </w:r>
      <w:r w:rsidR="000F63CB" w:rsidRPr="000F63CB">
        <w:rPr>
          <w:rFonts w:ascii="Arial" w:hAnsi="Arial" w:cs="Arial"/>
          <w:b/>
          <w:i/>
          <w:sz w:val="28"/>
          <w:szCs w:val="28"/>
          <w:shd w:val="clear" w:color="auto" w:fill="FFFFFF"/>
        </w:rPr>
        <w:t>IV.-</w:t>
      </w:r>
      <w:r w:rsidR="000F63CB" w:rsidRPr="000F63CB">
        <w:rPr>
          <w:rFonts w:ascii="Arial" w:hAnsi="Arial" w:cs="Arial"/>
          <w:i/>
          <w:sz w:val="28"/>
          <w:szCs w:val="28"/>
          <w:shd w:val="clear" w:color="auto" w:fill="FFFFFF"/>
        </w:rPr>
        <w:t xml:space="preserve"> Que con fecha </w:t>
      </w:r>
      <w:r w:rsidR="000F63CB" w:rsidRPr="000F63CB">
        <w:rPr>
          <w:rFonts w:ascii="Arial" w:hAnsi="Arial" w:cs="Arial"/>
          <w:b/>
          <w:i/>
          <w:sz w:val="28"/>
          <w:szCs w:val="28"/>
          <w:shd w:val="clear" w:color="auto" w:fill="FFFFFF"/>
        </w:rPr>
        <w:t>16 de julio del 2024, se publicó la Convocatoria</w:t>
      </w:r>
      <w:r w:rsidR="000F63CB" w:rsidRPr="000F63CB">
        <w:rPr>
          <w:rFonts w:ascii="Arial" w:hAnsi="Arial" w:cs="Arial"/>
          <w:i/>
          <w:sz w:val="28"/>
          <w:szCs w:val="28"/>
          <w:shd w:val="clear" w:color="auto" w:fill="FFFFFF"/>
        </w:rPr>
        <w:t xml:space="preserve"> Pública para la entrega del “Premio Municipal de la Juventud 2024”, en la Gaceta Municipal de Zapotlán el Grande, en su edición número 472. </w:t>
      </w:r>
      <w:r w:rsidR="000F63CB">
        <w:rPr>
          <w:rFonts w:ascii="Arial" w:hAnsi="Arial" w:cs="Arial"/>
          <w:b/>
          <w:i/>
          <w:sz w:val="28"/>
          <w:szCs w:val="28"/>
        </w:rPr>
        <w:t xml:space="preserve"> </w:t>
      </w:r>
      <w:r w:rsidR="000F63CB" w:rsidRPr="000F63CB">
        <w:rPr>
          <w:rFonts w:ascii="Arial" w:hAnsi="Arial" w:cs="Arial"/>
          <w:b/>
          <w:i/>
          <w:sz w:val="28"/>
          <w:szCs w:val="28"/>
        </w:rPr>
        <w:t xml:space="preserve">V.- </w:t>
      </w:r>
      <w:r w:rsidR="000F63CB" w:rsidRPr="000F63CB">
        <w:rPr>
          <w:rFonts w:ascii="Arial" w:hAnsi="Arial" w:cs="Arial"/>
          <w:i/>
          <w:sz w:val="28"/>
          <w:szCs w:val="28"/>
        </w:rPr>
        <w:t xml:space="preserve">El Premio Municipal de la Juventud </w:t>
      </w:r>
      <w:r w:rsidR="000F63CB" w:rsidRPr="000F63CB">
        <w:rPr>
          <w:rFonts w:ascii="Arial" w:hAnsi="Arial" w:cs="Arial"/>
          <w:b/>
          <w:i/>
          <w:sz w:val="28"/>
          <w:szCs w:val="28"/>
        </w:rPr>
        <w:t>se entregará a 8 jóvenes Zapotlénses o avecindados</w:t>
      </w:r>
      <w:r w:rsidR="000F63CB" w:rsidRPr="000F63CB">
        <w:rPr>
          <w:rFonts w:ascii="Arial" w:hAnsi="Arial" w:cs="Arial"/>
          <w:i/>
          <w:sz w:val="28"/>
          <w:szCs w:val="28"/>
        </w:rPr>
        <w:t xml:space="preserve"> </w:t>
      </w:r>
      <w:r w:rsidR="000F63CB" w:rsidRPr="000F63CB">
        <w:rPr>
          <w:rFonts w:ascii="Arial" w:hAnsi="Arial" w:cs="Arial"/>
          <w:b/>
          <w:i/>
          <w:sz w:val="28"/>
          <w:szCs w:val="28"/>
        </w:rPr>
        <w:t>con una residencia efectiva de 03 años de un rango de edad de 12 a 29 años</w:t>
      </w:r>
      <w:r w:rsidR="000F63CB" w:rsidRPr="000F63CB">
        <w:rPr>
          <w:rFonts w:ascii="Arial" w:hAnsi="Arial" w:cs="Arial"/>
          <w:i/>
          <w:sz w:val="28"/>
          <w:szCs w:val="28"/>
        </w:rPr>
        <w:t xml:space="preserve">, un ganador </w:t>
      </w:r>
      <w:r w:rsidR="000F63CB" w:rsidRPr="000F63CB">
        <w:rPr>
          <w:rFonts w:ascii="Arial" w:hAnsi="Arial" w:cs="Arial"/>
          <w:i/>
          <w:sz w:val="28"/>
          <w:szCs w:val="28"/>
        </w:rPr>
        <w:lastRenderedPageBreak/>
        <w:t xml:space="preserve">por cada modalidad: humanísticas, culturales, cívicas, laborales, científicas, académicas, deportivas, ambientalistas.  </w:t>
      </w:r>
      <w:r w:rsidR="000F63CB" w:rsidRPr="000F63CB">
        <w:rPr>
          <w:rFonts w:ascii="Arial" w:hAnsi="Arial" w:cs="Arial"/>
          <w:i/>
          <w:color w:val="000000" w:themeColor="text1"/>
          <w:sz w:val="28"/>
          <w:szCs w:val="28"/>
        </w:rPr>
        <w:t xml:space="preserve">El objetivo es reconocer y estimular a las juventudes Zapotlénses, que se hayan distinguido de manera relevante durante el periodo de esta administración pública municipal al otorgamiento del premio, por sus actos, obras, proyectos o por una trayectoria ejemplar a favor del municipio, estado, del país o de la humanidad en los diferentes ámbitos </w:t>
      </w:r>
      <w:r w:rsidR="000F63CB" w:rsidRPr="000F63CB">
        <w:rPr>
          <w:rFonts w:ascii="Arial" w:hAnsi="Arial" w:cs="Arial"/>
          <w:i/>
          <w:sz w:val="28"/>
          <w:szCs w:val="28"/>
        </w:rPr>
        <w:t>y cuya conducta, dedicación y buenas prácticas puedan considerarse un ejemplo para las juventudes Zapotlénses y a la sociedad en general.</w:t>
      </w:r>
      <w:r w:rsidR="000F63CB">
        <w:rPr>
          <w:rFonts w:ascii="Arial" w:hAnsi="Arial" w:cs="Arial"/>
          <w:b/>
          <w:i/>
          <w:sz w:val="28"/>
          <w:szCs w:val="28"/>
        </w:rPr>
        <w:t xml:space="preserve"> </w:t>
      </w:r>
      <w:r w:rsidR="000F63CB" w:rsidRPr="000F63CB">
        <w:rPr>
          <w:rFonts w:ascii="Arial" w:hAnsi="Arial" w:cs="Arial"/>
          <w:b/>
          <w:i/>
          <w:sz w:val="28"/>
          <w:szCs w:val="28"/>
        </w:rPr>
        <w:t>VI.-</w:t>
      </w:r>
      <w:r w:rsidR="000F63CB" w:rsidRPr="000F63CB">
        <w:rPr>
          <w:rFonts w:ascii="Arial" w:hAnsi="Arial" w:cs="Arial"/>
          <w:i/>
          <w:sz w:val="28"/>
          <w:szCs w:val="28"/>
        </w:rPr>
        <w:t xml:space="preserve"> </w:t>
      </w:r>
      <w:r w:rsidR="000F63CB" w:rsidRPr="000F63CB">
        <w:rPr>
          <w:rFonts w:ascii="Arial" w:hAnsi="Arial" w:cs="Arial"/>
          <w:b/>
          <w:i/>
          <w:sz w:val="28"/>
          <w:szCs w:val="28"/>
        </w:rPr>
        <w:t>El premio consistirá en la entrega de un reconocimiento escrito y enmarcado, además se otorgará por la cantidad de $6,000.00 (seis mil pesos 00/100 M.N.) a cada uno</w:t>
      </w:r>
      <w:r w:rsidR="000F63CB" w:rsidRPr="000F63CB">
        <w:rPr>
          <w:rFonts w:ascii="Arial" w:hAnsi="Arial" w:cs="Arial"/>
          <w:i/>
          <w:sz w:val="28"/>
          <w:szCs w:val="28"/>
        </w:rPr>
        <w:t>, con un total de $48,000.00 (cuarenta y ocho mil pesos 00/100 M.N.) que se erogará de la partida presupuestal 382 Gastos de orden social y cultural con el propósito 05 de eventos educativos y componente 69 premio a la juventud, asignada a la Dirección de Igualdad Sustantiva entre Mujeres y Hombres, de acuerdo al presupuesto de egresos de esta coordinación, como lo acredita en el oficio HPM/423/2024 anexo a esta iniciativa.</w:t>
      </w:r>
      <w:r w:rsidR="000F63CB">
        <w:rPr>
          <w:rFonts w:ascii="Arial" w:hAnsi="Arial" w:cs="Arial"/>
          <w:i/>
          <w:sz w:val="28"/>
          <w:szCs w:val="28"/>
        </w:rPr>
        <w:t xml:space="preserve"> </w:t>
      </w:r>
      <w:r w:rsidR="000F63CB" w:rsidRPr="000F63CB">
        <w:rPr>
          <w:rFonts w:ascii="Arial" w:hAnsi="Arial" w:cs="Arial"/>
          <w:b/>
          <w:i/>
          <w:sz w:val="28"/>
          <w:szCs w:val="28"/>
          <w:shd w:val="clear" w:color="auto" w:fill="FFFFFF"/>
        </w:rPr>
        <w:t>VII.-</w:t>
      </w:r>
      <w:r w:rsidR="000F63CB" w:rsidRPr="000F63CB">
        <w:rPr>
          <w:rFonts w:ascii="Arial" w:hAnsi="Arial" w:cs="Arial"/>
          <w:i/>
          <w:sz w:val="28"/>
          <w:szCs w:val="28"/>
          <w:shd w:val="clear" w:color="auto" w:fill="FFFFFF"/>
        </w:rPr>
        <w:t xml:space="preserve"> Que</w:t>
      </w:r>
      <w:r w:rsidR="000F63CB">
        <w:rPr>
          <w:rFonts w:ascii="Arial" w:hAnsi="Arial" w:cs="Arial"/>
          <w:i/>
          <w:sz w:val="28"/>
          <w:szCs w:val="28"/>
          <w:shd w:val="clear" w:color="auto" w:fill="FFFFFF"/>
        </w:rPr>
        <w:t>,</w:t>
      </w:r>
      <w:r w:rsidR="000F63CB" w:rsidRPr="000F63CB">
        <w:rPr>
          <w:rFonts w:ascii="Arial" w:hAnsi="Arial" w:cs="Arial"/>
          <w:i/>
          <w:sz w:val="28"/>
          <w:szCs w:val="28"/>
          <w:shd w:val="clear" w:color="auto" w:fill="FFFFFF"/>
        </w:rPr>
        <w:t xml:space="preserve"> de conformidad a la Convocatoria en mención, durante 07 días hábiles posteriores a la publicación de la misma, la Dirección de Igualdad Sustantiva entre Mujeres y Hombres, </w:t>
      </w:r>
      <w:r w:rsidR="000F63CB" w:rsidRPr="000F63CB">
        <w:rPr>
          <w:rFonts w:ascii="Arial" w:hAnsi="Arial" w:cs="Arial"/>
          <w:b/>
          <w:i/>
          <w:sz w:val="28"/>
          <w:szCs w:val="28"/>
          <w:shd w:val="clear" w:color="auto" w:fill="FFFFFF"/>
        </w:rPr>
        <w:t>recibió la documentación de los aspirantes al Premio Municipal de la Juventud.</w:t>
      </w:r>
      <w:r w:rsidR="000F63CB">
        <w:rPr>
          <w:rFonts w:ascii="Arial" w:hAnsi="Arial" w:cs="Arial"/>
          <w:b/>
          <w:i/>
          <w:sz w:val="28"/>
          <w:szCs w:val="28"/>
          <w:shd w:val="clear" w:color="auto" w:fill="FFFFFF"/>
        </w:rPr>
        <w:t xml:space="preserve"> </w:t>
      </w:r>
      <w:r w:rsidR="000F63CB" w:rsidRPr="000F63CB">
        <w:rPr>
          <w:rFonts w:ascii="Arial" w:hAnsi="Arial" w:cs="Arial"/>
          <w:b/>
          <w:i/>
          <w:sz w:val="28"/>
          <w:szCs w:val="28"/>
          <w:shd w:val="clear" w:color="auto" w:fill="FFFFFF"/>
        </w:rPr>
        <w:t>VIII.-</w:t>
      </w:r>
      <w:r w:rsidR="000F63CB" w:rsidRPr="000F63CB">
        <w:rPr>
          <w:rFonts w:ascii="Arial" w:hAnsi="Arial" w:cs="Arial"/>
          <w:i/>
          <w:sz w:val="28"/>
          <w:szCs w:val="28"/>
          <w:shd w:val="clear" w:color="auto" w:fill="FFFFFF"/>
        </w:rPr>
        <w:t xml:space="preserve"> Que con oficio número 109/2024, la Dirección de Igualdad Sustantiva entre Mujeres y Hombres, recibido con fecha 29 de julio del 2024, </w:t>
      </w:r>
      <w:r w:rsidR="000F63CB" w:rsidRPr="000F63CB">
        <w:rPr>
          <w:rFonts w:ascii="Arial" w:hAnsi="Arial" w:cs="Arial"/>
          <w:b/>
          <w:i/>
          <w:sz w:val="28"/>
          <w:szCs w:val="28"/>
          <w:shd w:val="clear" w:color="auto" w:fill="FFFFFF"/>
        </w:rPr>
        <w:t>se hace la entrega de 18 expedientes</w:t>
      </w:r>
      <w:r w:rsidR="000F63CB" w:rsidRPr="000F63CB">
        <w:rPr>
          <w:rFonts w:ascii="Arial" w:hAnsi="Arial" w:cs="Arial"/>
          <w:i/>
          <w:sz w:val="28"/>
          <w:szCs w:val="28"/>
          <w:shd w:val="clear" w:color="auto" w:fill="FFFFFF"/>
        </w:rPr>
        <w:t xml:space="preserve"> de aspirantes al Premio Municipal de la Juventud, siendo los siguientes:</w:t>
      </w:r>
      <w:r w:rsidR="000F63CB">
        <w:rPr>
          <w:rFonts w:ascii="Arial" w:hAnsi="Arial" w:cs="Arial"/>
          <w:i/>
          <w:sz w:val="28"/>
          <w:szCs w:val="28"/>
          <w:shd w:val="clear" w:color="auto" w:fill="FFFFFF"/>
        </w:rPr>
        <w:t xml:space="preserve"> - - - - - - - - - - - - - - - - - - - - - - </w:t>
      </w:r>
    </w:p>
    <w:p w:rsidR="00930AF3" w:rsidRDefault="00930AF3" w:rsidP="000F63CB">
      <w:pPr>
        <w:tabs>
          <w:tab w:val="center" w:pos="4419"/>
          <w:tab w:val="left" w:pos="6058"/>
        </w:tabs>
        <w:spacing w:line="360" w:lineRule="auto"/>
        <w:contextualSpacing/>
        <w:jc w:val="both"/>
        <w:rPr>
          <w:rFonts w:ascii="Arial" w:hAnsi="Arial" w:cs="Arial"/>
          <w:i/>
          <w:sz w:val="28"/>
          <w:szCs w:val="28"/>
          <w:shd w:val="clear" w:color="auto" w:fill="FFFFFF"/>
        </w:rPr>
      </w:pPr>
    </w:p>
    <w:p w:rsidR="00930AF3" w:rsidRPr="004F72C9" w:rsidRDefault="00930AF3" w:rsidP="000F63CB">
      <w:pPr>
        <w:tabs>
          <w:tab w:val="center" w:pos="4419"/>
          <w:tab w:val="left" w:pos="6058"/>
        </w:tabs>
        <w:spacing w:line="360" w:lineRule="auto"/>
        <w:contextualSpacing/>
        <w:jc w:val="both"/>
        <w:rPr>
          <w:rFonts w:ascii="Arial" w:hAnsi="Arial" w:cs="Arial"/>
          <w:sz w:val="28"/>
          <w:szCs w:val="28"/>
        </w:rPr>
      </w:pPr>
    </w:p>
    <w:p w:rsidR="000F63CB" w:rsidRPr="000F63CB" w:rsidRDefault="000F63CB" w:rsidP="000F63CB">
      <w:pPr>
        <w:pStyle w:val="Sinespaciado"/>
        <w:spacing w:line="360" w:lineRule="auto"/>
        <w:ind w:firstLine="708"/>
        <w:jc w:val="both"/>
        <w:rPr>
          <w:rFonts w:cs="Arial"/>
          <w:i/>
          <w:sz w:val="28"/>
          <w:szCs w:val="28"/>
          <w:shd w:val="clear" w:color="auto" w:fill="FFFFFF"/>
          <w:lang w:val="es-MX"/>
        </w:rPr>
      </w:pPr>
    </w:p>
    <w:tbl>
      <w:tblPr>
        <w:tblStyle w:val="Tablaconcuadrcula"/>
        <w:tblW w:w="0" w:type="auto"/>
        <w:tblLook w:val="04A0" w:firstRow="1" w:lastRow="0" w:firstColumn="1" w:lastColumn="0" w:noHBand="0" w:noVBand="1"/>
      </w:tblPr>
      <w:tblGrid>
        <w:gridCol w:w="771"/>
        <w:gridCol w:w="4255"/>
        <w:gridCol w:w="2668"/>
      </w:tblGrid>
      <w:tr w:rsidR="000F63CB" w:rsidRPr="009016FA" w:rsidTr="00136B2B">
        <w:tc>
          <w:tcPr>
            <w:tcW w:w="846"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center"/>
              <w:rPr>
                <w:rFonts w:asciiTheme="minorHAnsi" w:hAnsiTheme="minorHAnsi" w:cstheme="minorHAnsi"/>
                <w:b/>
                <w:sz w:val="24"/>
                <w:szCs w:val="24"/>
                <w:lang w:val="es-MX"/>
              </w:rPr>
            </w:pPr>
            <w:r w:rsidRPr="009016FA">
              <w:rPr>
                <w:rFonts w:asciiTheme="minorHAnsi" w:hAnsiTheme="minorHAnsi" w:cstheme="minorHAnsi"/>
                <w:b/>
                <w:sz w:val="24"/>
                <w:szCs w:val="24"/>
                <w:lang w:val="es-MX"/>
              </w:rPr>
              <w:t>NOMBRE</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b/>
                <w:sz w:val="24"/>
                <w:szCs w:val="24"/>
                <w:lang w:val="es-MX"/>
              </w:rPr>
            </w:pPr>
            <w:r w:rsidRPr="009016FA">
              <w:rPr>
                <w:rFonts w:asciiTheme="minorHAnsi" w:hAnsiTheme="minorHAnsi" w:cstheme="minorHAnsi"/>
                <w:b/>
                <w:sz w:val="24"/>
                <w:szCs w:val="24"/>
                <w:lang w:val="es-MX"/>
              </w:rPr>
              <w:t>ÁMBITO</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Fernando Espinoza Romero</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Académico</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Camila Guadalupe Peña Sánchez</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Académico</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Jairo Alejandro Chávez Orozco</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Cultura</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Pedro Luis López Gómez</w:t>
            </w:r>
          </w:p>
        </w:tc>
        <w:tc>
          <w:tcPr>
            <w:tcW w:w="2754" w:type="dxa"/>
          </w:tcPr>
          <w:p w:rsidR="000F63CB" w:rsidRPr="009016FA" w:rsidRDefault="000F63CB" w:rsidP="00136B2B">
            <w:pPr>
              <w:pStyle w:val="Sinespaciado"/>
              <w:spacing w:line="276" w:lineRule="auto"/>
              <w:ind w:left="472"/>
              <w:rPr>
                <w:rFonts w:asciiTheme="minorHAnsi" w:hAnsiTheme="minorHAnsi" w:cstheme="minorHAnsi"/>
                <w:sz w:val="24"/>
                <w:szCs w:val="24"/>
                <w:lang w:val="es-MX"/>
              </w:rPr>
            </w:pPr>
            <w:r>
              <w:rPr>
                <w:rFonts w:asciiTheme="minorHAnsi" w:hAnsiTheme="minorHAnsi" w:cstheme="minorHAnsi"/>
                <w:sz w:val="24"/>
                <w:szCs w:val="24"/>
                <w:lang w:val="es-MX"/>
              </w:rPr>
              <w:t>Cultura</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Juan Carlos Hinojosa Flores</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Cultura</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Jaime Jordán Chávez Ordoñez</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Cultura</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Karla Michelle Hernández Herrera</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Cultura</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Adrián Álvarez Macías</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Cívico</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José María Velasco Manríquez</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Cívico</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Antonio Nicolás Cervantes Vargas</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Cívico</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Brayan Alexis Huerta García</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Ambiental</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Vanessa Lisset Toscano Cárdenas</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Ciencias y Humanidades</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Víctor Alejandro Chávez Magaña</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Laboral</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María Fernanda Hernández Ramírez</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Laboral</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Livia Cristina Chávez Mendez</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Deportes</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Kenia Pulido García</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Deportes</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Pr="009016FA"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David Mota Sánchez</w:t>
            </w:r>
          </w:p>
        </w:tc>
        <w:tc>
          <w:tcPr>
            <w:tcW w:w="2754" w:type="dxa"/>
          </w:tcPr>
          <w:p w:rsidR="000F63CB" w:rsidRPr="009016FA"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Deportes</w:t>
            </w:r>
          </w:p>
        </w:tc>
      </w:tr>
      <w:tr w:rsidR="000F63CB" w:rsidRPr="009016FA" w:rsidTr="00136B2B">
        <w:tc>
          <w:tcPr>
            <w:tcW w:w="846" w:type="dxa"/>
          </w:tcPr>
          <w:p w:rsidR="000F63CB" w:rsidRPr="009016FA" w:rsidRDefault="000F63CB" w:rsidP="000F63CB">
            <w:pPr>
              <w:pStyle w:val="Sinespaciado"/>
              <w:numPr>
                <w:ilvl w:val="0"/>
                <w:numId w:val="3"/>
              </w:numPr>
              <w:spacing w:line="276" w:lineRule="auto"/>
              <w:jc w:val="both"/>
              <w:rPr>
                <w:rFonts w:asciiTheme="minorHAnsi" w:hAnsiTheme="minorHAnsi" w:cstheme="minorHAnsi"/>
                <w:sz w:val="24"/>
                <w:szCs w:val="24"/>
                <w:lang w:val="es-MX"/>
              </w:rPr>
            </w:pPr>
          </w:p>
        </w:tc>
        <w:tc>
          <w:tcPr>
            <w:tcW w:w="4660" w:type="dxa"/>
          </w:tcPr>
          <w:p w:rsidR="000F63CB" w:rsidRDefault="000F63CB" w:rsidP="00136B2B">
            <w:pPr>
              <w:pStyle w:val="Sinespaciado"/>
              <w:spacing w:line="276" w:lineRule="auto"/>
              <w:jc w:val="both"/>
              <w:rPr>
                <w:rFonts w:asciiTheme="minorHAnsi" w:hAnsiTheme="minorHAnsi" w:cstheme="minorHAnsi"/>
                <w:sz w:val="24"/>
                <w:szCs w:val="24"/>
                <w:lang w:val="es-MX"/>
              </w:rPr>
            </w:pPr>
            <w:r>
              <w:rPr>
                <w:rFonts w:asciiTheme="minorHAnsi" w:hAnsiTheme="minorHAnsi" w:cstheme="minorHAnsi"/>
                <w:sz w:val="24"/>
                <w:szCs w:val="24"/>
                <w:lang w:val="es-MX"/>
              </w:rPr>
              <w:t>Israel Alejandro Macías Vázquez</w:t>
            </w:r>
          </w:p>
        </w:tc>
        <w:tc>
          <w:tcPr>
            <w:tcW w:w="2754" w:type="dxa"/>
          </w:tcPr>
          <w:p w:rsidR="000F63CB" w:rsidRDefault="000F63CB" w:rsidP="00136B2B">
            <w:pPr>
              <w:pStyle w:val="Sinespaciado"/>
              <w:spacing w:line="276" w:lineRule="auto"/>
              <w:ind w:left="472"/>
              <w:jc w:val="both"/>
              <w:rPr>
                <w:rFonts w:asciiTheme="minorHAnsi" w:hAnsiTheme="minorHAnsi" w:cstheme="minorHAnsi"/>
                <w:sz w:val="24"/>
                <w:szCs w:val="24"/>
                <w:lang w:val="es-MX"/>
              </w:rPr>
            </w:pPr>
            <w:r>
              <w:rPr>
                <w:rFonts w:asciiTheme="minorHAnsi" w:hAnsiTheme="minorHAnsi" w:cstheme="minorHAnsi"/>
                <w:sz w:val="24"/>
                <w:szCs w:val="24"/>
                <w:lang w:val="es-MX"/>
              </w:rPr>
              <w:t>Deportes</w:t>
            </w:r>
          </w:p>
        </w:tc>
      </w:tr>
    </w:tbl>
    <w:p w:rsidR="00930AF3" w:rsidRDefault="00930AF3" w:rsidP="007575E2">
      <w:pPr>
        <w:spacing w:line="360" w:lineRule="auto"/>
        <w:jc w:val="both"/>
        <w:rPr>
          <w:rFonts w:ascii="Arial" w:eastAsia="Arial" w:hAnsi="Arial" w:cs="Arial"/>
          <w:i/>
          <w:sz w:val="28"/>
          <w:szCs w:val="28"/>
        </w:rPr>
      </w:pPr>
    </w:p>
    <w:p w:rsidR="000F63CB" w:rsidRPr="007575E2" w:rsidRDefault="000F63CB" w:rsidP="007575E2">
      <w:pPr>
        <w:spacing w:line="360" w:lineRule="auto"/>
        <w:jc w:val="both"/>
        <w:rPr>
          <w:rFonts w:ascii="Arial" w:eastAsia="Arial" w:hAnsi="Arial" w:cs="Arial"/>
          <w:i/>
          <w:sz w:val="28"/>
          <w:szCs w:val="28"/>
        </w:rPr>
      </w:pPr>
      <w:r w:rsidRPr="000F63CB">
        <w:rPr>
          <w:rFonts w:ascii="Arial" w:eastAsia="Arial" w:hAnsi="Arial" w:cs="Arial"/>
          <w:i/>
          <w:sz w:val="28"/>
          <w:szCs w:val="28"/>
        </w:rPr>
        <w:t>*El orden de la lista no representa alguna preferencia o resultado alguno.</w:t>
      </w:r>
      <w:r w:rsidR="007575E2">
        <w:rPr>
          <w:rFonts w:ascii="Arial" w:eastAsia="Arial" w:hAnsi="Arial" w:cs="Arial"/>
          <w:i/>
          <w:sz w:val="28"/>
          <w:szCs w:val="28"/>
        </w:rPr>
        <w:t xml:space="preserve"> </w:t>
      </w:r>
      <w:r w:rsidRPr="000F63CB">
        <w:rPr>
          <w:rFonts w:ascii="Arial" w:hAnsi="Arial" w:cs="Arial"/>
          <w:b/>
          <w:i/>
          <w:sz w:val="28"/>
          <w:szCs w:val="28"/>
        </w:rPr>
        <w:t>IX.</w:t>
      </w:r>
      <w:r w:rsidRPr="000F63CB">
        <w:rPr>
          <w:rFonts w:ascii="Arial" w:hAnsi="Arial" w:cs="Arial"/>
          <w:i/>
          <w:sz w:val="28"/>
          <w:szCs w:val="28"/>
        </w:rPr>
        <w:t xml:space="preserve">- </w:t>
      </w:r>
      <w:r w:rsidRPr="000F63CB">
        <w:rPr>
          <w:rFonts w:ascii="Arial" w:hAnsi="Arial" w:cs="Arial"/>
          <w:b/>
          <w:i/>
          <w:sz w:val="28"/>
          <w:szCs w:val="28"/>
        </w:rPr>
        <w:t>Que con fecha 05 de agosto del 2024, celebraron sesión ordinaria número 21 de la comisión edilicia de Deportes, Recreación y Atención a la Juventud</w:t>
      </w:r>
      <w:r w:rsidRPr="000F63CB">
        <w:rPr>
          <w:rFonts w:ascii="Arial" w:hAnsi="Arial" w:cs="Arial"/>
          <w:i/>
          <w:sz w:val="28"/>
          <w:szCs w:val="28"/>
        </w:rPr>
        <w:t xml:space="preserve">, integrado por las regidoras Diana Laura Ortega Palafox y Tania Magdalena Bernardino Juárez, en conjunto con la Comisión Edilicia de Cultura, Educación y Festividades Cívicas, integrado por las regidoras Marisol Mendoza Pinto y Diana Laura Ortega Palafox, </w:t>
      </w:r>
      <w:r w:rsidRPr="000F63CB">
        <w:rPr>
          <w:rFonts w:ascii="Arial" w:hAnsi="Arial" w:cs="Arial"/>
          <w:b/>
          <w:i/>
          <w:sz w:val="28"/>
          <w:szCs w:val="28"/>
        </w:rPr>
        <w:t>a efecto de analizar los expedientes de las y los aspirantes al Premio Municipal de la Juventud y dictaminar lo procedente.</w:t>
      </w:r>
      <w:r w:rsidR="007575E2">
        <w:rPr>
          <w:rFonts w:ascii="Arial" w:hAnsi="Arial" w:cs="Arial"/>
          <w:b/>
          <w:i/>
          <w:sz w:val="28"/>
          <w:szCs w:val="28"/>
        </w:rPr>
        <w:t xml:space="preserve"> </w:t>
      </w:r>
      <w:r w:rsidRPr="000F63CB">
        <w:rPr>
          <w:rFonts w:ascii="Arial" w:hAnsi="Arial" w:cs="Arial"/>
          <w:i/>
          <w:sz w:val="28"/>
          <w:szCs w:val="28"/>
        </w:rPr>
        <w:t>En mérito de lo anterior, las comisiones edilicias dictaminadoras emiten los siguientes:</w:t>
      </w:r>
      <w:r w:rsidR="007575E2">
        <w:rPr>
          <w:rFonts w:ascii="Arial" w:eastAsia="Arial" w:hAnsi="Arial" w:cs="Arial"/>
          <w:i/>
          <w:sz w:val="28"/>
          <w:szCs w:val="28"/>
        </w:rPr>
        <w:t xml:space="preserve"> </w:t>
      </w:r>
      <w:r w:rsidR="007575E2">
        <w:rPr>
          <w:rFonts w:ascii="Arial" w:hAnsi="Arial" w:cs="Arial"/>
          <w:b/>
          <w:bCs/>
          <w:i/>
          <w:iCs/>
          <w:color w:val="000000" w:themeColor="text1"/>
          <w:sz w:val="28"/>
          <w:szCs w:val="28"/>
        </w:rPr>
        <w:t>CONSIDERANDO</w:t>
      </w:r>
      <w:r w:rsidRPr="000F63CB">
        <w:rPr>
          <w:rFonts w:ascii="Arial" w:hAnsi="Arial" w:cs="Arial"/>
          <w:b/>
          <w:bCs/>
          <w:i/>
          <w:iCs/>
          <w:color w:val="000000" w:themeColor="text1"/>
          <w:sz w:val="28"/>
          <w:szCs w:val="28"/>
        </w:rPr>
        <w:t>S:</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1.-</w:t>
      </w:r>
      <w:r w:rsidRPr="000F63CB">
        <w:rPr>
          <w:rFonts w:ascii="Arial" w:hAnsi="Arial" w:cs="Arial"/>
          <w:i/>
          <w:color w:val="000000" w:themeColor="text1"/>
          <w:sz w:val="28"/>
          <w:szCs w:val="28"/>
        </w:rPr>
        <w:t xml:space="preserve"> Que de conformidad al artículo 115 de la Constitución Política de los Estados Unidos Mexicanos, que establece que los Estados adoptarán, para su régimen interior, la forma de gobierno republicano, representativo, popular, teniendo como base de su división territorial y de su </w:t>
      </w:r>
      <w:r w:rsidRPr="000F63CB">
        <w:rPr>
          <w:rFonts w:ascii="Arial" w:hAnsi="Arial" w:cs="Arial"/>
          <w:i/>
          <w:color w:val="000000" w:themeColor="text1"/>
          <w:sz w:val="28"/>
          <w:szCs w:val="28"/>
        </w:rPr>
        <w:lastRenderedPageBreak/>
        <w:t>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2.-</w:t>
      </w:r>
      <w:r w:rsidRPr="000F63CB">
        <w:rPr>
          <w:rFonts w:ascii="Arial" w:hAnsi="Arial" w:cs="Arial"/>
          <w:i/>
          <w:color w:val="000000" w:themeColor="text1"/>
          <w:sz w:val="28"/>
          <w:szCs w:val="28"/>
        </w:rPr>
        <w:t xml:space="preserve"> Que</w:t>
      </w:r>
      <w:r w:rsidR="007575E2">
        <w:rPr>
          <w:rFonts w:ascii="Arial" w:hAnsi="Arial" w:cs="Arial"/>
          <w:i/>
          <w:color w:val="000000" w:themeColor="text1"/>
          <w:sz w:val="28"/>
          <w:szCs w:val="28"/>
        </w:rPr>
        <w:t>,</w:t>
      </w:r>
      <w:r w:rsidRPr="000F63CB">
        <w:rPr>
          <w:rFonts w:ascii="Arial" w:hAnsi="Arial" w:cs="Arial"/>
          <w:i/>
          <w:color w:val="000000" w:themeColor="text1"/>
          <w:sz w:val="28"/>
          <w:szCs w:val="28"/>
        </w:rPr>
        <w:t xml:space="preserve"> conforme a lo establecido en la Constitución Política del Estado de Jalisco, en su artículo 77 reconoce e</w:t>
      </w:r>
      <w:r w:rsidRPr="000F63CB">
        <w:rPr>
          <w:rFonts w:ascii="Arial" w:hAnsi="Arial" w:cs="Arial"/>
          <w:i/>
          <w:color w:val="000000" w:themeColor="text1"/>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Pr="000F63CB">
        <w:rPr>
          <w:rFonts w:ascii="Arial" w:hAnsi="Arial" w:cs="Arial"/>
          <w:bCs/>
          <w:i/>
          <w:color w:val="000000" w:themeColor="text1"/>
          <w:sz w:val="28"/>
          <w:szCs w:val="28"/>
        </w:rPr>
        <w:t xml:space="preserve">en la Ley de Gobierno y la Administración Pública del Estado de Jalisco se </w:t>
      </w:r>
      <w:r w:rsidRPr="000F63CB">
        <w:rPr>
          <w:rFonts w:ascii="Arial" w:hAnsi="Arial" w:cs="Arial"/>
          <w:i/>
          <w:snapToGrid w:val="0"/>
          <w:color w:val="000000" w:themeColor="text1"/>
          <w:sz w:val="28"/>
          <w:szCs w:val="28"/>
        </w:rPr>
        <w:t xml:space="preserve">establecen las bases generales de la Administración Pública Municipal. </w:t>
      </w:r>
      <w:r w:rsidRPr="000F63CB">
        <w:rPr>
          <w:rFonts w:ascii="Arial" w:hAnsi="Arial" w:cs="Arial"/>
          <w:b/>
          <w:bCs/>
          <w:i/>
          <w:iCs/>
          <w:color w:val="000000" w:themeColor="text1"/>
          <w:sz w:val="28"/>
          <w:szCs w:val="28"/>
        </w:rPr>
        <w:t xml:space="preserve">3.- </w:t>
      </w:r>
      <w:r w:rsidRPr="000F63CB">
        <w:rPr>
          <w:rFonts w:ascii="Arial" w:hAnsi="Arial" w:cs="Arial"/>
          <w:i/>
          <w:sz w:val="28"/>
          <w:szCs w:val="28"/>
        </w:rPr>
        <w:t xml:space="preserve">Que la Ley para el Desarrollo Integral de las Juventudes del Estado de Jalisco, tiene como objeto reconocer, respetar, proteger, promover y garantizar los derechos de las juventudes en el Estado de Jalisco y sus municipios, para su ejercicio en condiciones de igualdad de oportunidades y de accesibilidad universal, tomando en cuenta su diversidad e interseccionalidad, de acuerdo a lo establecido en la Constitución Política de los Estados Unidos Mexicanos, la particular del Estado, así como los convenios y tratados internacionales de los que el Estado Mexicano forma parte. Definiendo los </w:t>
      </w:r>
      <w:r w:rsidRPr="000F63CB">
        <w:rPr>
          <w:rFonts w:ascii="Arial" w:hAnsi="Arial" w:cs="Arial"/>
          <w:i/>
          <w:noProof/>
          <w:sz w:val="28"/>
          <w:szCs w:val="28"/>
        </w:rPr>
        <w:t>instrumentos de participación de las juventudes en el desarrollo de nuestra entidad y detonar su participación en la toma de decisiones de los temas de su interés;que propicie la igualdad entre las juventudes y la perspectiva de justicia social.</w:t>
      </w:r>
      <w:r w:rsidR="007575E2">
        <w:rPr>
          <w:rFonts w:ascii="Arial" w:eastAsia="Arial" w:hAnsi="Arial" w:cs="Arial"/>
          <w:i/>
          <w:sz w:val="28"/>
          <w:szCs w:val="28"/>
        </w:rPr>
        <w:t xml:space="preserve"> </w:t>
      </w:r>
      <w:r w:rsidRPr="000F63CB">
        <w:rPr>
          <w:rFonts w:ascii="Arial" w:hAnsi="Arial" w:cs="Arial"/>
          <w:b/>
          <w:i/>
          <w:sz w:val="28"/>
          <w:szCs w:val="28"/>
        </w:rPr>
        <w:t>4.-</w:t>
      </w:r>
      <w:r w:rsidRPr="000F63CB">
        <w:rPr>
          <w:rFonts w:ascii="Arial" w:hAnsi="Arial" w:cs="Arial"/>
          <w:i/>
          <w:sz w:val="28"/>
          <w:szCs w:val="28"/>
        </w:rPr>
        <w:t xml:space="preserve"> </w:t>
      </w:r>
      <w:r w:rsidRPr="000F63CB">
        <w:rPr>
          <w:rFonts w:ascii="Arial" w:hAnsi="Arial" w:cs="Arial"/>
          <w:i/>
          <w:sz w:val="28"/>
          <w:szCs w:val="28"/>
          <w:lang w:val="es-ES"/>
        </w:rPr>
        <w:t xml:space="preserve">Que la Comisión Edilicia Permanente de Deportes, Recreación y Atención a la Juventud, </w:t>
      </w:r>
      <w:r w:rsidRPr="000F63CB">
        <w:rPr>
          <w:rFonts w:ascii="Arial" w:hAnsi="Arial" w:cs="Arial"/>
          <w:b/>
          <w:i/>
          <w:sz w:val="28"/>
          <w:szCs w:val="28"/>
          <w:lang w:val="es-ES"/>
        </w:rPr>
        <w:t>tiene la atribución de analizar, estudiar y dictaminar</w:t>
      </w:r>
      <w:r w:rsidRPr="000F63CB">
        <w:rPr>
          <w:rFonts w:ascii="Arial" w:hAnsi="Arial" w:cs="Arial"/>
          <w:i/>
          <w:sz w:val="28"/>
          <w:szCs w:val="28"/>
          <w:lang w:val="es-ES"/>
        </w:rPr>
        <w:t xml:space="preserve"> las iniciativas </w:t>
      </w:r>
      <w:r w:rsidRPr="000F63CB">
        <w:rPr>
          <w:rFonts w:ascii="Arial" w:hAnsi="Arial" w:cs="Arial"/>
          <w:i/>
          <w:sz w:val="28"/>
          <w:szCs w:val="28"/>
        </w:rPr>
        <w:lastRenderedPageBreak/>
        <w:t xml:space="preserve">en materia de deportes y </w:t>
      </w:r>
      <w:r w:rsidRPr="000F63CB">
        <w:rPr>
          <w:rFonts w:ascii="Arial" w:hAnsi="Arial" w:cs="Arial"/>
          <w:b/>
          <w:i/>
          <w:sz w:val="28"/>
          <w:szCs w:val="28"/>
        </w:rPr>
        <w:t>desarrollo integral de la juventud Zapotlense</w:t>
      </w:r>
      <w:r w:rsidRPr="000F63CB">
        <w:rPr>
          <w:rFonts w:ascii="Arial" w:hAnsi="Arial" w:cs="Arial"/>
          <w:i/>
          <w:sz w:val="28"/>
          <w:szCs w:val="28"/>
        </w:rPr>
        <w:t xml:space="preserve">, </w:t>
      </w:r>
      <w:r w:rsidRPr="000F63CB">
        <w:rPr>
          <w:rFonts w:ascii="Arial" w:hAnsi="Arial" w:cs="Arial"/>
          <w:i/>
          <w:sz w:val="28"/>
          <w:szCs w:val="28"/>
          <w:lang w:val="es-ES"/>
        </w:rPr>
        <w:t xml:space="preserve">de acuerdo a lo establecido en la fracción I y V del artículo 53 del Reglamento Interior del Ayuntamiento de Zapotlán el Grande, Jalisco, respectivamente. Así como la Comisión </w:t>
      </w:r>
      <w:r w:rsidRPr="000F63CB">
        <w:rPr>
          <w:rFonts w:ascii="Arial" w:hAnsi="Arial" w:cs="Arial"/>
          <w:i/>
          <w:sz w:val="28"/>
          <w:szCs w:val="28"/>
        </w:rPr>
        <w:t xml:space="preserve">Edilicia de Cultura, Educación y Festividades Cívicas tiene la </w:t>
      </w:r>
      <w:r w:rsidRPr="000F63CB">
        <w:rPr>
          <w:rFonts w:ascii="Arial" w:hAnsi="Arial" w:cs="Arial"/>
          <w:b/>
          <w:i/>
          <w:sz w:val="28"/>
          <w:szCs w:val="28"/>
        </w:rPr>
        <w:t>atribución de establecer nominaciones y dictaminar los premios y preseas</w:t>
      </w:r>
      <w:r w:rsidRPr="000F63CB">
        <w:rPr>
          <w:rFonts w:ascii="Arial" w:hAnsi="Arial" w:cs="Arial"/>
          <w:i/>
          <w:sz w:val="28"/>
          <w:szCs w:val="28"/>
        </w:rPr>
        <w:t xml:space="preserve"> a que se refiere el presente Reglamento se entregarán de forma anual, de acuerdo con el artículo 6 del Reglamento que contiene las bases para otorgar nominaciones, premios, preseas, reconocimientos y asignación de espacios Públicos por el Gobierno Municipal de Zapotlán el Grande, Jalisco.</w:t>
      </w:r>
      <w:r w:rsidR="007575E2">
        <w:rPr>
          <w:rFonts w:ascii="Arial" w:eastAsia="Arial" w:hAnsi="Arial" w:cs="Arial"/>
          <w:i/>
          <w:sz w:val="28"/>
          <w:szCs w:val="28"/>
        </w:rPr>
        <w:t xml:space="preserve"> </w:t>
      </w:r>
      <w:r w:rsidRPr="000F63CB">
        <w:rPr>
          <w:rFonts w:ascii="Arial" w:hAnsi="Arial" w:cs="Arial"/>
          <w:b/>
          <w:i/>
          <w:sz w:val="28"/>
          <w:szCs w:val="28"/>
          <w:lang w:val="es-ES"/>
        </w:rPr>
        <w:t>5.-</w:t>
      </w:r>
      <w:r w:rsidRPr="000F63CB">
        <w:rPr>
          <w:rFonts w:ascii="Arial" w:hAnsi="Arial" w:cs="Arial"/>
          <w:i/>
          <w:sz w:val="28"/>
          <w:szCs w:val="28"/>
          <w:lang w:val="es-ES"/>
        </w:rPr>
        <w:t xml:space="preserve"> De acuerdo a los requisitos y documentación señalados en su base segunda, tercera y quinta de la convocatoria pública para la entrega del Premio Municipal de la Juventud 2024, en el municipio de Zapotlán el Grande, Jalisco</w:t>
      </w:r>
      <w:r w:rsidRPr="000F63CB">
        <w:rPr>
          <w:rFonts w:ascii="Arial" w:hAnsi="Arial" w:cs="Arial"/>
          <w:i/>
          <w:sz w:val="28"/>
          <w:szCs w:val="28"/>
        </w:rPr>
        <w:t xml:space="preserve">, se </w:t>
      </w:r>
      <w:r w:rsidRPr="000F63CB">
        <w:rPr>
          <w:rFonts w:ascii="Arial" w:hAnsi="Arial" w:cs="Arial"/>
          <w:b/>
          <w:i/>
          <w:sz w:val="28"/>
          <w:szCs w:val="28"/>
          <w:lang w:val="es-ES"/>
        </w:rPr>
        <w:t xml:space="preserve">procedió a la revisión de cada expediente </w:t>
      </w:r>
      <w:r w:rsidRPr="000F63CB">
        <w:rPr>
          <w:rFonts w:ascii="Arial" w:hAnsi="Arial" w:cs="Arial"/>
          <w:i/>
          <w:sz w:val="28"/>
          <w:szCs w:val="28"/>
          <w:lang w:val="es-ES"/>
        </w:rPr>
        <w:t>de conformidad a lo siguiente:</w:t>
      </w:r>
      <w:r w:rsidR="007575E2">
        <w:rPr>
          <w:rFonts w:ascii="Arial" w:eastAsia="Arial" w:hAnsi="Arial" w:cs="Arial"/>
          <w:i/>
          <w:sz w:val="28"/>
          <w:szCs w:val="28"/>
        </w:rPr>
        <w:t xml:space="preserve"> </w:t>
      </w:r>
      <w:r w:rsidRPr="000F63CB">
        <w:rPr>
          <w:rFonts w:ascii="Arial" w:hAnsi="Arial" w:cs="Arial"/>
          <w:b/>
          <w:i/>
          <w:sz w:val="28"/>
          <w:szCs w:val="28"/>
        </w:rPr>
        <w:t>“…</w:t>
      </w:r>
      <w:r w:rsidR="007575E2">
        <w:rPr>
          <w:rFonts w:ascii="Arial" w:hAnsi="Arial" w:cs="Arial"/>
          <w:b/>
          <w:i/>
          <w:sz w:val="28"/>
          <w:szCs w:val="28"/>
        </w:rPr>
        <w:t>SEGUNDA.</w:t>
      </w:r>
      <w:r w:rsidRPr="000F63CB">
        <w:rPr>
          <w:rFonts w:ascii="Arial" w:hAnsi="Arial" w:cs="Arial"/>
          <w:b/>
          <w:i/>
          <w:sz w:val="28"/>
          <w:szCs w:val="28"/>
        </w:rPr>
        <w:t>-</w:t>
      </w:r>
      <w:r w:rsidRPr="000F63CB">
        <w:rPr>
          <w:rFonts w:ascii="Arial" w:hAnsi="Arial" w:cs="Arial"/>
          <w:i/>
          <w:sz w:val="28"/>
          <w:szCs w:val="28"/>
        </w:rPr>
        <w:t xml:space="preserve"> Podrán participar al Premio Municipal de la Juventud 2024, en cualquiera de sus ámbitos humanístico, cultural, cívico, laboral, científico, académico, deportivo y ambiental, a las juventudes </w:t>
      </w:r>
      <w:r w:rsidR="007575E2" w:rsidRPr="000F63CB">
        <w:rPr>
          <w:rFonts w:ascii="Arial" w:hAnsi="Arial" w:cs="Arial"/>
          <w:i/>
          <w:sz w:val="28"/>
          <w:szCs w:val="28"/>
        </w:rPr>
        <w:t>Zapotlénses</w:t>
      </w:r>
      <w:r w:rsidRPr="000F63CB">
        <w:rPr>
          <w:rFonts w:ascii="Arial" w:hAnsi="Arial" w:cs="Arial"/>
          <w:i/>
          <w:sz w:val="28"/>
          <w:szCs w:val="28"/>
        </w:rPr>
        <w:t xml:space="preserve"> o avecindados con una residencia efectiva de  3 años, de 12 años a 29 años, que se hayan distinguido de manera relevante durante el año inmediato anterior al del otorgamiento del premio por los actos, obras, proyectos o por una trayectoria  ejemplar a favor del municipio, estado, del país o la humanidad.</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TE</w:t>
      </w:r>
      <w:r w:rsidR="007575E2">
        <w:rPr>
          <w:rFonts w:ascii="Arial" w:hAnsi="Arial" w:cs="Arial"/>
          <w:b/>
          <w:i/>
          <w:color w:val="000000" w:themeColor="text1"/>
          <w:sz w:val="28"/>
          <w:szCs w:val="28"/>
        </w:rPr>
        <w:t>RCERA.</w:t>
      </w:r>
      <w:r w:rsidRPr="000F63CB">
        <w:rPr>
          <w:rFonts w:ascii="Arial" w:hAnsi="Arial" w:cs="Arial"/>
          <w:b/>
          <w:i/>
          <w:color w:val="000000" w:themeColor="text1"/>
          <w:sz w:val="28"/>
          <w:szCs w:val="28"/>
        </w:rPr>
        <w:t>-</w:t>
      </w:r>
      <w:r w:rsidRPr="000F63CB">
        <w:rPr>
          <w:rFonts w:ascii="Arial" w:hAnsi="Arial" w:cs="Arial"/>
          <w:i/>
          <w:color w:val="000000" w:themeColor="text1"/>
          <w:sz w:val="28"/>
          <w:szCs w:val="28"/>
        </w:rPr>
        <w:t xml:space="preserve"> El premio municipal de la juventud se otorgará en los siguientes ámbitos:</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I.- Humanístico:</w:t>
      </w:r>
      <w:r w:rsidRPr="000F63CB">
        <w:rPr>
          <w:rFonts w:ascii="Arial" w:hAnsi="Arial" w:cs="Arial"/>
          <w:i/>
          <w:color w:val="000000" w:themeColor="text1"/>
          <w:sz w:val="28"/>
          <w:szCs w:val="28"/>
        </w:rPr>
        <w:t xml:space="preserve"> a los jóvenes que hayan realizado investigaciones, estudios o aportaciones dignas de reconocimiento en las áreas sociales o humanísticas.</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II.- Cultural:</w:t>
      </w:r>
      <w:r w:rsidRPr="000F63CB">
        <w:rPr>
          <w:rFonts w:ascii="Arial" w:hAnsi="Arial" w:cs="Arial"/>
          <w:i/>
          <w:color w:val="000000" w:themeColor="text1"/>
          <w:sz w:val="28"/>
          <w:szCs w:val="28"/>
        </w:rPr>
        <w:t xml:space="preserve"> a los jóvenes que hayan destacado en el dominio, dedicación, destreza y cuya trayectoria sea sobresaliente en la música, danza, teatro, artes visuales, literatura, artesanías y </w:t>
      </w:r>
      <w:r w:rsidRPr="000F63CB">
        <w:rPr>
          <w:rFonts w:ascii="Arial" w:hAnsi="Arial" w:cs="Arial"/>
          <w:i/>
          <w:color w:val="000000" w:themeColor="text1"/>
          <w:sz w:val="28"/>
          <w:szCs w:val="28"/>
        </w:rPr>
        <w:lastRenderedPageBreak/>
        <w:t>en la conservación y difusión del patrimonio histórico, artístico y arquitectónico;</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III.- Cívico:</w:t>
      </w:r>
      <w:r w:rsidRPr="000F63CB">
        <w:rPr>
          <w:rFonts w:ascii="Arial" w:hAnsi="Arial" w:cs="Arial"/>
          <w:i/>
          <w:color w:val="000000" w:themeColor="text1"/>
          <w:sz w:val="28"/>
          <w:szCs w:val="28"/>
        </w:rPr>
        <w:t xml:space="preserve"> a quienes constituyan, en el municipio, ejemplos de dignidad cívica, por su cabal cumplimiento de la ley; la firme y serena defensa de sus derechos y de los demás; el respeto a las instituciones públicas; su sentido de responsabilidad ante los retos que enfrenta la juventud en el municipio y su espíritu solidario ante ellos; y, en general, por su relevante comportamiento ciudadano digno de aprecio y reconocimiento;</w:t>
      </w:r>
      <w:r w:rsidR="007575E2">
        <w:rPr>
          <w:rFonts w:ascii="Arial" w:hAnsi="Arial" w:cs="Arial"/>
          <w:i/>
          <w:color w:val="000000" w:themeColor="text1"/>
          <w:sz w:val="28"/>
          <w:szCs w:val="28"/>
        </w:rPr>
        <w:t xml:space="preserve"> </w:t>
      </w:r>
      <w:r w:rsidRPr="000F63CB">
        <w:rPr>
          <w:rFonts w:ascii="Arial" w:hAnsi="Arial" w:cs="Arial"/>
          <w:b/>
          <w:i/>
          <w:color w:val="000000" w:themeColor="text1"/>
          <w:sz w:val="28"/>
          <w:szCs w:val="28"/>
        </w:rPr>
        <w:t>IV.- Laboral:</w:t>
      </w:r>
      <w:r w:rsidRPr="000F63CB">
        <w:rPr>
          <w:rFonts w:ascii="Arial" w:hAnsi="Arial" w:cs="Arial"/>
          <w:i/>
          <w:color w:val="000000" w:themeColor="text1"/>
          <w:sz w:val="28"/>
          <w:szCs w:val="28"/>
        </w:rPr>
        <w:t xml:space="preserve"> a quienes por su responsabilidad, constancia e interés en el desempeño de sus labores sea ejemplo a seguir por sus compañeros o compañeras trabajadores;</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V.- Científico:</w:t>
      </w:r>
      <w:r w:rsidRPr="000F63CB">
        <w:rPr>
          <w:rFonts w:ascii="Arial" w:hAnsi="Arial" w:cs="Arial"/>
          <w:i/>
          <w:color w:val="000000" w:themeColor="text1"/>
          <w:sz w:val="28"/>
          <w:szCs w:val="28"/>
        </w:rPr>
        <w:t xml:space="preserve"> a quien haya realizado estudios, descubrimientos, aportaciones o propuestas, producto de investigaciones en cualquier campo de la ciencia, así como proyectos o trabajos creativos que modifiquen o desarrollen en el campo tecnológico, que se consideren como probada aportación a la ciencia y tecnología, y cuya conducta sea un ejemplo de fidelidad a su vocación científica;</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VI.- Académico:</w:t>
      </w:r>
      <w:r w:rsidRPr="000F63CB">
        <w:rPr>
          <w:rFonts w:ascii="Arial" w:hAnsi="Arial" w:cs="Arial"/>
          <w:i/>
          <w:color w:val="000000" w:themeColor="text1"/>
          <w:sz w:val="28"/>
          <w:szCs w:val="28"/>
        </w:rPr>
        <w:t xml:space="preserve"> a los jóvenes, cuya dedicación y entrega al estudio provoquen la admiración y constituyan un ejemplo para los estudiantes; y </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VII.- Deportivo:</w:t>
      </w:r>
      <w:r w:rsidRPr="000F63CB">
        <w:rPr>
          <w:rFonts w:ascii="Arial" w:hAnsi="Arial" w:cs="Arial"/>
          <w:i/>
          <w:color w:val="000000" w:themeColor="text1"/>
          <w:sz w:val="28"/>
          <w:szCs w:val="28"/>
        </w:rPr>
        <w:t xml:space="preserve"> a quien hayan destacado por su esfuerzo y alto rendimiento en competencias nacionales o internacionales, o cuya conducta deportiva constituya un ejemplo a seguir;</w:t>
      </w:r>
      <w:r w:rsidR="007575E2">
        <w:rPr>
          <w:rFonts w:ascii="Arial" w:eastAsia="Arial" w:hAnsi="Arial" w:cs="Arial"/>
          <w:i/>
          <w:sz w:val="28"/>
          <w:szCs w:val="28"/>
        </w:rPr>
        <w:t xml:space="preserve"> </w:t>
      </w:r>
      <w:r w:rsidRPr="000F63CB">
        <w:rPr>
          <w:rFonts w:ascii="Arial" w:hAnsi="Arial" w:cs="Arial"/>
          <w:b/>
          <w:i/>
          <w:color w:val="000000" w:themeColor="text1"/>
          <w:sz w:val="28"/>
          <w:szCs w:val="28"/>
        </w:rPr>
        <w:t>VIII.- Ambiental:</w:t>
      </w:r>
      <w:r w:rsidRPr="000F63CB">
        <w:rPr>
          <w:rFonts w:ascii="Arial" w:hAnsi="Arial" w:cs="Arial"/>
          <w:i/>
          <w:color w:val="000000" w:themeColor="text1"/>
          <w:sz w:val="28"/>
          <w:szCs w:val="28"/>
        </w:rPr>
        <w:t xml:space="preserve"> a quien hayan contribuido con proyectos, programas, o acciones que beneficien o aporten en el cuidado y protección del medio ambiente.</w:t>
      </w:r>
      <w:r w:rsidR="007575E2">
        <w:rPr>
          <w:rFonts w:ascii="Arial" w:eastAsia="Arial" w:hAnsi="Arial" w:cs="Arial"/>
          <w:i/>
          <w:sz w:val="28"/>
          <w:szCs w:val="28"/>
        </w:rPr>
        <w:t xml:space="preserve"> </w:t>
      </w:r>
      <w:r w:rsidR="007575E2">
        <w:rPr>
          <w:rFonts w:ascii="Arial" w:hAnsi="Arial" w:cs="Arial"/>
          <w:b/>
          <w:i/>
          <w:color w:val="000000" w:themeColor="text1"/>
          <w:sz w:val="28"/>
          <w:szCs w:val="28"/>
        </w:rPr>
        <w:t>QUINTA.</w:t>
      </w:r>
      <w:r w:rsidRPr="000F63CB">
        <w:rPr>
          <w:rFonts w:ascii="Arial" w:hAnsi="Arial" w:cs="Arial"/>
          <w:b/>
          <w:i/>
          <w:color w:val="000000" w:themeColor="text1"/>
          <w:sz w:val="28"/>
          <w:szCs w:val="28"/>
        </w:rPr>
        <w:t xml:space="preserve">- </w:t>
      </w:r>
      <w:r w:rsidRPr="000F63CB">
        <w:rPr>
          <w:rFonts w:ascii="Arial" w:hAnsi="Arial" w:cs="Arial"/>
          <w:i/>
          <w:color w:val="000000" w:themeColor="text1"/>
          <w:sz w:val="28"/>
          <w:szCs w:val="28"/>
        </w:rPr>
        <w:t>Para solicitar el registro de propuestas de candidatura, deberán reunir los siguientes requisitos y acompañar los siguientes documentos:</w:t>
      </w:r>
      <w:r w:rsidR="007575E2">
        <w:rPr>
          <w:rFonts w:ascii="Arial" w:hAnsi="Arial" w:cs="Arial"/>
          <w:i/>
          <w:color w:val="000000" w:themeColor="text1"/>
          <w:sz w:val="28"/>
          <w:szCs w:val="28"/>
        </w:rPr>
        <w:t xml:space="preserve"> a)</w:t>
      </w:r>
      <w:r w:rsidR="007575E2">
        <w:rPr>
          <w:rFonts w:ascii="Arial" w:eastAsia="Arial" w:hAnsi="Arial" w:cs="Arial"/>
          <w:i/>
          <w:sz w:val="28"/>
          <w:szCs w:val="28"/>
        </w:rPr>
        <w:t xml:space="preserve"> </w:t>
      </w:r>
      <w:r w:rsidRPr="007575E2">
        <w:rPr>
          <w:rFonts w:ascii="Arial" w:hAnsi="Arial" w:cs="Arial"/>
          <w:i/>
          <w:color w:val="000000" w:themeColor="text1"/>
          <w:sz w:val="28"/>
          <w:szCs w:val="28"/>
        </w:rPr>
        <w:t>Carta de postulación con el señalamiento preciso del ámbito al que concursa o propone candidato;</w:t>
      </w:r>
      <w:r w:rsidR="007575E2">
        <w:rPr>
          <w:rFonts w:ascii="Arial" w:hAnsi="Arial" w:cs="Arial"/>
          <w:i/>
          <w:color w:val="000000" w:themeColor="text1"/>
          <w:sz w:val="28"/>
          <w:szCs w:val="28"/>
        </w:rPr>
        <w:t xml:space="preserve"> b)</w:t>
      </w:r>
      <w:r w:rsidR="007575E2">
        <w:rPr>
          <w:rFonts w:ascii="Arial" w:eastAsia="Arial" w:hAnsi="Arial" w:cs="Arial"/>
          <w:i/>
          <w:sz w:val="28"/>
          <w:szCs w:val="28"/>
        </w:rPr>
        <w:t xml:space="preserve"> </w:t>
      </w:r>
      <w:r w:rsidRPr="007575E2">
        <w:rPr>
          <w:rFonts w:ascii="Arial" w:hAnsi="Arial" w:cs="Arial"/>
          <w:i/>
          <w:color w:val="000000" w:themeColor="text1"/>
          <w:sz w:val="28"/>
          <w:szCs w:val="28"/>
        </w:rPr>
        <w:t>Currículum vitae del candidato/a con fotografía, actualizado a la fecha de la presentación;</w:t>
      </w:r>
      <w:r w:rsidR="007575E2">
        <w:rPr>
          <w:rFonts w:ascii="Arial" w:hAnsi="Arial" w:cs="Arial"/>
          <w:i/>
          <w:color w:val="000000" w:themeColor="text1"/>
          <w:sz w:val="28"/>
          <w:szCs w:val="28"/>
        </w:rPr>
        <w:t xml:space="preserve"> c)</w:t>
      </w:r>
      <w:r w:rsidR="007575E2">
        <w:rPr>
          <w:rFonts w:ascii="Arial" w:eastAsia="Arial" w:hAnsi="Arial" w:cs="Arial"/>
          <w:i/>
          <w:sz w:val="28"/>
          <w:szCs w:val="28"/>
        </w:rPr>
        <w:t xml:space="preserve"> </w:t>
      </w:r>
      <w:r w:rsidRPr="007575E2">
        <w:rPr>
          <w:rFonts w:ascii="Arial" w:hAnsi="Arial" w:cs="Arial"/>
          <w:i/>
          <w:color w:val="000000" w:themeColor="text1"/>
          <w:sz w:val="28"/>
          <w:szCs w:val="28"/>
        </w:rPr>
        <w:t xml:space="preserve">Semblanza no mayor de 2 cuartillas que contenga la </w:t>
      </w:r>
      <w:r w:rsidRPr="007575E2">
        <w:rPr>
          <w:rFonts w:ascii="Arial" w:hAnsi="Arial" w:cs="Arial"/>
          <w:i/>
          <w:color w:val="000000" w:themeColor="text1"/>
          <w:sz w:val="28"/>
          <w:szCs w:val="28"/>
        </w:rPr>
        <w:lastRenderedPageBreak/>
        <w:t>exposición concisa de los méritos que consideren suficientes para la candidatura sea merecedora al ámbito de Premio, para el cual se postula;</w:t>
      </w:r>
      <w:r w:rsidR="007575E2">
        <w:rPr>
          <w:rFonts w:ascii="Arial" w:hAnsi="Arial" w:cs="Arial"/>
          <w:i/>
          <w:color w:val="000000" w:themeColor="text1"/>
          <w:sz w:val="28"/>
          <w:szCs w:val="28"/>
        </w:rPr>
        <w:t xml:space="preserve"> d)</w:t>
      </w:r>
      <w:r w:rsidR="007575E2">
        <w:rPr>
          <w:rFonts w:ascii="Arial" w:eastAsia="Arial" w:hAnsi="Arial" w:cs="Arial"/>
          <w:i/>
          <w:sz w:val="28"/>
          <w:szCs w:val="28"/>
        </w:rPr>
        <w:t xml:space="preserve"> </w:t>
      </w:r>
      <w:r w:rsidRPr="007575E2">
        <w:rPr>
          <w:rFonts w:ascii="Arial" w:hAnsi="Arial" w:cs="Arial"/>
          <w:i/>
          <w:color w:val="000000" w:themeColor="text1"/>
          <w:sz w:val="28"/>
          <w:szCs w:val="28"/>
        </w:rPr>
        <w:t>Las pruebas que estimen pertinentes para acreditar el merecimiento, en su caso, dada la naturaleza de algunas pruebas, indicarán con precisión el lugar en que puedan recabarse.</w:t>
      </w:r>
      <w:r w:rsidR="007575E2">
        <w:rPr>
          <w:rFonts w:ascii="Arial" w:hAnsi="Arial" w:cs="Arial"/>
          <w:i/>
          <w:color w:val="000000" w:themeColor="text1"/>
          <w:sz w:val="28"/>
          <w:szCs w:val="28"/>
        </w:rPr>
        <w:t xml:space="preserve"> e)</w:t>
      </w:r>
      <w:r w:rsidR="007575E2">
        <w:rPr>
          <w:rFonts w:ascii="Arial" w:eastAsia="Arial" w:hAnsi="Arial" w:cs="Arial"/>
          <w:i/>
          <w:sz w:val="28"/>
          <w:szCs w:val="28"/>
        </w:rPr>
        <w:t xml:space="preserve"> </w:t>
      </w:r>
      <w:r w:rsidRPr="007575E2">
        <w:rPr>
          <w:rFonts w:ascii="Arial" w:hAnsi="Arial" w:cs="Arial"/>
          <w:i/>
          <w:color w:val="000000" w:themeColor="text1"/>
          <w:sz w:val="28"/>
          <w:szCs w:val="28"/>
        </w:rPr>
        <w:t xml:space="preserve">Las pruebas en las que acreditan ser </w:t>
      </w:r>
      <w:r w:rsidR="007575E2" w:rsidRPr="007575E2">
        <w:rPr>
          <w:rFonts w:ascii="Arial" w:hAnsi="Arial" w:cs="Arial"/>
          <w:i/>
          <w:color w:val="000000" w:themeColor="text1"/>
          <w:sz w:val="28"/>
          <w:szCs w:val="28"/>
        </w:rPr>
        <w:t>Zapotlénses</w:t>
      </w:r>
      <w:r w:rsidRPr="007575E2">
        <w:rPr>
          <w:rFonts w:ascii="Arial" w:hAnsi="Arial" w:cs="Arial"/>
          <w:i/>
          <w:color w:val="000000" w:themeColor="text1"/>
          <w:sz w:val="28"/>
          <w:szCs w:val="28"/>
        </w:rPr>
        <w:t xml:space="preserve"> o en su caso, las que acrediten su residencia en el municipio, como mínimo 3 tres años.</w:t>
      </w:r>
      <w:r w:rsidR="007575E2">
        <w:rPr>
          <w:rFonts w:ascii="Arial" w:hAnsi="Arial" w:cs="Arial"/>
          <w:i/>
          <w:color w:val="000000" w:themeColor="text1"/>
          <w:sz w:val="28"/>
          <w:szCs w:val="28"/>
        </w:rPr>
        <w:t xml:space="preserve"> f)</w:t>
      </w:r>
      <w:r w:rsidRPr="007575E2">
        <w:rPr>
          <w:rFonts w:ascii="Arial" w:hAnsi="Arial" w:cs="Arial"/>
          <w:i/>
          <w:color w:val="000000" w:themeColor="text1"/>
          <w:sz w:val="28"/>
          <w:szCs w:val="28"/>
        </w:rPr>
        <w:t xml:space="preserve"> Carta de aceptación firmada por la persona candidata, con la que acepta expresamente contender por el Premio Municipal de la Juventud 2024, y en su caso de resultar ganador o ganadora, recibirlo aun cuando dicha propuesta sea presentada por terceros. En el caso de menor de edad que sean postulados, se deberá anexar la autorización firmada por los padres, madres o tutores.</w:t>
      </w:r>
      <w:r w:rsidR="007575E2">
        <w:rPr>
          <w:rFonts w:ascii="Arial" w:hAnsi="Arial" w:cs="Arial"/>
          <w:i/>
          <w:color w:val="000000" w:themeColor="text1"/>
          <w:sz w:val="28"/>
          <w:szCs w:val="28"/>
        </w:rPr>
        <w:t xml:space="preserve"> g)</w:t>
      </w:r>
      <w:r w:rsidR="007575E2">
        <w:rPr>
          <w:rFonts w:ascii="Arial" w:eastAsia="Arial" w:hAnsi="Arial" w:cs="Arial"/>
          <w:i/>
          <w:sz w:val="28"/>
          <w:szCs w:val="28"/>
        </w:rPr>
        <w:t xml:space="preserve"> </w:t>
      </w:r>
      <w:r w:rsidRPr="007575E2">
        <w:rPr>
          <w:rFonts w:ascii="Arial" w:hAnsi="Arial" w:cs="Arial"/>
          <w:i/>
          <w:color w:val="000000" w:themeColor="text1"/>
          <w:sz w:val="28"/>
          <w:szCs w:val="28"/>
        </w:rPr>
        <w:t>Los datos particulares del candidato a recibir el premio; así como el padre, madre o tutor, de ser al caso;</w:t>
      </w:r>
      <w:r w:rsidR="007575E2">
        <w:rPr>
          <w:rFonts w:ascii="Arial" w:hAnsi="Arial" w:cs="Arial"/>
          <w:i/>
          <w:color w:val="000000" w:themeColor="text1"/>
          <w:sz w:val="28"/>
          <w:szCs w:val="28"/>
        </w:rPr>
        <w:t xml:space="preserve"> h)</w:t>
      </w:r>
      <w:r w:rsidR="007575E2">
        <w:rPr>
          <w:rFonts w:ascii="Arial" w:eastAsia="Arial" w:hAnsi="Arial" w:cs="Arial"/>
          <w:i/>
          <w:sz w:val="28"/>
          <w:szCs w:val="28"/>
        </w:rPr>
        <w:t xml:space="preserve"> </w:t>
      </w:r>
      <w:r w:rsidRPr="007575E2">
        <w:rPr>
          <w:rFonts w:ascii="Arial" w:hAnsi="Arial" w:cs="Arial"/>
          <w:i/>
          <w:color w:val="000000" w:themeColor="text1"/>
          <w:sz w:val="28"/>
          <w:szCs w:val="28"/>
        </w:rPr>
        <w:t>Copia de acta de nacimiento;</w:t>
      </w:r>
      <w:r w:rsidR="007575E2">
        <w:rPr>
          <w:rFonts w:ascii="Arial" w:hAnsi="Arial" w:cs="Arial"/>
          <w:i/>
          <w:color w:val="000000" w:themeColor="text1"/>
          <w:sz w:val="28"/>
          <w:szCs w:val="28"/>
        </w:rPr>
        <w:t xml:space="preserve"> i)</w:t>
      </w:r>
      <w:r w:rsidR="007575E2">
        <w:rPr>
          <w:rFonts w:ascii="Arial" w:eastAsia="Arial" w:hAnsi="Arial" w:cs="Arial"/>
          <w:i/>
          <w:sz w:val="28"/>
          <w:szCs w:val="28"/>
        </w:rPr>
        <w:t xml:space="preserve"> </w:t>
      </w:r>
      <w:r w:rsidRPr="007575E2">
        <w:rPr>
          <w:rFonts w:ascii="Arial" w:hAnsi="Arial" w:cs="Arial"/>
          <w:i/>
          <w:color w:val="000000" w:themeColor="text1"/>
          <w:sz w:val="28"/>
          <w:szCs w:val="28"/>
        </w:rPr>
        <w:t>Copia del documento de identificación oficial de la persona postulada.  Tratándose de menor de edad, se deberá anexar copia de ambos lados de la credencial vigente de padre, madre o tutor que haya firmado la autorización. En caso de ser tutor, deberá acompañar copia del documento que acredite su estatus;</w:t>
      </w:r>
      <w:r w:rsidR="007575E2">
        <w:rPr>
          <w:rFonts w:ascii="Arial" w:hAnsi="Arial" w:cs="Arial"/>
          <w:i/>
          <w:color w:val="000000" w:themeColor="text1"/>
          <w:sz w:val="28"/>
          <w:szCs w:val="28"/>
        </w:rPr>
        <w:t xml:space="preserve"> j)</w:t>
      </w:r>
      <w:r w:rsidR="007575E2">
        <w:rPr>
          <w:rFonts w:ascii="Arial" w:eastAsia="Arial" w:hAnsi="Arial" w:cs="Arial"/>
          <w:i/>
          <w:sz w:val="28"/>
          <w:szCs w:val="28"/>
        </w:rPr>
        <w:t xml:space="preserve"> </w:t>
      </w:r>
      <w:r w:rsidRPr="007575E2">
        <w:rPr>
          <w:rFonts w:ascii="Arial" w:hAnsi="Arial" w:cs="Arial"/>
          <w:i/>
          <w:color w:val="000000" w:themeColor="text1"/>
          <w:sz w:val="28"/>
          <w:szCs w:val="28"/>
        </w:rPr>
        <w:t>Carta de consentimiento de uso de datos personales. Tratándose de menores de edad, deberá ser firmada por el padre, madre o tutor.</w:t>
      </w:r>
      <w:r w:rsidR="007575E2">
        <w:rPr>
          <w:rFonts w:ascii="Arial" w:eastAsia="Arial" w:hAnsi="Arial" w:cs="Arial"/>
          <w:i/>
          <w:sz w:val="28"/>
          <w:szCs w:val="28"/>
        </w:rPr>
        <w:t xml:space="preserve"> </w:t>
      </w:r>
      <w:r w:rsidRPr="000F63CB">
        <w:rPr>
          <w:rFonts w:ascii="Arial" w:hAnsi="Arial" w:cs="Arial"/>
          <w:b/>
          <w:i/>
          <w:sz w:val="28"/>
          <w:szCs w:val="28"/>
        </w:rPr>
        <w:t>6</w:t>
      </w:r>
      <w:r w:rsidR="007575E2">
        <w:rPr>
          <w:rFonts w:ascii="Arial" w:hAnsi="Arial" w:cs="Arial"/>
          <w:b/>
          <w:i/>
          <w:sz w:val="28"/>
          <w:szCs w:val="28"/>
        </w:rPr>
        <w:t xml:space="preserve">.- </w:t>
      </w:r>
      <w:r w:rsidRPr="000F63CB">
        <w:rPr>
          <w:rFonts w:ascii="Arial" w:hAnsi="Arial" w:cs="Arial"/>
          <w:i/>
          <w:sz w:val="28"/>
          <w:szCs w:val="28"/>
        </w:rPr>
        <w:t xml:space="preserve">Se analizan los expedientes de acuerdo a la documentación presentada, </w:t>
      </w:r>
      <w:r w:rsidRPr="000F63CB">
        <w:rPr>
          <w:rFonts w:ascii="Arial" w:hAnsi="Arial" w:cs="Arial"/>
          <w:b/>
          <w:i/>
          <w:sz w:val="28"/>
          <w:szCs w:val="28"/>
        </w:rPr>
        <w:t>concluyendo la información analizada</w:t>
      </w:r>
      <w:r w:rsidRPr="000F63CB">
        <w:rPr>
          <w:rFonts w:ascii="Arial" w:hAnsi="Arial" w:cs="Arial"/>
          <w:i/>
          <w:sz w:val="28"/>
          <w:szCs w:val="28"/>
        </w:rPr>
        <w:t xml:space="preserve"> en la siguiente tabla:</w:t>
      </w:r>
      <w:r w:rsidR="007575E2">
        <w:rPr>
          <w:rFonts w:ascii="Arial" w:hAnsi="Arial" w:cs="Arial"/>
          <w:i/>
          <w:sz w:val="28"/>
          <w:szCs w:val="28"/>
        </w:rPr>
        <w:t xml:space="preserve"> - - - - - - - - - - - - - - - - - - - - - - </w:t>
      </w:r>
    </w:p>
    <w:tbl>
      <w:tblPr>
        <w:tblStyle w:val="Tablaconcuadrcula"/>
        <w:tblW w:w="5000" w:type="pct"/>
        <w:tblLook w:val="04A0" w:firstRow="1" w:lastRow="0" w:firstColumn="1" w:lastColumn="0" w:noHBand="0" w:noVBand="1"/>
      </w:tblPr>
      <w:tblGrid>
        <w:gridCol w:w="549"/>
        <w:gridCol w:w="1787"/>
        <w:gridCol w:w="688"/>
        <w:gridCol w:w="1236"/>
        <w:gridCol w:w="1237"/>
        <w:gridCol w:w="2197"/>
      </w:tblGrid>
      <w:tr w:rsidR="000F63CB" w:rsidRPr="0092015A" w:rsidTr="00136B2B">
        <w:tc>
          <w:tcPr>
            <w:tcW w:w="357" w:type="pct"/>
          </w:tcPr>
          <w:p w:rsidR="000F63CB" w:rsidRPr="0092015A" w:rsidRDefault="000F63CB" w:rsidP="00136B2B">
            <w:pPr>
              <w:autoSpaceDE w:val="0"/>
              <w:autoSpaceDN w:val="0"/>
              <w:adjustRightInd w:val="0"/>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b/>
                <w:sz w:val="20"/>
                <w:szCs w:val="20"/>
              </w:rPr>
            </w:pPr>
            <w:r w:rsidRPr="0092015A">
              <w:rPr>
                <w:rFonts w:cstheme="minorHAnsi"/>
                <w:b/>
                <w:sz w:val="20"/>
                <w:szCs w:val="20"/>
              </w:rPr>
              <w:t>NOMBRE</w:t>
            </w:r>
          </w:p>
        </w:tc>
        <w:tc>
          <w:tcPr>
            <w:tcW w:w="447" w:type="pct"/>
          </w:tcPr>
          <w:p w:rsidR="000F63CB" w:rsidRPr="0092015A" w:rsidRDefault="000F63CB" w:rsidP="00136B2B">
            <w:pPr>
              <w:autoSpaceDE w:val="0"/>
              <w:autoSpaceDN w:val="0"/>
              <w:adjustRightInd w:val="0"/>
              <w:jc w:val="both"/>
              <w:rPr>
                <w:rFonts w:cstheme="minorHAnsi"/>
                <w:b/>
                <w:sz w:val="20"/>
                <w:szCs w:val="20"/>
              </w:rPr>
            </w:pPr>
            <w:r>
              <w:rPr>
                <w:rFonts w:cstheme="minorHAnsi"/>
                <w:b/>
                <w:sz w:val="20"/>
                <w:szCs w:val="20"/>
              </w:rPr>
              <w:t>EDAD</w:t>
            </w:r>
          </w:p>
        </w:tc>
        <w:tc>
          <w:tcPr>
            <w:tcW w:w="803" w:type="pct"/>
          </w:tcPr>
          <w:p w:rsidR="000F63CB" w:rsidRPr="0092015A" w:rsidRDefault="000F63CB" w:rsidP="00136B2B">
            <w:pPr>
              <w:autoSpaceDE w:val="0"/>
              <w:autoSpaceDN w:val="0"/>
              <w:adjustRightInd w:val="0"/>
              <w:jc w:val="both"/>
              <w:rPr>
                <w:rFonts w:cstheme="minorHAnsi"/>
                <w:b/>
                <w:sz w:val="20"/>
                <w:szCs w:val="20"/>
              </w:rPr>
            </w:pPr>
            <w:r w:rsidRPr="0092015A">
              <w:rPr>
                <w:rFonts w:cstheme="minorHAnsi"/>
                <w:b/>
                <w:sz w:val="20"/>
                <w:szCs w:val="20"/>
              </w:rPr>
              <w:t>ÁMBITO</w:t>
            </w:r>
          </w:p>
        </w:tc>
        <w:tc>
          <w:tcPr>
            <w:tcW w:w="804" w:type="pct"/>
          </w:tcPr>
          <w:p w:rsidR="000F63CB" w:rsidRPr="0092015A" w:rsidRDefault="000F63CB" w:rsidP="00136B2B">
            <w:pPr>
              <w:autoSpaceDE w:val="0"/>
              <w:autoSpaceDN w:val="0"/>
              <w:adjustRightInd w:val="0"/>
              <w:jc w:val="center"/>
              <w:rPr>
                <w:rFonts w:cstheme="minorHAnsi"/>
                <w:b/>
                <w:sz w:val="20"/>
                <w:szCs w:val="20"/>
              </w:rPr>
            </w:pPr>
            <w:r w:rsidRPr="0092015A">
              <w:rPr>
                <w:rFonts w:cstheme="minorHAnsi"/>
                <w:b/>
                <w:sz w:val="20"/>
                <w:szCs w:val="20"/>
              </w:rPr>
              <w:t>REQUISITOS</w:t>
            </w:r>
          </w:p>
        </w:tc>
        <w:tc>
          <w:tcPr>
            <w:tcW w:w="1428" w:type="pct"/>
          </w:tcPr>
          <w:p w:rsidR="000F63CB" w:rsidRPr="0092015A" w:rsidRDefault="000F63CB" w:rsidP="00136B2B">
            <w:pPr>
              <w:autoSpaceDE w:val="0"/>
              <w:autoSpaceDN w:val="0"/>
              <w:adjustRightInd w:val="0"/>
              <w:jc w:val="center"/>
              <w:rPr>
                <w:rFonts w:cstheme="minorHAnsi"/>
                <w:b/>
                <w:sz w:val="20"/>
                <w:szCs w:val="20"/>
              </w:rPr>
            </w:pPr>
            <w:r w:rsidRPr="0092015A">
              <w:rPr>
                <w:rFonts w:cstheme="minorHAnsi"/>
                <w:b/>
                <w:sz w:val="20"/>
                <w:szCs w:val="20"/>
              </w:rPr>
              <w:t>DOCUMENTACIÓN</w:t>
            </w:r>
          </w:p>
        </w:tc>
      </w:tr>
      <w:tr w:rsidR="000F63CB" w:rsidRPr="0092015A" w:rsidTr="00136B2B">
        <w:tc>
          <w:tcPr>
            <w:tcW w:w="357" w:type="pct"/>
          </w:tcPr>
          <w:p w:rsidR="000F63CB" w:rsidRPr="0092015A" w:rsidRDefault="000F63CB" w:rsidP="000F63CB">
            <w:pPr>
              <w:pStyle w:val="Prrafodelista"/>
              <w:numPr>
                <w:ilvl w:val="0"/>
                <w:numId w:val="4"/>
              </w:numPr>
              <w:tabs>
                <w:tab w:val="left" w:pos="34"/>
              </w:tabs>
              <w:autoSpaceDE w:val="0"/>
              <w:autoSpaceDN w:val="0"/>
              <w:adjustRightInd w:val="0"/>
              <w:spacing w:after="0" w:line="240" w:lineRule="auto"/>
              <w:ind w:left="36" w:hanging="3"/>
              <w:jc w:val="center"/>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Fernando Espinoza Romero</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23</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 xml:space="preserve">Académico </w:t>
            </w:r>
          </w:p>
        </w:tc>
        <w:tc>
          <w:tcPr>
            <w:tcW w:w="804" w:type="pct"/>
          </w:tcPr>
          <w:p w:rsidR="000F63CB" w:rsidRDefault="000F63CB" w:rsidP="00136B2B">
            <w:pPr>
              <w:autoSpaceDE w:val="0"/>
              <w:autoSpaceDN w:val="0"/>
              <w:adjustRightInd w:val="0"/>
              <w:jc w:val="center"/>
              <w:rPr>
                <w:rFonts w:cstheme="minorHAnsi"/>
                <w:sz w:val="20"/>
                <w:szCs w:val="20"/>
              </w:rPr>
            </w:pPr>
          </w:p>
          <w:p w:rsidR="000F63CB" w:rsidRPr="00FC7B42" w:rsidRDefault="000F63CB" w:rsidP="00136B2B">
            <w:pPr>
              <w:autoSpaceDE w:val="0"/>
              <w:autoSpaceDN w:val="0"/>
              <w:adjustRightInd w:val="0"/>
              <w:jc w:val="center"/>
              <w:rPr>
                <w:rFonts w:ascii="Segoe UI Symbol" w:hAnsi="Segoe UI Symbol"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Camila Guadalupe Peña Sánchez</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15</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 xml:space="preserve">Académico </w:t>
            </w:r>
          </w:p>
        </w:tc>
        <w:tc>
          <w:tcPr>
            <w:tcW w:w="804" w:type="pct"/>
          </w:tcPr>
          <w:p w:rsidR="000F63CB" w:rsidRDefault="000F63CB" w:rsidP="00136B2B">
            <w:pPr>
              <w:autoSpaceDE w:val="0"/>
              <w:autoSpaceDN w:val="0"/>
              <w:adjustRightInd w:val="0"/>
              <w:jc w:val="center"/>
              <w:rPr>
                <w:rFonts w:ascii="Segoe UI Symbol" w:hAnsi="Segoe UI Symbol"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Jairo Alejandro Chávez Orozco</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24</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Cultural</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Pedro Luis López Gómez</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23</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Cultural</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F7645B" w:rsidRDefault="000F63CB" w:rsidP="00136B2B">
            <w:pPr>
              <w:autoSpaceDE w:val="0"/>
              <w:autoSpaceDN w:val="0"/>
              <w:adjustRightInd w:val="0"/>
              <w:jc w:val="both"/>
              <w:rPr>
                <w:rFonts w:cstheme="minorHAnsi"/>
                <w:sz w:val="20"/>
                <w:szCs w:val="20"/>
              </w:rPr>
            </w:pPr>
            <w:r>
              <w:rPr>
                <w:rFonts w:cstheme="minorHAnsi"/>
              </w:rPr>
              <w:t>Juan Carlos Hinojosa Flores</w:t>
            </w:r>
          </w:p>
        </w:tc>
        <w:tc>
          <w:tcPr>
            <w:tcW w:w="447" w:type="pct"/>
          </w:tcPr>
          <w:p w:rsidR="000F63CB" w:rsidRPr="00F7645B" w:rsidRDefault="000F63CB" w:rsidP="00136B2B">
            <w:pPr>
              <w:autoSpaceDE w:val="0"/>
              <w:autoSpaceDN w:val="0"/>
              <w:adjustRightInd w:val="0"/>
              <w:jc w:val="both"/>
              <w:rPr>
                <w:rFonts w:cstheme="minorHAnsi"/>
                <w:sz w:val="20"/>
                <w:szCs w:val="20"/>
              </w:rPr>
            </w:pPr>
            <w:r>
              <w:rPr>
                <w:rFonts w:cstheme="minorHAnsi"/>
                <w:sz w:val="20"/>
                <w:szCs w:val="20"/>
              </w:rPr>
              <w:t>22</w:t>
            </w:r>
          </w:p>
        </w:tc>
        <w:tc>
          <w:tcPr>
            <w:tcW w:w="803" w:type="pct"/>
          </w:tcPr>
          <w:p w:rsidR="000F63CB" w:rsidRPr="00F7645B" w:rsidRDefault="000F63CB" w:rsidP="00136B2B">
            <w:pPr>
              <w:autoSpaceDE w:val="0"/>
              <w:autoSpaceDN w:val="0"/>
              <w:adjustRightInd w:val="0"/>
              <w:jc w:val="both"/>
              <w:rPr>
                <w:rFonts w:cstheme="minorHAnsi"/>
                <w:sz w:val="20"/>
                <w:szCs w:val="20"/>
              </w:rPr>
            </w:pPr>
            <w:r>
              <w:rPr>
                <w:rFonts w:cstheme="minorHAnsi"/>
                <w:sz w:val="20"/>
                <w:szCs w:val="20"/>
              </w:rPr>
              <w:t>Cultural</w:t>
            </w:r>
          </w:p>
        </w:tc>
        <w:tc>
          <w:tcPr>
            <w:tcW w:w="804" w:type="pct"/>
          </w:tcPr>
          <w:p w:rsidR="000F63CB" w:rsidRPr="0092015A" w:rsidRDefault="000F63CB" w:rsidP="00136B2B">
            <w:pPr>
              <w:autoSpaceDE w:val="0"/>
              <w:autoSpaceDN w:val="0"/>
              <w:adjustRightInd w:val="0"/>
              <w:jc w:val="center"/>
              <w:rPr>
                <w:rFonts w:cstheme="minorHAnsi"/>
                <w:sz w:val="20"/>
                <w:szCs w:val="20"/>
                <w:highlight w:val="yellow"/>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highlight w:val="yellow"/>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F7645B" w:rsidRDefault="000F63CB" w:rsidP="00136B2B">
            <w:pPr>
              <w:autoSpaceDE w:val="0"/>
              <w:autoSpaceDN w:val="0"/>
              <w:adjustRightInd w:val="0"/>
              <w:jc w:val="both"/>
              <w:rPr>
                <w:rFonts w:cstheme="minorHAnsi"/>
                <w:sz w:val="20"/>
                <w:szCs w:val="20"/>
              </w:rPr>
            </w:pPr>
            <w:r>
              <w:rPr>
                <w:rFonts w:cstheme="minorHAnsi"/>
              </w:rPr>
              <w:t>Jaime Jordán Chávez Ordoñez</w:t>
            </w:r>
          </w:p>
        </w:tc>
        <w:tc>
          <w:tcPr>
            <w:tcW w:w="447" w:type="pct"/>
          </w:tcPr>
          <w:p w:rsidR="000F63CB" w:rsidRPr="00F7645B" w:rsidRDefault="000F63CB" w:rsidP="00136B2B">
            <w:pPr>
              <w:autoSpaceDE w:val="0"/>
              <w:autoSpaceDN w:val="0"/>
              <w:adjustRightInd w:val="0"/>
              <w:jc w:val="both"/>
              <w:rPr>
                <w:rFonts w:cstheme="minorHAnsi"/>
                <w:sz w:val="20"/>
                <w:szCs w:val="20"/>
              </w:rPr>
            </w:pPr>
            <w:r>
              <w:rPr>
                <w:rFonts w:cstheme="minorHAnsi"/>
                <w:sz w:val="20"/>
                <w:szCs w:val="20"/>
              </w:rPr>
              <w:t>28</w:t>
            </w:r>
          </w:p>
        </w:tc>
        <w:tc>
          <w:tcPr>
            <w:tcW w:w="803" w:type="pct"/>
          </w:tcPr>
          <w:p w:rsidR="000F63CB" w:rsidRPr="00F7645B" w:rsidRDefault="000F63CB" w:rsidP="00136B2B">
            <w:pPr>
              <w:autoSpaceDE w:val="0"/>
              <w:autoSpaceDN w:val="0"/>
              <w:adjustRightInd w:val="0"/>
              <w:jc w:val="both"/>
              <w:rPr>
                <w:rFonts w:cstheme="minorHAnsi"/>
                <w:sz w:val="20"/>
                <w:szCs w:val="20"/>
              </w:rPr>
            </w:pPr>
            <w:r>
              <w:rPr>
                <w:rFonts w:cstheme="minorHAnsi"/>
                <w:sz w:val="20"/>
                <w:szCs w:val="20"/>
              </w:rPr>
              <w:t>Cultural</w:t>
            </w:r>
          </w:p>
        </w:tc>
        <w:tc>
          <w:tcPr>
            <w:tcW w:w="804" w:type="pct"/>
          </w:tcPr>
          <w:p w:rsidR="000F63CB" w:rsidRPr="0092015A" w:rsidRDefault="000F63CB" w:rsidP="00136B2B">
            <w:pPr>
              <w:autoSpaceDE w:val="0"/>
              <w:autoSpaceDN w:val="0"/>
              <w:adjustRightInd w:val="0"/>
              <w:jc w:val="center"/>
              <w:rPr>
                <w:rFonts w:cstheme="minorHAnsi"/>
                <w:sz w:val="20"/>
                <w:szCs w:val="20"/>
                <w:highlight w:val="yellow"/>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highlight w:val="yellow"/>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F7645B" w:rsidRDefault="000F63CB" w:rsidP="00136B2B">
            <w:pPr>
              <w:autoSpaceDE w:val="0"/>
              <w:autoSpaceDN w:val="0"/>
              <w:adjustRightInd w:val="0"/>
              <w:jc w:val="both"/>
              <w:rPr>
                <w:rFonts w:cstheme="minorHAnsi"/>
                <w:sz w:val="20"/>
                <w:szCs w:val="20"/>
              </w:rPr>
            </w:pPr>
            <w:r>
              <w:rPr>
                <w:rFonts w:cstheme="minorHAnsi"/>
              </w:rPr>
              <w:t>Karla Michelle Hernández Herrera</w:t>
            </w:r>
          </w:p>
        </w:tc>
        <w:tc>
          <w:tcPr>
            <w:tcW w:w="447" w:type="pct"/>
          </w:tcPr>
          <w:p w:rsidR="000F63CB" w:rsidRPr="00F7645B" w:rsidRDefault="000F63CB" w:rsidP="00136B2B">
            <w:pPr>
              <w:autoSpaceDE w:val="0"/>
              <w:autoSpaceDN w:val="0"/>
              <w:adjustRightInd w:val="0"/>
              <w:jc w:val="both"/>
              <w:rPr>
                <w:rFonts w:cstheme="minorHAnsi"/>
                <w:sz w:val="20"/>
                <w:szCs w:val="20"/>
              </w:rPr>
            </w:pPr>
            <w:r>
              <w:rPr>
                <w:rFonts w:cstheme="minorHAnsi"/>
                <w:sz w:val="20"/>
                <w:szCs w:val="20"/>
              </w:rPr>
              <w:t>23</w:t>
            </w:r>
          </w:p>
        </w:tc>
        <w:tc>
          <w:tcPr>
            <w:tcW w:w="803" w:type="pct"/>
          </w:tcPr>
          <w:p w:rsidR="000F63CB" w:rsidRPr="00F7645B" w:rsidRDefault="000F63CB" w:rsidP="00136B2B">
            <w:pPr>
              <w:autoSpaceDE w:val="0"/>
              <w:autoSpaceDN w:val="0"/>
              <w:adjustRightInd w:val="0"/>
              <w:jc w:val="both"/>
              <w:rPr>
                <w:rFonts w:cstheme="minorHAnsi"/>
                <w:sz w:val="20"/>
                <w:szCs w:val="20"/>
              </w:rPr>
            </w:pPr>
            <w:r>
              <w:rPr>
                <w:rFonts w:cstheme="minorHAnsi"/>
                <w:sz w:val="20"/>
                <w:szCs w:val="20"/>
              </w:rPr>
              <w:t>Cultural</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Adrián Álvarez Macías</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23</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Cívico</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José María Velasco Manríquez</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27</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Cívico</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Antonio Nicolás Cervantes Vargas</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21</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Cívico</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Brayan Alexis Huerta García</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20</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Ambiental</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Vanessa Lisset Toscano Cárdenas</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24</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Humanístico</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Víctor Alejandro Chávez Magaña</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21</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Laboral</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María Fernanda Hernández Ramírez</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24</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Laboral</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Livia Cristina Chávez Mendez</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22</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Deportes</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Kenia Pulido García</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12</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Deportes</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sidRPr="005B08DB">
              <w:rPr>
                <w:rFonts w:cstheme="minorHAnsi"/>
                <w:szCs w:val="20"/>
              </w:rPr>
              <w:t>David Mota Sánchez</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21</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Deportes</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r w:rsidR="000F63CB" w:rsidRPr="0092015A" w:rsidTr="00136B2B">
        <w:tc>
          <w:tcPr>
            <w:tcW w:w="357" w:type="pct"/>
          </w:tcPr>
          <w:p w:rsidR="000F63CB" w:rsidRPr="0092015A" w:rsidRDefault="000F63CB" w:rsidP="000F63CB">
            <w:pPr>
              <w:pStyle w:val="Prrafodelista"/>
              <w:numPr>
                <w:ilvl w:val="0"/>
                <w:numId w:val="4"/>
              </w:numPr>
              <w:autoSpaceDE w:val="0"/>
              <w:autoSpaceDN w:val="0"/>
              <w:adjustRightInd w:val="0"/>
              <w:spacing w:after="0" w:line="240" w:lineRule="auto"/>
              <w:ind w:left="319"/>
              <w:jc w:val="both"/>
              <w:rPr>
                <w:rFonts w:cstheme="minorHAnsi"/>
                <w:sz w:val="20"/>
                <w:szCs w:val="20"/>
              </w:rPr>
            </w:pPr>
          </w:p>
        </w:tc>
        <w:tc>
          <w:tcPr>
            <w:tcW w:w="1161" w:type="pct"/>
          </w:tcPr>
          <w:p w:rsidR="000F63CB" w:rsidRPr="0092015A" w:rsidRDefault="000F63CB" w:rsidP="00136B2B">
            <w:pPr>
              <w:autoSpaceDE w:val="0"/>
              <w:autoSpaceDN w:val="0"/>
              <w:adjustRightInd w:val="0"/>
              <w:jc w:val="both"/>
              <w:rPr>
                <w:rFonts w:cstheme="minorHAnsi"/>
                <w:sz w:val="20"/>
                <w:szCs w:val="20"/>
              </w:rPr>
            </w:pPr>
            <w:r>
              <w:rPr>
                <w:rFonts w:cstheme="minorHAnsi"/>
              </w:rPr>
              <w:t>Israel Alejandro Macías Vázquez</w:t>
            </w:r>
          </w:p>
        </w:tc>
        <w:tc>
          <w:tcPr>
            <w:tcW w:w="447"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13</w:t>
            </w:r>
          </w:p>
        </w:tc>
        <w:tc>
          <w:tcPr>
            <w:tcW w:w="803" w:type="pct"/>
          </w:tcPr>
          <w:p w:rsidR="000F63CB" w:rsidRPr="0092015A" w:rsidRDefault="000F63CB" w:rsidP="00136B2B">
            <w:pPr>
              <w:autoSpaceDE w:val="0"/>
              <w:autoSpaceDN w:val="0"/>
              <w:adjustRightInd w:val="0"/>
              <w:jc w:val="both"/>
              <w:rPr>
                <w:rFonts w:cstheme="minorHAnsi"/>
                <w:sz w:val="20"/>
                <w:szCs w:val="20"/>
              </w:rPr>
            </w:pPr>
            <w:r>
              <w:rPr>
                <w:rFonts w:cstheme="minorHAnsi"/>
                <w:sz w:val="20"/>
                <w:szCs w:val="20"/>
              </w:rPr>
              <w:t>Deportes</w:t>
            </w:r>
          </w:p>
        </w:tc>
        <w:tc>
          <w:tcPr>
            <w:tcW w:w="804" w:type="pct"/>
          </w:tcPr>
          <w:p w:rsidR="000F63CB" w:rsidRPr="0092015A" w:rsidRDefault="000F63CB" w:rsidP="00136B2B">
            <w:pPr>
              <w:autoSpaceDE w:val="0"/>
              <w:autoSpaceDN w:val="0"/>
              <w:adjustRightInd w:val="0"/>
              <w:jc w:val="center"/>
              <w:rPr>
                <w:rFonts w:cstheme="minorHAnsi"/>
                <w:sz w:val="20"/>
                <w:szCs w:val="20"/>
              </w:rPr>
            </w:pPr>
            <w:r>
              <w:rPr>
                <w:rFonts w:ascii="Segoe UI Symbol" w:hAnsi="Segoe UI Symbol" w:cstheme="minorHAnsi"/>
                <w:sz w:val="20"/>
                <w:szCs w:val="20"/>
              </w:rPr>
              <w:t>✔</w:t>
            </w:r>
          </w:p>
        </w:tc>
        <w:tc>
          <w:tcPr>
            <w:tcW w:w="1428" w:type="pct"/>
          </w:tcPr>
          <w:p w:rsidR="000F63CB" w:rsidRDefault="000F63CB" w:rsidP="00136B2B">
            <w:pPr>
              <w:autoSpaceDE w:val="0"/>
              <w:autoSpaceDN w:val="0"/>
              <w:adjustRightInd w:val="0"/>
              <w:jc w:val="center"/>
              <w:rPr>
                <w:rFonts w:cstheme="minorHAnsi"/>
                <w:sz w:val="20"/>
                <w:szCs w:val="20"/>
              </w:rPr>
            </w:pPr>
          </w:p>
          <w:p w:rsidR="000F63CB" w:rsidRPr="0092015A" w:rsidRDefault="000F63CB" w:rsidP="00136B2B">
            <w:pPr>
              <w:autoSpaceDE w:val="0"/>
              <w:autoSpaceDN w:val="0"/>
              <w:adjustRightInd w:val="0"/>
              <w:jc w:val="center"/>
              <w:rPr>
                <w:rFonts w:cstheme="minorHAnsi"/>
                <w:sz w:val="20"/>
                <w:szCs w:val="20"/>
              </w:rPr>
            </w:pPr>
            <w:r>
              <w:rPr>
                <w:rFonts w:cstheme="minorHAnsi"/>
                <w:sz w:val="20"/>
                <w:szCs w:val="20"/>
              </w:rPr>
              <w:t>Completa</w:t>
            </w:r>
          </w:p>
        </w:tc>
      </w:tr>
    </w:tbl>
    <w:p w:rsidR="000F63CB" w:rsidRDefault="000F63CB" w:rsidP="00372B10">
      <w:pPr>
        <w:spacing w:line="360" w:lineRule="auto"/>
        <w:jc w:val="both"/>
        <w:rPr>
          <w:rFonts w:ascii="Arial" w:hAnsi="Arial" w:cs="Arial"/>
          <w:i/>
          <w:sz w:val="28"/>
          <w:szCs w:val="28"/>
        </w:rPr>
      </w:pPr>
      <w:r w:rsidRPr="000F63CB">
        <w:rPr>
          <w:rFonts w:ascii="Arial" w:eastAsia="Arial" w:hAnsi="Arial" w:cs="Arial"/>
          <w:i/>
          <w:sz w:val="28"/>
          <w:szCs w:val="28"/>
        </w:rPr>
        <w:t>*El orden de la lista no representa alguna preferencia o resultado alguno.</w:t>
      </w:r>
      <w:r w:rsidR="00372B10">
        <w:rPr>
          <w:rFonts w:ascii="Arial" w:eastAsia="Arial" w:hAnsi="Arial" w:cs="Arial"/>
          <w:i/>
          <w:sz w:val="28"/>
          <w:szCs w:val="28"/>
        </w:rPr>
        <w:t xml:space="preserve"> </w:t>
      </w:r>
      <w:r w:rsidRPr="000F63CB">
        <w:rPr>
          <w:rFonts w:ascii="Arial" w:hAnsi="Arial" w:cs="Arial"/>
          <w:b/>
          <w:i/>
          <w:color w:val="000000"/>
          <w:sz w:val="28"/>
          <w:szCs w:val="28"/>
        </w:rPr>
        <w:t>7.-</w:t>
      </w:r>
      <w:r w:rsidRPr="000F63CB">
        <w:rPr>
          <w:rFonts w:ascii="Arial" w:hAnsi="Arial" w:cs="Arial"/>
          <w:i/>
          <w:color w:val="000000"/>
          <w:sz w:val="28"/>
          <w:szCs w:val="28"/>
        </w:rPr>
        <w:t xml:space="preserve"> En el ejercicio </w:t>
      </w:r>
      <w:r w:rsidRPr="000F63CB">
        <w:rPr>
          <w:rFonts w:ascii="Arial" w:hAnsi="Arial" w:cs="Arial"/>
          <w:b/>
          <w:i/>
          <w:color w:val="000000"/>
          <w:sz w:val="28"/>
          <w:szCs w:val="28"/>
        </w:rPr>
        <w:t>de la</w:t>
      </w:r>
      <w:r w:rsidRPr="000F63CB">
        <w:rPr>
          <w:rFonts w:ascii="Arial" w:hAnsi="Arial" w:cs="Arial"/>
          <w:i/>
          <w:color w:val="000000"/>
          <w:sz w:val="28"/>
          <w:szCs w:val="28"/>
        </w:rPr>
        <w:t xml:space="preserve"> </w:t>
      </w:r>
      <w:r w:rsidRPr="000F63CB">
        <w:rPr>
          <w:rFonts w:ascii="Arial" w:hAnsi="Arial" w:cs="Arial"/>
          <w:b/>
          <w:i/>
          <w:color w:val="000000"/>
          <w:sz w:val="28"/>
          <w:szCs w:val="28"/>
        </w:rPr>
        <w:t>revisión de cada uno de los requisitos y documentación</w:t>
      </w:r>
      <w:r w:rsidRPr="000F63CB">
        <w:rPr>
          <w:rFonts w:ascii="Arial" w:hAnsi="Arial" w:cs="Arial"/>
          <w:i/>
          <w:color w:val="000000"/>
          <w:sz w:val="28"/>
          <w:szCs w:val="28"/>
        </w:rPr>
        <w:t xml:space="preserve"> por las integrantes de la Comisión, </w:t>
      </w:r>
      <w:r w:rsidRPr="000F63CB">
        <w:rPr>
          <w:rFonts w:ascii="Arial" w:hAnsi="Arial" w:cs="Arial"/>
          <w:b/>
          <w:i/>
          <w:color w:val="000000"/>
          <w:sz w:val="28"/>
          <w:szCs w:val="28"/>
        </w:rPr>
        <w:t>se determina</w:t>
      </w:r>
      <w:r w:rsidRPr="000F63CB">
        <w:rPr>
          <w:rFonts w:ascii="Arial" w:hAnsi="Arial" w:cs="Arial"/>
          <w:i/>
          <w:color w:val="000000"/>
          <w:sz w:val="28"/>
          <w:szCs w:val="28"/>
        </w:rPr>
        <w:t xml:space="preserve"> que todos los expedientes se encuentran completos.</w:t>
      </w:r>
      <w:r w:rsidR="00372B10">
        <w:rPr>
          <w:rFonts w:ascii="Arial" w:eastAsia="Arial" w:hAnsi="Arial" w:cs="Arial"/>
          <w:i/>
          <w:sz w:val="28"/>
          <w:szCs w:val="28"/>
        </w:rPr>
        <w:t xml:space="preserve"> </w:t>
      </w:r>
      <w:r w:rsidRPr="000F63CB">
        <w:rPr>
          <w:rFonts w:ascii="Arial" w:hAnsi="Arial" w:cs="Arial"/>
          <w:b/>
          <w:i/>
          <w:color w:val="000000" w:themeColor="text1"/>
          <w:sz w:val="28"/>
          <w:szCs w:val="28"/>
        </w:rPr>
        <w:t>8</w:t>
      </w:r>
      <w:r w:rsidR="00372B10">
        <w:rPr>
          <w:rFonts w:ascii="Arial" w:hAnsi="Arial" w:cs="Arial"/>
          <w:b/>
          <w:i/>
          <w:color w:val="000000" w:themeColor="text1"/>
          <w:sz w:val="28"/>
          <w:szCs w:val="28"/>
        </w:rPr>
        <w:t>.</w:t>
      </w:r>
      <w:r w:rsidRPr="000F63CB">
        <w:rPr>
          <w:rFonts w:ascii="Arial" w:hAnsi="Arial" w:cs="Arial"/>
          <w:b/>
          <w:i/>
          <w:color w:val="000000" w:themeColor="text1"/>
          <w:sz w:val="28"/>
          <w:szCs w:val="28"/>
        </w:rPr>
        <w:t>-</w:t>
      </w:r>
      <w:r w:rsidRPr="000F63CB">
        <w:rPr>
          <w:rFonts w:ascii="Arial" w:hAnsi="Arial" w:cs="Arial"/>
          <w:i/>
          <w:color w:val="000000" w:themeColor="text1"/>
          <w:sz w:val="28"/>
          <w:szCs w:val="28"/>
        </w:rPr>
        <w:t xml:space="preserve"> De acuerdo con los lineamientos señalados en la Convocatoria multimencionada, se deberá seleccionar a un ganador por ámbito, por tal motivo, el ámbito en el que no hubo aspirantes al premio, </w:t>
      </w:r>
      <w:r w:rsidRPr="000F63CB">
        <w:rPr>
          <w:rFonts w:ascii="Arial" w:hAnsi="Arial" w:cs="Arial"/>
          <w:b/>
          <w:i/>
          <w:color w:val="000000" w:themeColor="text1"/>
          <w:sz w:val="28"/>
          <w:szCs w:val="28"/>
        </w:rPr>
        <w:t>se declarará desierto, supuesto en el que se encuentra el ámbito científico</w:t>
      </w:r>
      <w:r w:rsidRPr="000F63CB">
        <w:rPr>
          <w:rStyle w:val="Refdecomentario"/>
          <w:rFonts w:ascii="Arial" w:hAnsi="Arial" w:cs="Arial"/>
          <w:i/>
          <w:sz w:val="28"/>
          <w:szCs w:val="28"/>
        </w:rPr>
        <w:t>, d</w:t>
      </w:r>
      <w:r w:rsidRPr="000F63CB">
        <w:rPr>
          <w:rFonts w:ascii="Arial" w:hAnsi="Arial" w:cs="Arial"/>
          <w:i/>
          <w:color w:val="000000" w:themeColor="text1"/>
          <w:sz w:val="28"/>
          <w:szCs w:val="28"/>
        </w:rPr>
        <w:t>e acuerdo con lo establecido en el artículo 27 del Reglamento que contiene las bases p</w:t>
      </w:r>
      <w:r w:rsidRPr="000F63CB">
        <w:rPr>
          <w:rFonts w:ascii="Arial" w:hAnsi="Arial" w:cs="Arial"/>
          <w:i/>
          <w:sz w:val="28"/>
          <w:szCs w:val="28"/>
        </w:rPr>
        <w:t xml:space="preserve">ara otorgar nominaciones, premios, </w:t>
      </w:r>
      <w:r w:rsidRPr="000F63CB">
        <w:rPr>
          <w:rFonts w:ascii="Arial" w:hAnsi="Arial" w:cs="Arial"/>
          <w:i/>
          <w:sz w:val="28"/>
          <w:szCs w:val="28"/>
        </w:rPr>
        <w:lastRenderedPageBreak/>
        <w:t>preseas, reconocimientos y asignación de espacios públicos.</w:t>
      </w:r>
      <w:r w:rsidR="00372B10">
        <w:rPr>
          <w:rFonts w:ascii="Arial" w:eastAsia="Arial" w:hAnsi="Arial" w:cs="Arial"/>
          <w:i/>
          <w:sz w:val="28"/>
          <w:szCs w:val="28"/>
        </w:rPr>
        <w:t xml:space="preserve"> </w:t>
      </w:r>
      <w:r w:rsidRPr="000F63CB">
        <w:rPr>
          <w:rFonts w:ascii="Arial" w:hAnsi="Arial" w:cs="Arial"/>
          <w:b/>
          <w:i/>
          <w:color w:val="000000" w:themeColor="text1"/>
          <w:sz w:val="28"/>
          <w:szCs w:val="28"/>
        </w:rPr>
        <w:t>9.-</w:t>
      </w:r>
      <w:r w:rsidRPr="000F63CB">
        <w:rPr>
          <w:rFonts w:ascii="Arial" w:hAnsi="Arial" w:cs="Arial"/>
          <w:i/>
          <w:color w:val="000000" w:themeColor="text1"/>
          <w:sz w:val="28"/>
          <w:szCs w:val="28"/>
        </w:rPr>
        <w:t xml:space="preserve"> Una vez revisados los requisitos de elegibilidad y los méritos de cada aspirante, </w:t>
      </w:r>
      <w:r w:rsidRPr="000F63CB">
        <w:rPr>
          <w:rFonts w:ascii="Arial" w:hAnsi="Arial" w:cs="Arial"/>
          <w:i/>
          <w:sz w:val="28"/>
          <w:szCs w:val="28"/>
        </w:rPr>
        <w:t>de conformidad a la base octava de la convocatoria,</w:t>
      </w:r>
      <w:r w:rsidRPr="000F63CB">
        <w:rPr>
          <w:rFonts w:ascii="Arial" w:hAnsi="Arial" w:cs="Arial"/>
          <w:i/>
          <w:color w:val="000000" w:themeColor="text1"/>
          <w:sz w:val="28"/>
          <w:szCs w:val="28"/>
        </w:rPr>
        <w:t xml:space="preserve"> </w:t>
      </w:r>
      <w:r w:rsidRPr="000F63CB">
        <w:rPr>
          <w:rFonts w:ascii="Arial" w:hAnsi="Arial" w:cs="Arial"/>
          <w:b/>
          <w:i/>
          <w:color w:val="000000" w:themeColor="text1"/>
          <w:sz w:val="28"/>
          <w:szCs w:val="28"/>
        </w:rPr>
        <w:t>las comisiones edilicias remiten a través de este dictamen, la lista de propuestas de los jóvenes aspirantes al Premio, para que el Pleno del Ayuntamiento a través de votación por cédula elija a los ganadores en cada una de sus categorías</w:t>
      </w:r>
      <w:r w:rsidRPr="000F63CB">
        <w:rPr>
          <w:rFonts w:ascii="Arial" w:hAnsi="Arial" w:cs="Arial"/>
          <w:i/>
          <w:color w:val="000000" w:themeColor="text1"/>
          <w:sz w:val="28"/>
          <w:szCs w:val="28"/>
        </w:rPr>
        <w:t xml:space="preserve">, </w:t>
      </w:r>
      <w:r w:rsidRPr="000F63CB">
        <w:rPr>
          <w:rFonts w:ascii="Arial" w:hAnsi="Arial" w:cs="Arial"/>
          <w:i/>
          <w:sz w:val="28"/>
          <w:szCs w:val="28"/>
        </w:rPr>
        <w:t>quedando de la siguiente manera:</w:t>
      </w:r>
      <w:r w:rsidR="00372B10">
        <w:rPr>
          <w:rFonts w:ascii="Arial" w:hAnsi="Arial" w:cs="Arial"/>
          <w:i/>
          <w:sz w:val="28"/>
          <w:szCs w:val="28"/>
        </w:rPr>
        <w:t xml:space="preserve"> - - - - - - - - - - - - - - - - - - - - - - - - - - - - - - - - - - - - - - - </w:t>
      </w:r>
    </w:p>
    <w:p w:rsidR="00372B10" w:rsidRPr="00372B10" w:rsidRDefault="00372B10" w:rsidP="00372B10">
      <w:pPr>
        <w:spacing w:line="360" w:lineRule="auto"/>
        <w:jc w:val="both"/>
        <w:rPr>
          <w:rFonts w:ascii="Arial" w:eastAsia="Arial" w:hAnsi="Arial" w:cs="Arial"/>
          <w:i/>
          <w:sz w:val="28"/>
          <w:szCs w:val="28"/>
        </w:rPr>
      </w:pPr>
    </w:p>
    <w:p w:rsidR="000F63CB" w:rsidRDefault="000F63CB" w:rsidP="000F63CB">
      <w:pPr>
        <w:ind w:firstLine="708"/>
        <w:jc w:val="both"/>
        <w:rPr>
          <w:rFonts w:ascii="Arial" w:hAnsi="Arial" w:cs="Arial"/>
        </w:rPr>
      </w:pPr>
    </w:p>
    <w:tbl>
      <w:tblPr>
        <w:tblStyle w:val="Tablaconcuadrcula"/>
        <w:tblW w:w="5000" w:type="pct"/>
        <w:tblLook w:val="04A0" w:firstRow="1" w:lastRow="0" w:firstColumn="1" w:lastColumn="0" w:noHBand="0" w:noVBand="1"/>
      </w:tblPr>
      <w:tblGrid>
        <w:gridCol w:w="1024"/>
        <w:gridCol w:w="3335"/>
        <w:gridCol w:w="3335"/>
      </w:tblGrid>
      <w:tr w:rsidR="000F63CB" w:rsidRPr="0092015A" w:rsidTr="00136B2B">
        <w:tc>
          <w:tcPr>
            <w:tcW w:w="666" w:type="pct"/>
          </w:tcPr>
          <w:p w:rsidR="000F63CB" w:rsidRPr="0092015A" w:rsidRDefault="000F63CB" w:rsidP="00136B2B">
            <w:pPr>
              <w:autoSpaceDE w:val="0"/>
              <w:autoSpaceDN w:val="0"/>
              <w:adjustRightInd w:val="0"/>
              <w:jc w:val="both"/>
              <w:rPr>
                <w:rFonts w:cstheme="minorHAnsi"/>
                <w:sz w:val="20"/>
                <w:szCs w:val="20"/>
              </w:rPr>
            </w:pPr>
          </w:p>
        </w:tc>
        <w:tc>
          <w:tcPr>
            <w:tcW w:w="2167" w:type="pct"/>
          </w:tcPr>
          <w:p w:rsidR="000F63CB" w:rsidRPr="0092015A" w:rsidRDefault="000F63CB" w:rsidP="00136B2B">
            <w:pPr>
              <w:autoSpaceDE w:val="0"/>
              <w:autoSpaceDN w:val="0"/>
              <w:adjustRightInd w:val="0"/>
              <w:jc w:val="center"/>
              <w:rPr>
                <w:rFonts w:cstheme="minorHAnsi"/>
                <w:b/>
                <w:sz w:val="20"/>
                <w:szCs w:val="20"/>
              </w:rPr>
            </w:pPr>
            <w:r w:rsidRPr="0092015A">
              <w:rPr>
                <w:rFonts w:cstheme="minorHAnsi"/>
                <w:b/>
                <w:sz w:val="20"/>
                <w:szCs w:val="20"/>
              </w:rPr>
              <w:t>ÁMBITO</w:t>
            </w:r>
            <w:r>
              <w:rPr>
                <w:rFonts w:cstheme="minorHAnsi"/>
                <w:b/>
                <w:sz w:val="20"/>
                <w:szCs w:val="20"/>
              </w:rPr>
              <w:t>/CATEGORÍA</w:t>
            </w:r>
          </w:p>
        </w:tc>
        <w:tc>
          <w:tcPr>
            <w:tcW w:w="2167" w:type="pct"/>
          </w:tcPr>
          <w:p w:rsidR="000F63CB" w:rsidRPr="0092015A" w:rsidRDefault="000F63CB" w:rsidP="00136B2B">
            <w:pPr>
              <w:autoSpaceDE w:val="0"/>
              <w:autoSpaceDN w:val="0"/>
              <w:adjustRightInd w:val="0"/>
              <w:jc w:val="center"/>
              <w:rPr>
                <w:rFonts w:cstheme="minorHAnsi"/>
                <w:b/>
                <w:sz w:val="20"/>
                <w:szCs w:val="20"/>
              </w:rPr>
            </w:pPr>
            <w:r w:rsidRPr="0092015A">
              <w:rPr>
                <w:rFonts w:cstheme="minorHAnsi"/>
                <w:b/>
                <w:sz w:val="20"/>
                <w:szCs w:val="20"/>
              </w:rPr>
              <w:t>NOMBRE</w:t>
            </w:r>
          </w:p>
        </w:tc>
      </w:tr>
      <w:tr w:rsidR="000F63CB" w:rsidRPr="0092015A" w:rsidTr="00136B2B">
        <w:tc>
          <w:tcPr>
            <w:tcW w:w="666" w:type="pct"/>
            <w:vMerge w:val="restart"/>
          </w:tcPr>
          <w:p w:rsidR="000F63CB" w:rsidRPr="0092015A" w:rsidRDefault="000F63CB" w:rsidP="000F63CB">
            <w:pPr>
              <w:pStyle w:val="Prrafodelista"/>
              <w:numPr>
                <w:ilvl w:val="0"/>
                <w:numId w:val="5"/>
              </w:numPr>
              <w:tabs>
                <w:tab w:val="left" w:pos="34"/>
              </w:tabs>
              <w:autoSpaceDE w:val="0"/>
              <w:autoSpaceDN w:val="0"/>
              <w:adjustRightInd w:val="0"/>
              <w:spacing w:after="0" w:line="240" w:lineRule="auto"/>
              <w:ind w:hanging="411"/>
              <w:rPr>
                <w:rFonts w:cstheme="minorHAnsi"/>
                <w:sz w:val="20"/>
                <w:szCs w:val="20"/>
              </w:rPr>
            </w:pPr>
          </w:p>
        </w:tc>
        <w:tc>
          <w:tcPr>
            <w:tcW w:w="2167" w:type="pct"/>
            <w:vMerge w:val="restart"/>
          </w:tcPr>
          <w:p w:rsidR="000F63CB" w:rsidRDefault="000F63CB" w:rsidP="00136B2B">
            <w:pPr>
              <w:autoSpaceDE w:val="0"/>
              <w:autoSpaceDN w:val="0"/>
              <w:adjustRightInd w:val="0"/>
              <w:jc w:val="center"/>
              <w:rPr>
                <w:rFonts w:cstheme="minorHAnsi"/>
              </w:rPr>
            </w:pPr>
            <w:r>
              <w:rPr>
                <w:rFonts w:cstheme="minorHAnsi"/>
                <w:sz w:val="20"/>
                <w:szCs w:val="20"/>
              </w:rPr>
              <w:t>Académico</w:t>
            </w: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Fernando Espinoza Romero</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center"/>
              <w:rPr>
                <w:rFonts w:cstheme="minorHAnsi"/>
                <w:sz w:val="20"/>
                <w:szCs w:val="20"/>
              </w:rPr>
            </w:pPr>
          </w:p>
        </w:tc>
        <w:tc>
          <w:tcPr>
            <w:tcW w:w="2167" w:type="pct"/>
            <w:vMerge/>
          </w:tcPr>
          <w:p w:rsidR="000F63CB" w:rsidRDefault="000F63CB" w:rsidP="00136B2B">
            <w:pPr>
              <w:autoSpaceDE w:val="0"/>
              <w:autoSpaceDN w:val="0"/>
              <w:adjustRightInd w:val="0"/>
              <w:jc w:val="center"/>
              <w:rPr>
                <w:rFonts w:cstheme="minorHAnsi"/>
              </w:rPr>
            </w:pP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Camila Guadalupe Peña Sánchez</w:t>
            </w:r>
          </w:p>
        </w:tc>
      </w:tr>
      <w:tr w:rsidR="000F63CB" w:rsidRPr="0092015A" w:rsidTr="00136B2B">
        <w:tc>
          <w:tcPr>
            <w:tcW w:w="666" w:type="pct"/>
            <w:vMerge w:val="restart"/>
          </w:tcPr>
          <w:p w:rsidR="000F63CB" w:rsidRPr="0092015A" w:rsidRDefault="000F63CB" w:rsidP="000F63CB">
            <w:pPr>
              <w:pStyle w:val="Prrafodelista"/>
              <w:numPr>
                <w:ilvl w:val="0"/>
                <w:numId w:val="5"/>
              </w:numPr>
              <w:autoSpaceDE w:val="0"/>
              <w:autoSpaceDN w:val="0"/>
              <w:adjustRightInd w:val="0"/>
              <w:spacing w:after="0" w:line="240" w:lineRule="auto"/>
              <w:ind w:left="319"/>
              <w:jc w:val="center"/>
              <w:rPr>
                <w:rFonts w:cstheme="minorHAnsi"/>
                <w:sz w:val="20"/>
                <w:szCs w:val="20"/>
              </w:rPr>
            </w:pPr>
          </w:p>
        </w:tc>
        <w:tc>
          <w:tcPr>
            <w:tcW w:w="2167" w:type="pct"/>
            <w:vMerge w:val="restart"/>
          </w:tcPr>
          <w:p w:rsidR="000F63CB" w:rsidRDefault="000F63CB" w:rsidP="00136B2B">
            <w:pPr>
              <w:autoSpaceDE w:val="0"/>
              <w:autoSpaceDN w:val="0"/>
              <w:adjustRightInd w:val="0"/>
              <w:jc w:val="center"/>
              <w:rPr>
                <w:rFonts w:cstheme="minorHAnsi"/>
              </w:rPr>
            </w:pPr>
            <w:r>
              <w:rPr>
                <w:rFonts w:cstheme="minorHAnsi"/>
                <w:sz w:val="20"/>
                <w:szCs w:val="20"/>
              </w:rPr>
              <w:t>Cultural</w:t>
            </w: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Jairo Alejandro Chávez Orozco</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center"/>
              <w:rPr>
                <w:rFonts w:cstheme="minorHAnsi"/>
                <w:sz w:val="20"/>
                <w:szCs w:val="20"/>
              </w:rPr>
            </w:pPr>
          </w:p>
        </w:tc>
        <w:tc>
          <w:tcPr>
            <w:tcW w:w="2167" w:type="pct"/>
            <w:vMerge/>
          </w:tcPr>
          <w:p w:rsidR="000F63CB" w:rsidRDefault="000F63CB" w:rsidP="00136B2B">
            <w:pPr>
              <w:autoSpaceDE w:val="0"/>
              <w:autoSpaceDN w:val="0"/>
              <w:adjustRightInd w:val="0"/>
              <w:jc w:val="both"/>
              <w:rPr>
                <w:rFonts w:cstheme="minorHAnsi"/>
              </w:rPr>
            </w:pP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Pedro Luis López Gómez</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center"/>
              <w:rPr>
                <w:rFonts w:cstheme="minorHAnsi"/>
                <w:sz w:val="20"/>
                <w:szCs w:val="20"/>
              </w:rPr>
            </w:pPr>
          </w:p>
        </w:tc>
        <w:tc>
          <w:tcPr>
            <w:tcW w:w="2167" w:type="pct"/>
            <w:vMerge/>
          </w:tcPr>
          <w:p w:rsidR="000F63CB" w:rsidRDefault="000F63CB" w:rsidP="00136B2B">
            <w:pPr>
              <w:autoSpaceDE w:val="0"/>
              <w:autoSpaceDN w:val="0"/>
              <w:adjustRightInd w:val="0"/>
              <w:jc w:val="both"/>
              <w:rPr>
                <w:rFonts w:cstheme="minorHAnsi"/>
              </w:rPr>
            </w:pPr>
          </w:p>
        </w:tc>
        <w:tc>
          <w:tcPr>
            <w:tcW w:w="2167" w:type="pct"/>
          </w:tcPr>
          <w:p w:rsidR="000F63CB" w:rsidRPr="00F7645B" w:rsidRDefault="000F63CB" w:rsidP="00136B2B">
            <w:pPr>
              <w:autoSpaceDE w:val="0"/>
              <w:autoSpaceDN w:val="0"/>
              <w:adjustRightInd w:val="0"/>
              <w:jc w:val="both"/>
              <w:rPr>
                <w:rFonts w:cstheme="minorHAnsi"/>
                <w:sz w:val="20"/>
                <w:szCs w:val="20"/>
              </w:rPr>
            </w:pPr>
            <w:r>
              <w:rPr>
                <w:rFonts w:cstheme="minorHAnsi"/>
              </w:rPr>
              <w:t>Juan Carlos Hinojosa Flores</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center"/>
              <w:rPr>
                <w:rFonts w:cstheme="minorHAnsi"/>
                <w:sz w:val="20"/>
                <w:szCs w:val="20"/>
              </w:rPr>
            </w:pPr>
          </w:p>
        </w:tc>
        <w:tc>
          <w:tcPr>
            <w:tcW w:w="2167" w:type="pct"/>
            <w:vMerge/>
          </w:tcPr>
          <w:p w:rsidR="000F63CB" w:rsidRDefault="000F63CB" w:rsidP="00136B2B">
            <w:pPr>
              <w:autoSpaceDE w:val="0"/>
              <w:autoSpaceDN w:val="0"/>
              <w:adjustRightInd w:val="0"/>
              <w:jc w:val="both"/>
              <w:rPr>
                <w:rFonts w:cstheme="minorHAnsi"/>
              </w:rPr>
            </w:pPr>
          </w:p>
        </w:tc>
        <w:tc>
          <w:tcPr>
            <w:tcW w:w="2167" w:type="pct"/>
          </w:tcPr>
          <w:p w:rsidR="000F63CB" w:rsidRPr="00F7645B" w:rsidRDefault="000F63CB" w:rsidP="00136B2B">
            <w:pPr>
              <w:autoSpaceDE w:val="0"/>
              <w:autoSpaceDN w:val="0"/>
              <w:adjustRightInd w:val="0"/>
              <w:jc w:val="both"/>
              <w:rPr>
                <w:rFonts w:cstheme="minorHAnsi"/>
                <w:sz w:val="20"/>
                <w:szCs w:val="20"/>
              </w:rPr>
            </w:pPr>
            <w:r>
              <w:rPr>
                <w:rFonts w:cstheme="minorHAnsi"/>
              </w:rPr>
              <w:t>Jaime Jordán Chávez Ordoñez</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center"/>
              <w:rPr>
                <w:rFonts w:cstheme="minorHAnsi"/>
                <w:sz w:val="20"/>
                <w:szCs w:val="20"/>
              </w:rPr>
            </w:pPr>
          </w:p>
        </w:tc>
        <w:tc>
          <w:tcPr>
            <w:tcW w:w="2167" w:type="pct"/>
            <w:vMerge/>
          </w:tcPr>
          <w:p w:rsidR="000F63CB" w:rsidRDefault="000F63CB" w:rsidP="00136B2B">
            <w:pPr>
              <w:autoSpaceDE w:val="0"/>
              <w:autoSpaceDN w:val="0"/>
              <w:adjustRightInd w:val="0"/>
              <w:jc w:val="both"/>
              <w:rPr>
                <w:rFonts w:cstheme="minorHAnsi"/>
              </w:rPr>
            </w:pPr>
          </w:p>
        </w:tc>
        <w:tc>
          <w:tcPr>
            <w:tcW w:w="2167" w:type="pct"/>
          </w:tcPr>
          <w:p w:rsidR="000F63CB" w:rsidRPr="00F7645B" w:rsidRDefault="000F63CB" w:rsidP="00136B2B">
            <w:pPr>
              <w:autoSpaceDE w:val="0"/>
              <w:autoSpaceDN w:val="0"/>
              <w:adjustRightInd w:val="0"/>
              <w:jc w:val="both"/>
              <w:rPr>
                <w:rFonts w:cstheme="minorHAnsi"/>
                <w:sz w:val="20"/>
                <w:szCs w:val="20"/>
              </w:rPr>
            </w:pPr>
            <w:r>
              <w:rPr>
                <w:rFonts w:cstheme="minorHAnsi"/>
              </w:rPr>
              <w:t>Karla Michelle Hernández Herrera</w:t>
            </w:r>
          </w:p>
        </w:tc>
      </w:tr>
      <w:tr w:rsidR="000F63CB" w:rsidRPr="0092015A" w:rsidTr="00136B2B">
        <w:tc>
          <w:tcPr>
            <w:tcW w:w="666" w:type="pct"/>
            <w:vMerge w:val="restart"/>
          </w:tcPr>
          <w:p w:rsidR="000F63CB" w:rsidRPr="0092015A" w:rsidRDefault="000F63CB" w:rsidP="000F63CB">
            <w:pPr>
              <w:pStyle w:val="Prrafodelista"/>
              <w:numPr>
                <w:ilvl w:val="0"/>
                <w:numId w:val="5"/>
              </w:numPr>
              <w:autoSpaceDE w:val="0"/>
              <w:autoSpaceDN w:val="0"/>
              <w:adjustRightInd w:val="0"/>
              <w:spacing w:after="0" w:line="240" w:lineRule="auto"/>
              <w:ind w:left="319"/>
              <w:jc w:val="center"/>
              <w:rPr>
                <w:rFonts w:cstheme="minorHAnsi"/>
                <w:sz w:val="20"/>
                <w:szCs w:val="20"/>
              </w:rPr>
            </w:pPr>
          </w:p>
        </w:tc>
        <w:tc>
          <w:tcPr>
            <w:tcW w:w="2167" w:type="pct"/>
            <w:vMerge w:val="restart"/>
          </w:tcPr>
          <w:p w:rsidR="000F63CB" w:rsidRDefault="000F63CB" w:rsidP="00136B2B">
            <w:pPr>
              <w:autoSpaceDE w:val="0"/>
              <w:autoSpaceDN w:val="0"/>
              <w:adjustRightInd w:val="0"/>
              <w:jc w:val="center"/>
              <w:rPr>
                <w:rFonts w:cstheme="minorHAnsi"/>
              </w:rPr>
            </w:pPr>
            <w:r>
              <w:rPr>
                <w:rFonts w:cstheme="minorHAnsi"/>
                <w:sz w:val="20"/>
                <w:szCs w:val="20"/>
              </w:rPr>
              <w:t>Cívico</w:t>
            </w: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Adrián Álvarez Macías</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center"/>
              <w:rPr>
                <w:rFonts w:cstheme="minorHAnsi"/>
                <w:sz w:val="20"/>
                <w:szCs w:val="20"/>
              </w:rPr>
            </w:pPr>
          </w:p>
        </w:tc>
        <w:tc>
          <w:tcPr>
            <w:tcW w:w="2167" w:type="pct"/>
            <w:vMerge/>
          </w:tcPr>
          <w:p w:rsidR="000F63CB" w:rsidRDefault="000F63CB" w:rsidP="00136B2B">
            <w:pPr>
              <w:autoSpaceDE w:val="0"/>
              <w:autoSpaceDN w:val="0"/>
              <w:adjustRightInd w:val="0"/>
              <w:jc w:val="both"/>
              <w:rPr>
                <w:rFonts w:cstheme="minorHAnsi"/>
              </w:rPr>
            </w:pP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José María Velasco Manríquez</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center"/>
              <w:rPr>
                <w:rFonts w:cstheme="minorHAnsi"/>
                <w:sz w:val="20"/>
                <w:szCs w:val="20"/>
              </w:rPr>
            </w:pPr>
          </w:p>
        </w:tc>
        <w:tc>
          <w:tcPr>
            <w:tcW w:w="2167" w:type="pct"/>
            <w:vMerge/>
          </w:tcPr>
          <w:p w:rsidR="000F63CB" w:rsidRDefault="000F63CB" w:rsidP="00136B2B">
            <w:pPr>
              <w:autoSpaceDE w:val="0"/>
              <w:autoSpaceDN w:val="0"/>
              <w:adjustRightInd w:val="0"/>
              <w:jc w:val="both"/>
              <w:rPr>
                <w:rFonts w:cstheme="minorHAnsi"/>
              </w:rPr>
            </w:pP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Antonio Nicolás Cervantes Vargas</w:t>
            </w:r>
          </w:p>
        </w:tc>
      </w:tr>
      <w:tr w:rsidR="000F63CB" w:rsidRPr="0092015A" w:rsidTr="00136B2B">
        <w:tc>
          <w:tcPr>
            <w:tcW w:w="666" w:type="pct"/>
          </w:tcPr>
          <w:p w:rsidR="000F63CB" w:rsidRPr="0092015A" w:rsidRDefault="000F63CB" w:rsidP="000F63CB">
            <w:pPr>
              <w:pStyle w:val="Prrafodelista"/>
              <w:numPr>
                <w:ilvl w:val="0"/>
                <w:numId w:val="5"/>
              </w:numPr>
              <w:autoSpaceDE w:val="0"/>
              <w:autoSpaceDN w:val="0"/>
              <w:adjustRightInd w:val="0"/>
              <w:spacing w:after="0" w:line="240" w:lineRule="auto"/>
              <w:ind w:left="319"/>
              <w:jc w:val="center"/>
              <w:rPr>
                <w:rFonts w:cstheme="minorHAnsi"/>
                <w:sz w:val="20"/>
                <w:szCs w:val="20"/>
              </w:rPr>
            </w:pPr>
          </w:p>
        </w:tc>
        <w:tc>
          <w:tcPr>
            <w:tcW w:w="2167" w:type="pct"/>
          </w:tcPr>
          <w:p w:rsidR="000F63CB" w:rsidRDefault="000F63CB" w:rsidP="00136B2B">
            <w:pPr>
              <w:autoSpaceDE w:val="0"/>
              <w:autoSpaceDN w:val="0"/>
              <w:adjustRightInd w:val="0"/>
              <w:jc w:val="center"/>
              <w:rPr>
                <w:rFonts w:cstheme="minorHAnsi"/>
              </w:rPr>
            </w:pPr>
            <w:r>
              <w:rPr>
                <w:rFonts w:cstheme="minorHAnsi"/>
                <w:sz w:val="20"/>
                <w:szCs w:val="20"/>
              </w:rPr>
              <w:t>Ambiental</w:t>
            </w: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Brayan Alexis Huerta García</w:t>
            </w:r>
          </w:p>
        </w:tc>
      </w:tr>
      <w:tr w:rsidR="000F63CB" w:rsidRPr="0092015A" w:rsidTr="00136B2B">
        <w:tc>
          <w:tcPr>
            <w:tcW w:w="666" w:type="pct"/>
          </w:tcPr>
          <w:p w:rsidR="000F63CB" w:rsidRPr="0092015A" w:rsidRDefault="000F63CB" w:rsidP="000F63CB">
            <w:pPr>
              <w:pStyle w:val="Prrafodelista"/>
              <w:numPr>
                <w:ilvl w:val="0"/>
                <w:numId w:val="5"/>
              </w:numPr>
              <w:autoSpaceDE w:val="0"/>
              <w:autoSpaceDN w:val="0"/>
              <w:adjustRightInd w:val="0"/>
              <w:spacing w:after="0" w:line="240" w:lineRule="auto"/>
              <w:ind w:left="319"/>
              <w:jc w:val="center"/>
              <w:rPr>
                <w:rFonts w:cstheme="minorHAnsi"/>
                <w:sz w:val="20"/>
                <w:szCs w:val="20"/>
              </w:rPr>
            </w:pPr>
          </w:p>
        </w:tc>
        <w:tc>
          <w:tcPr>
            <w:tcW w:w="2167" w:type="pct"/>
          </w:tcPr>
          <w:p w:rsidR="000F63CB" w:rsidRDefault="000F63CB" w:rsidP="00136B2B">
            <w:pPr>
              <w:autoSpaceDE w:val="0"/>
              <w:autoSpaceDN w:val="0"/>
              <w:adjustRightInd w:val="0"/>
              <w:jc w:val="center"/>
              <w:rPr>
                <w:rFonts w:cstheme="minorHAnsi"/>
              </w:rPr>
            </w:pPr>
            <w:r>
              <w:rPr>
                <w:rFonts w:cstheme="minorHAnsi"/>
                <w:sz w:val="20"/>
                <w:szCs w:val="20"/>
              </w:rPr>
              <w:t>Humanístico</w:t>
            </w: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Vanessa Lisset Toscano Cárdenas</w:t>
            </w:r>
          </w:p>
        </w:tc>
      </w:tr>
      <w:tr w:rsidR="000F63CB" w:rsidRPr="0092015A" w:rsidTr="00136B2B">
        <w:tc>
          <w:tcPr>
            <w:tcW w:w="666" w:type="pct"/>
            <w:vMerge w:val="restart"/>
          </w:tcPr>
          <w:p w:rsidR="000F63CB" w:rsidRPr="0092015A" w:rsidRDefault="000F63CB" w:rsidP="000F63CB">
            <w:pPr>
              <w:pStyle w:val="Prrafodelista"/>
              <w:numPr>
                <w:ilvl w:val="0"/>
                <w:numId w:val="5"/>
              </w:numPr>
              <w:autoSpaceDE w:val="0"/>
              <w:autoSpaceDN w:val="0"/>
              <w:adjustRightInd w:val="0"/>
              <w:spacing w:after="0" w:line="240" w:lineRule="auto"/>
              <w:ind w:left="319"/>
              <w:jc w:val="center"/>
              <w:rPr>
                <w:rFonts w:cstheme="minorHAnsi"/>
                <w:sz w:val="20"/>
                <w:szCs w:val="20"/>
              </w:rPr>
            </w:pPr>
          </w:p>
        </w:tc>
        <w:tc>
          <w:tcPr>
            <w:tcW w:w="2167" w:type="pct"/>
            <w:vMerge w:val="restart"/>
          </w:tcPr>
          <w:p w:rsidR="000F63CB" w:rsidRDefault="000F63CB" w:rsidP="00136B2B">
            <w:pPr>
              <w:autoSpaceDE w:val="0"/>
              <w:autoSpaceDN w:val="0"/>
              <w:adjustRightInd w:val="0"/>
              <w:jc w:val="center"/>
              <w:rPr>
                <w:rFonts w:cstheme="minorHAnsi"/>
              </w:rPr>
            </w:pPr>
            <w:r>
              <w:rPr>
                <w:rFonts w:cstheme="minorHAnsi"/>
                <w:sz w:val="20"/>
                <w:szCs w:val="20"/>
              </w:rPr>
              <w:t>Laboral</w:t>
            </w: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Víctor Alejandro Chávez Magaña</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both"/>
              <w:rPr>
                <w:rFonts w:cstheme="minorHAnsi"/>
                <w:sz w:val="20"/>
                <w:szCs w:val="20"/>
              </w:rPr>
            </w:pPr>
          </w:p>
        </w:tc>
        <w:tc>
          <w:tcPr>
            <w:tcW w:w="2167" w:type="pct"/>
            <w:vMerge/>
          </w:tcPr>
          <w:p w:rsidR="000F63CB" w:rsidRDefault="000F63CB" w:rsidP="00136B2B">
            <w:pPr>
              <w:autoSpaceDE w:val="0"/>
              <w:autoSpaceDN w:val="0"/>
              <w:adjustRightInd w:val="0"/>
              <w:jc w:val="both"/>
              <w:rPr>
                <w:rFonts w:cstheme="minorHAnsi"/>
              </w:rPr>
            </w:pP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María Fernanda Hernández Ramírez</w:t>
            </w:r>
          </w:p>
        </w:tc>
      </w:tr>
      <w:tr w:rsidR="000F63CB" w:rsidRPr="0092015A" w:rsidTr="00136B2B">
        <w:tc>
          <w:tcPr>
            <w:tcW w:w="666" w:type="pct"/>
            <w:vMerge w:val="restart"/>
          </w:tcPr>
          <w:p w:rsidR="000F63CB" w:rsidRPr="0092015A" w:rsidRDefault="000F63CB" w:rsidP="000F63CB">
            <w:pPr>
              <w:pStyle w:val="Prrafodelista"/>
              <w:numPr>
                <w:ilvl w:val="0"/>
                <w:numId w:val="5"/>
              </w:numPr>
              <w:autoSpaceDE w:val="0"/>
              <w:autoSpaceDN w:val="0"/>
              <w:adjustRightInd w:val="0"/>
              <w:spacing w:after="0" w:line="240" w:lineRule="auto"/>
              <w:ind w:left="319"/>
              <w:jc w:val="center"/>
              <w:rPr>
                <w:rFonts w:cstheme="minorHAnsi"/>
                <w:sz w:val="20"/>
                <w:szCs w:val="20"/>
              </w:rPr>
            </w:pPr>
          </w:p>
        </w:tc>
        <w:tc>
          <w:tcPr>
            <w:tcW w:w="2167" w:type="pct"/>
            <w:vMerge w:val="restart"/>
          </w:tcPr>
          <w:p w:rsidR="000F63CB" w:rsidRDefault="000F63CB" w:rsidP="00136B2B">
            <w:pPr>
              <w:autoSpaceDE w:val="0"/>
              <w:autoSpaceDN w:val="0"/>
              <w:adjustRightInd w:val="0"/>
              <w:jc w:val="both"/>
              <w:rPr>
                <w:rFonts w:cstheme="minorHAnsi"/>
              </w:rPr>
            </w:pPr>
            <w:r>
              <w:rPr>
                <w:rFonts w:cstheme="minorHAnsi"/>
                <w:sz w:val="20"/>
                <w:szCs w:val="20"/>
              </w:rPr>
              <w:t>Deportes</w:t>
            </w: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Livia Cristina Chávez Méndez</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both"/>
              <w:rPr>
                <w:rFonts w:cstheme="minorHAnsi"/>
                <w:sz w:val="20"/>
                <w:szCs w:val="20"/>
              </w:rPr>
            </w:pPr>
          </w:p>
        </w:tc>
        <w:tc>
          <w:tcPr>
            <w:tcW w:w="2167" w:type="pct"/>
            <w:vMerge/>
          </w:tcPr>
          <w:p w:rsidR="000F63CB" w:rsidRDefault="000F63CB" w:rsidP="00136B2B">
            <w:pPr>
              <w:autoSpaceDE w:val="0"/>
              <w:autoSpaceDN w:val="0"/>
              <w:adjustRightInd w:val="0"/>
              <w:jc w:val="both"/>
              <w:rPr>
                <w:rFonts w:cstheme="minorHAnsi"/>
              </w:rPr>
            </w:pP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Kenia Pulido García</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both"/>
              <w:rPr>
                <w:rFonts w:cstheme="minorHAnsi"/>
                <w:sz w:val="20"/>
                <w:szCs w:val="20"/>
              </w:rPr>
            </w:pPr>
          </w:p>
        </w:tc>
        <w:tc>
          <w:tcPr>
            <w:tcW w:w="2167" w:type="pct"/>
            <w:vMerge/>
          </w:tcPr>
          <w:p w:rsidR="000F63CB" w:rsidRPr="005B08DB" w:rsidRDefault="000F63CB" w:rsidP="00136B2B">
            <w:pPr>
              <w:autoSpaceDE w:val="0"/>
              <w:autoSpaceDN w:val="0"/>
              <w:adjustRightInd w:val="0"/>
              <w:jc w:val="both"/>
              <w:rPr>
                <w:rFonts w:cstheme="minorHAnsi"/>
                <w:szCs w:val="20"/>
              </w:rPr>
            </w:pPr>
          </w:p>
        </w:tc>
        <w:tc>
          <w:tcPr>
            <w:tcW w:w="2167" w:type="pct"/>
          </w:tcPr>
          <w:p w:rsidR="000F63CB" w:rsidRPr="0092015A" w:rsidRDefault="000F63CB" w:rsidP="00136B2B">
            <w:pPr>
              <w:autoSpaceDE w:val="0"/>
              <w:autoSpaceDN w:val="0"/>
              <w:adjustRightInd w:val="0"/>
              <w:jc w:val="both"/>
              <w:rPr>
                <w:rFonts w:cstheme="minorHAnsi"/>
                <w:sz w:val="20"/>
                <w:szCs w:val="20"/>
              </w:rPr>
            </w:pPr>
            <w:r w:rsidRPr="005B08DB">
              <w:rPr>
                <w:rFonts w:cstheme="minorHAnsi"/>
                <w:szCs w:val="20"/>
              </w:rPr>
              <w:t>David Mota Sánchez</w:t>
            </w:r>
          </w:p>
        </w:tc>
      </w:tr>
      <w:tr w:rsidR="000F63CB" w:rsidRPr="0092015A" w:rsidTr="00136B2B">
        <w:tc>
          <w:tcPr>
            <w:tcW w:w="666" w:type="pct"/>
            <w:vMerge/>
          </w:tcPr>
          <w:p w:rsidR="000F63CB" w:rsidRPr="0092015A" w:rsidRDefault="000F63CB" w:rsidP="00136B2B">
            <w:pPr>
              <w:pStyle w:val="Prrafodelista"/>
              <w:autoSpaceDE w:val="0"/>
              <w:autoSpaceDN w:val="0"/>
              <w:adjustRightInd w:val="0"/>
              <w:ind w:left="319"/>
              <w:jc w:val="both"/>
              <w:rPr>
                <w:rFonts w:cstheme="minorHAnsi"/>
                <w:sz w:val="20"/>
                <w:szCs w:val="20"/>
              </w:rPr>
            </w:pPr>
          </w:p>
        </w:tc>
        <w:tc>
          <w:tcPr>
            <w:tcW w:w="2167" w:type="pct"/>
            <w:vMerge/>
          </w:tcPr>
          <w:p w:rsidR="000F63CB" w:rsidRDefault="000F63CB" w:rsidP="00136B2B">
            <w:pPr>
              <w:autoSpaceDE w:val="0"/>
              <w:autoSpaceDN w:val="0"/>
              <w:adjustRightInd w:val="0"/>
              <w:jc w:val="both"/>
              <w:rPr>
                <w:rFonts w:cstheme="minorHAnsi"/>
              </w:rPr>
            </w:pPr>
          </w:p>
        </w:tc>
        <w:tc>
          <w:tcPr>
            <w:tcW w:w="2167" w:type="pct"/>
          </w:tcPr>
          <w:p w:rsidR="000F63CB" w:rsidRPr="0092015A" w:rsidRDefault="000F63CB" w:rsidP="00136B2B">
            <w:pPr>
              <w:autoSpaceDE w:val="0"/>
              <w:autoSpaceDN w:val="0"/>
              <w:adjustRightInd w:val="0"/>
              <w:jc w:val="both"/>
              <w:rPr>
                <w:rFonts w:cstheme="minorHAnsi"/>
                <w:sz w:val="20"/>
                <w:szCs w:val="20"/>
              </w:rPr>
            </w:pPr>
            <w:r>
              <w:rPr>
                <w:rFonts w:cstheme="minorHAnsi"/>
              </w:rPr>
              <w:t>Israel Alejandro Macías Vázquez</w:t>
            </w:r>
          </w:p>
        </w:tc>
      </w:tr>
    </w:tbl>
    <w:p w:rsidR="00372B10" w:rsidRDefault="00372B10" w:rsidP="00372B10">
      <w:pPr>
        <w:spacing w:line="360" w:lineRule="auto"/>
        <w:jc w:val="both"/>
        <w:rPr>
          <w:rFonts w:ascii="Arial" w:hAnsi="Arial" w:cs="Arial"/>
        </w:rPr>
      </w:pPr>
    </w:p>
    <w:p w:rsidR="00B878F0" w:rsidRDefault="000F63CB" w:rsidP="00CA1575">
      <w:pPr>
        <w:spacing w:line="360" w:lineRule="auto"/>
        <w:jc w:val="both"/>
        <w:rPr>
          <w:rFonts w:ascii="Arial" w:hAnsi="Arial" w:cs="Arial"/>
          <w:b/>
          <w:sz w:val="28"/>
          <w:szCs w:val="28"/>
        </w:rPr>
      </w:pPr>
      <w:r w:rsidRPr="000F63CB">
        <w:rPr>
          <w:rFonts w:ascii="Arial" w:hAnsi="Arial" w:cs="Arial"/>
          <w:i/>
          <w:color w:val="000000" w:themeColor="text1"/>
          <w:sz w:val="28"/>
          <w:szCs w:val="28"/>
        </w:rPr>
        <w:t>De acuerdo a lo previsto por los artículos 6, 8, 24 fracción VII, 25 fracción VII, 27 Reglamento que contiene las bases p</w:t>
      </w:r>
      <w:r w:rsidRPr="000F63CB">
        <w:rPr>
          <w:rFonts w:ascii="Arial" w:hAnsi="Arial" w:cs="Arial"/>
          <w:i/>
          <w:sz w:val="28"/>
          <w:szCs w:val="28"/>
        </w:rPr>
        <w:t xml:space="preserve">ara otorgar nominaciones, premios, preseas, reconocimientos y asignación de espacios públicos, y los artículos </w:t>
      </w:r>
      <w:r w:rsidRPr="000F63CB">
        <w:rPr>
          <w:rFonts w:ascii="Arial" w:hAnsi="Arial" w:cs="Arial"/>
          <w:i/>
          <w:color w:val="000000" w:themeColor="text1"/>
          <w:sz w:val="28"/>
          <w:szCs w:val="28"/>
        </w:rPr>
        <w:t xml:space="preserve">87 fracción IV, 100 y demás relativos y aplicables del Reglamento Interior de Ayuntamiento del Municipio de Zapotlán el Grande, Jalisco, y </w:t>
      </w:r>
      <w:r w:rsidRPr="000F63CB">
        <w:rPr>
          <w:rFonts w:ascii="Arial" w:hAnsi="Arial" w:cs="Arial"/>
          <w:i/>
          <w:color w:val="000000" w:themeColor="text1"/>
          <w:sz w:val="28"/>
          <w:szCs w:val="28"/>
        </w:rPr>
        <w:lastRenderedPageBreak/>
        <w:t>e</w:t>
      </w:r>
      <w:r w:rsidRPr="000F63CB">
        <w:rPr>
          <w:rFonts w:ascii="Arial" w:eastAsia="Times New Roman" w:hAnsi="Arial" w:cs="Arial"/>
          <w:i/>
          <w:color w:val="000000" w:themeColor="text1"/>
          <w:sz w:val="28"/>
          <w:szCs w:val="28"/>
          <w:lang w:val="es-ES" w:eastAsia="es-ES"/>
        </w:rPr>
        <w:t xml:space="preserve">n mérito de lo anteriormente fundado y motivado, propongo a ustedes </w:t>
      </w:r>
      <w:r w:rsidRPr="000F63CB">
        <w:rPr>
          <w:rFonts w:ascii="Arial" w:hAnsi="Arial" w:cs="Arial"/>
          <w:b/>
          <w:i/>
          <w:sz w:val="28"/>
          <w:szCs w:val="28"/>
        </w:rPr>
        <w:t xml:space="preserve">DICTAMEN </w:t>
      </w:r>
      <w:r w:rsidRPr="000F63CB">
        <w:rPr>
          <w:rFonts w:ascii="Arial" w:hAnsi="Arial" w:cs="Arial"/>
          <w:b/>
          <w:i/>
          <w:sz w:val="28"/>
          <w:szCs w:val="28"/>
          <w:lang w:val="es-ES"/>
        </w:rPr>
        <w:t>DE LA COMISIÓN EDILICIA DE DEPORTES, RECREACIÓN Y ATENCIÓN A LA JUVENTUD Y LA COMISIÓN EDILICIA DE CULTURA, EDUCACIÓN Y FESTIVIDADES CÍVICAS, QUE EMITE LAS PROPUESTAS AL PREMIO MUNICIPAL DE LA JUVENTUD 2024</w:t>
      </w:r>
      <w:r w:rsidRPr="000F63CB">
        <w:rPr>
          <w:rFonts w:ascii="Arial" w:hAnsi="Arial" w:cs="Arial"/>
          <w:b/>
          <w:i/>
          <w:iCs/>
          <w:color w:val="000000" w:themeColor="text1"/>
          <w:sz w:val="28"/>
          <w:szCs w:val="28"/>
        </w:rPr>
        <w:t xml:space="preserve">, </w:t>
      </w:r>
      <w:r w:rsidRPr="000F63CB">
        <w:rPr>
          <w:rFonts w:ascii="Arial" w:hAnsi="Arial" w:cs="Arial"/>
          <w:i/>
          <w:iCs/>
          <w:color w:val="000000" w:themeColor="text1"/>
          <w:sz w:val="28"/>
          <w:szCs w:val="28"/>
        </w:rPr>
        <w:t>bajo</w:t>
      </w:r>
      <w:r w:rsidRPr="000F63CB">
        <w:rPr>
          <w:rFonts w:ascii="Arial" w:eastAsia="Times New Roman" w:hAnsi="Arial" w:cs="Arial"/>
          <w:i/>
          <w:color w:val="000000" w:themeColor="text1"/>
          <w:sz w:val="28"/>
          <w:szCs w:val="28"/>
          <w:lang w:val="es-ES" w:eastAsia="es-ES"/>
        </w:rPr>
        <w:t xml:space="preserve"> los siguientes puntos de:</w:t>
      </w:r>
      <w:r w:rsidR="00372B10">
        <w:rPr>
          <w:rFonts w:ascii="Arial" w:eastAsia="Times New Roman" w:hAnsi="Arial" w:cs="Arial"/>
          <w:i/>
          <w:color w:val="000000" w:themeColor="text1"/>
          <w:sz w:val="28"/>
          <w:szCs w:val="28"/>
          <w:lang w:val="es-ES" w:eastAsia="es-ES"/>
        </w:rPr>
        <w:t xml:space="preserve"> </w:t>
      </w:r>
      <w:r w:rsidRPr="000F63CB">
        <w:rPr>
          <w:rFonts w:ascii="Arial" w:hAnsi="Arial" w:cs="Arial"/>
          <w:b/>
          <w:bCs/>
          <w:i/>
          <w:iCs/>
          <w:color w:val="000000" w:themeColor="text1"/>
          <w:sz w:val="28"/>
          <w:szCs w:val="28"/>
        </w:rPr>
        <w:t>ACUERDO DE DICTAMEN:</w:t>
      </w:r>
      <w:r w:rsidR="00372B10">
        <w:rPr>
          <w:rFonts w:ascii="Arial" w:eastAsia="Times New Roman" w:hAnsi="Arial" w:cs="Arial"/>
          <w:i/>
          <w:color w:val="000000" w:themeColor="text1"/>
          <w:sz w:val="28"/>
          <w:szCs w:val="28"/>
          <w:lang w:val="es-ES" w:eastAsia="es-ES"/>
        </w:rPr>
        <w:t xml:space="preserve"> </w:t>
      </w:r>
      <w:r w:rsidR="00372B10">
        <w:rPr>
          <w:rFonts w:ascii="Arial" w:hAnsi="Arial" w:cs="Arial"/>
          <w:b/>
          <w:i/>
          <w:sz w:val="28"/>
          <w:szCs w:val="28"/>
          <w:lang w:val="es-ES"/>
        </w:rPr>
        <w:t>PRIMERO.</w:t>
      </w:r>
      <w:r w:rsidRPr="000F63CB">
        <w:rPr>
          <w:rFonts w:ascii="Arial" w:hAnsi="Arial" w:cs="Arial"/>
          <w:b/>
          <w:i/>
          <w:sz w:val="28"/>
          <w:szCs w:val="28"/>
          <w:lang w:val="es-ES"/>
        </w:rPr>
        <w:t xml:space="preserve">- </w:t>
      </w:r>
      <w:r w:rsidRPr="000F63CB">
        <w:rPr>
          <w:rFonts w:ascii="Arial" w:hAnsi="Arial" w:cs="Arial"/>
          <w:i/>
          <w:sz w:val="28"/>
          <w:szCs w:val="28"/>
          <w:lang w:val="es-ES"/>
        </w:rPr>
        <w:t xml:space="preserve">Se someta a la votación por cédula para seleccionar al ganador o ganadora por ámbito conforme a la base octava de la </w:t>
      </w:r>
      <w:r w:rsidRPr="000F63CB">
        <w:rPr>
          <w:rFonts w:ascii="Arial" w:hAnsi="Arial" w:cs="Arial"/>
          <w:i/>
          <w:color w:val="000000" w:themeColor="text1"/>
          <w:sz w:val="28"/>
          <w:szCs w:val="28"/>
        </w:rPr>
        <w:t>Convocatoria Pública para la entrega del Premio Municipal de la Juventud 2024 y el punto 9 de los considerandos de este dictamen.</w:t>
      </w:r>
      <w:r w:rsidR="00372B10">
        <w:rPr>
          <w:rFonts w:ascii="Arial" w:eastAsia="Times New Roman" w:hAnsi="Arial" w:cs="Arial"/>
          <w:i/>
          <w:color w:val="000000" w:themeColor="text1"/>
          <w:sz w:val="28"/>
          <w:szCs w:val="28"/>
          <w:lang w:val="es-ES" w:eastAsia="es-ES"/>
        </w:rPr>
        <w:t xml:space="preserve"> </w:t>
      </w:r>
      <w:r w:rsidR="00372B10">
        <w:rPr>
          <w:rFonts w:ascii="Arial" w:hAnsi="Arial" w:cs="Arial"/>
          <w:b/>
          <w:i/>
          <w:sz w:val="28"/>
          <w:szCs w:val="28"/>
          <w:lang w:val="es-ES"/>
        </w:rPr>
        <w:t>SEGUNDO.</w:t>
      </w:r>
      <w:r w:rsidRPr="000F63CB">
        <w:rPr>
          <w:rFonts w:ascii="Arial" w:hAnsi="Arial" w:cs="Arial"/>
          <w:b/>
          <w:i/>
          <w:sz w:val="28"/>
          <w:szCs w:val="28"/>
          <w:lang w:val="es-ES"/>
        </w:rPr>
        <w:t>-</w:t>
      </w:r>
      <w:r w:rsidRPr="000F63CB">
        <w:rPr>
          <w:rFonts w:ascii="Arial" w:hAnsi="Arial" w:cs="Arial"/>
          <w:i/>
          <w:sz w:val="28"/>
          <w:szCs w:val="28"/>
          <w:lang w:val="es-ES"/>
        </w:rPr>
        <w:t xml:space="preserve"> Se tenga por reconocidos y declarados ganadores al Premio Municipal de la Juventud 2024, debiendo ser 7 jóvenes seleccionados, uno por ámbito o categoría, por el pleno del Ayuntamiento a través de la votación por cédula.</w:t>
      </w:r>
      <w:r w:rsidR="00372B10">
        <w:rPr>
          <w:rFonts w:ascii="Arial" w:eastAsia="Times New Roman" w:hAnsi="Arial" w:cs="Arial"/>
          <w:i/>
          <w:color w:val="000000" w:themeColor="text1"/>
          <w:sz w:val="28"/>
          <w:szCs w:val="28"/>
          <w:lang w:val="es-ES" w:eastAsia="es-ES"/>
        </w:rPr>
        <w:t xml:space="preserve"> </w:t>
      </w:r>
      <w:r w:rsidR="00372B10">
        <w:rPr>
          <w:rFonts w:ascii="Arial" w:hAnsi="Arial" w:cs="Arial"/>
          <w:b/>
          <w:i/>
          <w:sz w:val="28"/>
          <w:szCs w:val="28"/>
        </w:rPr>
        <w:t>TERCERO.-</w:t>
      </w:r>
      <w:r w:rsidRPr="000F63CB">
        <w:rPr>
          <w:rFonts w:ascii="Arial" w:hAnsi="Arial" w:cs="Arial"/>
          <w:b/>
          <w:i/>
          <w:sz w:val="28"/>
          <w:szCs w:val="28"/>
        </w:rPr>
        <w:t xml:space="preserve"> </w:t>
      </w:r>
      <w:r w:rsidRPr="000F63CB">
        <w:rPr>
          <w:rFonts w:ascii="Arial" w:hAnsi="Arial" w:cs="Arial"/>
          <w:i/>
          <w:sz w:val="28"/>
          <w:szCs w:val="28"/>
          <w:lang w:val="es-ES"/>
        </w:rPr>
        <w:t xml:space="preserve">Se autorice la celebración de la Sesión Solemne de Ayuntamiento en el marco del día Internacional de la Juventud, el día 12 doce de agosto del año 2024 dos mil veinticuatro, a las 10:00 diez horas, y se autorice el cambio de recinto oficial para la celebración en el patio central del Palacio Municipal de conformidad al artículo 7 del Reglamento </w:t>
      </w:r>
      <w:r w:rsidRPr="000F63CB">
        <w:rPr>
          <w:rFonts w:ascii="Arial" w:hAnsi="Arial" w:cs="Arial"/>
          <w:i/>
          <w:color w:val="000000" w:themeColor="text1"/>
          <w:sz w:val="28"/>
          <w:szCs w:val="28"/>
        </w:rPr>
        <w:t>que Contiene las Bases para otorgar Nominaciones, Premios, Preseas, Reconocimientos y Asignación de Espacios Públicos por el Gobierno Municipal de Zapotlán el Grande, Jalisco</w:t>
      </w:r>
      <w:r w:rsidRPr="000F63CB">
        <w:rPr>
          <w:rFonts w:ascii="Arial" w:hAnsi="Arial" w:cs="Arial"/>
          <w:i/>
          <w:sz w:val="28"/>
          <w:szCs w:val="28"/>
        </w:rPr>
        <w:t>.</w:t>
      </w:r>
      <w:r w:rsidR="00372B10">
        <w:rPr>
          <w:rFonts w:ascii="Arial" w:eastAsia="Times New Roman" w:hAnsi="Arial" w:cs="Arial"/>
          <w:i/>
          <w:color w:val="000000" w:themeColor="text1"/>
          <w:sz w:val="28"/>
          <w:szCs w:val="28"/>
          <w:lang w:val="es-ES" w:eastAsia="es-ES"/>
        </w:rPr>
        <w:t xml:space="preserve"> </w:t>
      </w:r>
      <w:r w:rsidR="00372B10">
        <w:rPr>
          <w:rFonts w:ascii="Arial" w:hAnsi="Arial" w:cs="Arial"/>
          <w:b/>
          <w:i/>
          <w:sz w:val="28"/>
          <w:szCs w:val="28"/>
        </w:rPr>
        <w:t>CUARTO.</w:t>
      </w:r>
      <w:r w:rsidRPr="000F63CB">
        <w:rPr>
          <w:rFonts w:ascii="Arial" w:hAnsi="Arial" w:cs="Arial"/>
          <w:b/>
          <w:i/>
          <w:sz w:val="28"/>
          <w:szCs w:val="28"/>
        </w:rPr>
        <w:t>-</w:t>
      </w:r>
      <w:r w:rsidRPr="000F63CB">
        <w:rPr>
          <w:rFonts w:ascii="Arial" w:hAnsi="Arial" w:cs="Arial"/>
          <w:i/>
          <w:sz w:val="28"/>
          <w:szCs w:val="28"/>
        </w:rPr>
        <w:t xml:space="preserve"> Se autorice la entrega de los reconocimientos y premios a los ganadores al Premio Municipal de la Juventud 2024, en su segunda edición, para que les sea entregado su merecido reconocimiento mediante sesión solemne de Ayuntamiento de conformidad a los resolutivos inmediatos anteriores.</w:t>
      </w:r>
      <w:r w:rsidR="00372B10">
        <w:rPr>
          <w:rFonts w:ascii="Arial" w:eastAsia="Times New Roman" w:hAnsi="Arial" w:cs="Arial"/>
          <w:i/>
          <w:color w:val="000000" w:themeColor="text1"/>
          <w:sz w:val="28"/>
          <w:szCs w:val="28"/>
          <w:lang w:val="es-ES" w:eastAsia="es-ES"/>
        </w:rPr>
        <w:t xml:space="preserve"> </w:t>
      </w:r>
      <w:r w:rsidR="00372B10">
        <w:rPr>
          <w:rFonts w:ascii="Arial" w:hAnsi="Arial" w:cs="Arial"/>
          <w:b/>
          <w:i/>
          <w:sz w:val="28"/>
          <w:szCs w:val="28"/>
        </w:rPr>
        <w:t>QUINTO.</w:t>
      </w:r>
      <w:r w:rsidRPr="000F63CB">
        <w:rPr>
          <w:rFonts w:ascii="Arial" w:hAnsi="Arial" w:cs="Arial"/>
          <w:b/>
          <w:i/>
          <w:sz w:val="28"/>
          <w:szCs w:val="28"/>
        </w:rPr>
        <w:t>-</w:t>
      </w:r>
      <w:r w:rsidRPr="000F63CB">
        <w:rPr>
          <w:rFonts w:ascii="Arial" w:hAnsi="Arial" w:cs="Arial"/>
          <w:i/>
          <w:sz w:val="28"/>
          <w:szCs w:val="28"/>
        </w:rPr>
        <w:t xml:space="preserve"> Se instruya a la Dirección de Igualdad Sustantiva entre Mujeres y Hombres para que realicen el trámite administrativo ante la Hacienda Pública Municipal para </w:t>
      </w:r>
      <w:r w:rsidRPr="000F63CB">
        <w:rPr>
          <w:rFonts w:ascii="Arial" w:hAnsi="Arial" w:cs="Arial"/>
          <w:i/>
          <w:sz w:val="28"/>
          <w:szCs w:val="28"/>
          <w:lang w:val="es-ES"/>
        </w:rPr>
        <w:t xml:space="preserve">la entrega de los premios económicos y reconocimientos, de </w:t>
      </w:r>
      <w:r w:rsidRPr="000F63CB">
        <w:rPr>
          <w:rFonts w:ascii="Arial" w:hAnsi="Arial" w:cs="Arial"/>
          <w:i/>
          <w:sz w:val="28"/>
          <w:szCs w:val="28"/>
          <w:lang w:val="es-ES"/>
        </w:rPr>
        <w:lastRenderedPageBreak/>
        <w:t xml:space="preserve">acuerdo al punto expositivo VI del cuerpo de este dictamen y los artículos 21, 22 y 23 </w:t>
      </w:r>
      <w:r w:rsidRPr="000F63CB">
        <w:rPr>
          <w:rFonts w:ascii="Arial" w:hAnsi="Arial" w:cs="Arial"/>
          <w:i/>
          <w:color w:val="000000" w:themeColor="text1"/>
          <w:sz w:val="28"/>
          <w:szCs w:val="28"/>
        </w:rPr>
        <w:t>del Reglamento que contiene las bases p</w:t>
      </w:r>
      <w:r w:rsidRPr="000F63CB">
        <w:rPr>
          <w:rFonts w:ascii="Arial" w:hAnsi="Arial" w:cs="Arial"/>
          <w:i/>
          <w:sz w:val="28"/>
          <w:szCs w:val="28"/>
        </w:rPr>
        <w:t>ara otorgar nominaciones, premios, preseas, reconocimientos y asignación de espacios públicos.</w:t>
      </w:r>
      <w:r w:rsidR="00372B10">
        <w:rPr>
          <w:rFonts w:ascii="Arial" w:eastAsia="Times New Roman" w:hAnsi="Arial" w:cs="Arial"/>
          <w:i/>
          <w:color w:val="000000" w:themeColor="text1"/>
          <w:sz w:val="28"/>
          <w:szCs w:val="28"/>
          <w:lang w:val="es-ES" w:eastAsia="es-ES"/>
        </w:rPr>
        <w:t xml:space="preserve"> </w:t>
      </w:r>
      <w:r w:rsidR="00372B10">
        <w:rPr>
          <w:rFonts w:ascii="Arial" w:hAnsi="Arial" w:cs="Arial"/>
          <w:b/>
          <w:i/>
          <w:color w:val="000000" w:themeColor="text1"/>
          <w:sz w:val="28"/>
          <w:szCs w:val="28"/>
        </w:rPr>
        <w:t>SEXTO.</w:t>
      </w:r>
      <w:r w:rsidRPr="000F63CB">
        <w:rPr>
          <w:rFonts w:ascii="Arial" w:hAnsi="Arial" w:cs="Arial"/>
          <w:b/>
          <w:i/>
          <w:color w:val="000000" w:themeColor="text1"/>
          <w:sz w:val="28"/>
          <w:szCs w:val="28"/>
        </w:rPr>
        <w:t>-</w:t>
      </w:r>
      <w:r w:rsidRPr="000F63CB">
        <w:rPr>
          <w:rFonts w:ascii="Arial" w:hAnsi="Arial" w:cs="Arial"/>
          <w:i/>
          <w:color w:val="000000" w:themeColor="text1"/>
          <w:sz w:val="28"/>
          <w:szCs w:val="28"/>
        </w:rPr>
        <w:t xml:space="preserve"> Se instruya y notifique a la Secretaría de Gobierno Municipal, a la Dirección de Igualdad Sustantiva entre Mujeres y Hombres y la Dirección de Comunicación Social, para la organización de la entrega de los premios.</w:t>
      </w:r>
      <w:r w:rsidR="00372B10">
        <w:rPr>
          <w:rFonts w:ascii="Arial" w:eastAsia="Times New Roman" w:hAnsi="Arial" w:cs="Arial"/>
          <w:i/>
          <w:color w:val="000000" w:themeColor="text1"/>
          <w:sz w:val="28"/>
          <w:szCs w:val="28"/>
          <w:lang w:val="es-ES" w:eastAsia="es-ES"/>
        </w:rPr>
        <w:t xml:space="preserve"> </w:t>
      </w:r>
      <w:r w:rsidR="00372B10">
        <w:rPr>
          <w:rFonts w:ascii="Arial" w:hAnsi="Arial" w:cs="Arial"/>
          <w:b/>
          <w:i/>
          <w:sz w:val="28"/>
          <w:szCs w:val="28"/>
        </w:rPr>
        <w:t>SÉPTIMO.</w:t>
      </w:r>
      <w:r w:rsidRPr="000F63CB">
        <w:rPr>
          <w:rFonts w:ascii="Arial" w:hAnsi="Arial" w:cs="Arial"/>
          <w:b/>
          <w:i/>
          <w:sz w:val="28"/>
          <w:szCs w:val="28"/>
        </w:rPr>
        <w:t>-</w:t>
      </w:r>
      <w:r w:rsidRPr="000F63CB">
        <w:rPr>
          <w:rFonts w:ascii="Arial" w:hAnsi="Arial" w:cs="Arial"/>
          <w:i/>
          <w:sz w:val="28"/>
          <w:szCs w:val="28"/>
        </w:rPr>
        <w:t xml:space="preserve"> </w:t>
      </w:r>
      <w:r w:rsidRPr="000F63CB">
        <w:rPr>
          <w:rFonts w:ascii="Arial" w:hAnsi="Arial" w:cs="Arial"/>
          <w:i/>
          <w:color w:val="000000" w:themeColor="text1"/>
          <w:sz w:val="28"/>
          <w:szCs w:val="28"/>
        </w:rPr>
        <w:t xml:space="preserve">Se instruya a la Dirección de Igualdad Sustantiva entre Mujeres y Hombres para que lleve a cabo la notificación a los ganadores del Premio Municipal de la Juventud 2024, para que asistan a recibir su premio el día 12 doce de agosto del año 2024 dos mil veinticuatro, a las 10:00 diez horas, en el patio central del Palacio Municipal. </w:t>
      </w:r>
      <w:r w:rsidR="00372B10">
        <w:rPr>
          <w:rFonts w:ascii="Arial" w:eastAsia="Calibri" w:hAnsi="Arial" w:cs="Arial"/>
          <w:i/>
          <w:color w:val="000000" w:themeColor="text1"/>
          <w:sz w:val="28"/>
          <w:szCs w:val="28"/>
          <w:lang w:val="pt-BR"/>
        </w:rPr>
        <w:t>ATENTAMENT</w:t>
      </w:r>
      <w:r w:rsidRPr="000F63CB">
        <w:rPr>
          <w:rFonts w:ascii="Arial" w:eastAsia="Calibri" w:hAnsi="Arial" w:cs="Arial"/>
          <w:i/>
          <w:color w:val="000000" w:themeColor="text1"/>
          <w:sz w:val="28"/>
          <w:szCs w:val="28"/>
          <w:lang w:val="pt-BR"/>
        </w:rPr>
        <w:t>E</w:t>
      </w:r>
      <w:r w:rsidR="00372B10">
        <w:rPr>
          <w:rFonts w:ascii="Arial" w:eastAsia="Times New Roman" w:hAnsi="Arial" w:cs="Arial"/>
          <w:i/>
          <w:color w:val="000000" w:themeColor="text1"/>
          <w:sz w:val="28"/>
          <w:szCs w:val="28"/>
          <w:lang w:val="es-ES" w:eastAsia="es-ES"/>
        </w:rPr>
        <w:t xml:space="preserve"> </w:t>
      </w:r>
      <w:r w:rsidRPr="000F63CB">
        <w:rPr>
          <w:rFonts w:ascii="Arial" w:eastAsia="Calibri" w:hAnsi="Arial" w:cs="Arial"/>
          <w:b/>
          <w:i/>
          <w:color w:val="000000" w:themeColor="text1"/>
          <w:sz w:val="28"/>
          <w:szCs w:val="28"/>
          <w:lang w:val="pt-BR"/>
        </w:rPr>
        <w:t>“2024, AÑO DEL 85 ANIVERSARIO DE LA ESCUELA SECUNDARIA FEDERAL BENITO JUÁREZ”</w:t>
      </w:r>
      <w:r w:rsidR="00372B10">
        <w:rPr>
          <w:rFonts w:ascii="Arial" w:eastAsia="Calibri" w:hAnsi="Arial" w:cs="Arial"/>
          <w:b/>
          <w:i/>
          <w:color w:val="000000" w:themeColor="text1"/>
          <w:sz w:val="28"/>
          <w:szCs w:val="28"/>
          <w:lang w:val="pt-BR"/>
        </w:rPr>
        <w:t xml:space="preserve"> </w:t>
      </w:r>
      <w:r w:rsidRPr="000F63CB">
        <w:rPr>
          <w:rFonts w:ascii="Arial" w:hAnsi="Arial" w:cs="Arial"/>
          <w:b/>
          <w:bCs/>
          <w:i/>
          <w:color w:val="000000" w:themeColor="text1"/>
          <w:sz w:val="28"/>
          <w:szCs w:val="28"/>
        </w:rPr>
        <w:t>“2024, BICENTENARIO EN QUE SE OTORGA EL TÍTULO DE “CIUDAD” A LA ANTIGUA ZAPOTLÁN EL GRANDE”</w:t>
      </w:r>
      <w:r w:rsidR="00372B10">
        <w:rPr>
          <w:rFonts w:ascii="Arial" w:hAnsi="Arial" w:cs="Arial"/>
          <w:b/>
          <w:bCs/>
          <w:i/>
          <w:color w:val="000000" w:themeColor="text1"/>
          <w:sz w:val="28"/>
          <w:szCs w:val="28"/>
        </w:rPr>
        <w:t xml:space="preserve"> </w:t>
      </w:r>
      <w:r w:rsidRPr="000F63CB">
        <w:rPr>
          <w:rFonts w:ascii="Arial" w:eastAsia="Calibri" w:hAnsi="Arial" w:cs="Arial"/>
          <w:i/>
          <w:color w:val="000000" w:themeColor="text1"/>
          <w:sz w:val="28"/>
          <w:szCs w:val="28"/>
        </w:rPr>
        <w:t>Ciudad Guzmán, Mpio. de Zapotlán el Grande, Jalisco, 05 de agosto 2024.</w:t>
      </w:r>
      <w:r w:rsidR="00372B10">
        <w:rPr>
          <w:rFonts w:ascii="Arial" w:eastAsia="Calibri" w:hAnsi="Arial" w:cs="Arial"/>
          <w:i/>
          <w:color w:val="000000" w:themeColor="text1"/>
          <w:sz w:val="28"/>
          <w:szCs w:val="28"/>
        </w:rPr>
        <w:t xml:space="preserve"> </w:t>
      </w:r>
      <w:r w:rsidR="00372B10">
        <w:rPr>
          <w:rFonts w:ascii="Arial" w:eastAsia="Calibri" w:hAnsi="Arial" w:cs="Arial"/>
          <w:b/>
          <w:i/>
          <w:color w:val="000000" w:themeColor="text1"/>
          <w:sz w:val="28"/>
          <w:szCs w:val="28"/>
        </w:rPr>
        <w:t xml:space="preserve">COMISIÓN EDILICIA DE DEPORTES, RECREACIÓN Y ATENCIÓN A LA JUVENTUD. LIC. DIANA LAURA ORTEGA PALAFOX </w:t>
      </w:r>
      <w:r w:rsidR="00372B10">
        <w:rPr>
          <w:rFonts w:ascii="Arial" w:eastAsia="Calibri" w:hAnsi="Arial" w:cs="Arial"/>
          <w:i/>
          <w:color w:val="000000" w:themeColor="text1"/>
          <w:sz w:val="28"/>
          <w:szCs w:val="28"/>
        </w:rPr>
        <w:t>Regidora Presidenta</w:t>
      </w:r>
      <w:r w:rsidR="00EA4929">
        <w:rPr>
          <w:rFonts w:ascii="Arial" w:eastAsia="Calibri" w:hAnsi="Arial" w:cs="Arial"/>
          <w:i/>
          <w:color w:val="000000" w:themeColor="text1"/>
          <w:sz w:val="28"/>
          <w:szCs w:val="28"/>
        </w:rPr>
        <w:t xml:space="preserve"> </w:t>
      </w:r>
      <w:r w:rsidR="00EA4929">
        <w:rPr>
          <w:rFonts w:ascii="Arial" w:eastAsia="Calibri" w:hAnsi="Arial" w:cs="Arial"/>
          <w:b/>
          <w:i/>
          <w:color w:val="000000" w:themeColor="text1"/>
          <w:sz w:val="28"/>
          <w:szCs w:val="28"/>
        </w:rPr>
        <w:t>FIRMA”</w:t>
      </w:r>
      <w:r w:rsidR="00372B10">
        <w:rPr>
          <w:rFonts w:ascii="Arial" w:eastAsia="Calibri" w:hAnsi="Arial" w:cs="Arial"/>
          <w:i/>
          <w:color w:val="000000" w:themeColor="text1"/>
          <w:sz w:val="28"/>
          <w:szCs w:val="28"/>
        </w:rPr>
        <w:t xml:space="preserve"> </w:t>
      </w:r>
      <w:r w:rsidR="00372B10">
        <w:rPr>
          <w:rFonts w:ascii="Arial" w:eastAsia="Calibri" w:hAnsi="Arial" w:cs="Arial"/>
          <w:b/>
          <w:i/>
          <w:color w:val="000000" w:themeColor="text1"/>
          <w:sz w:val="28"/>
          <w:szCs w:val="28"/>
        </w:rPr>
        <w:t xml:space="preserve">LIC. MAGALI CASILLAS CONTRERAS </w:t>
      </w:r>
      <w:r w:rsidR="00372B10">
        <w:rPr>
          <w:rFonts w:ascii="Arial" w:eastAsia="Calibri" w:hAnsi="Arial" w:cs="Arial"/>
          <w:i/>
          <w:color w:val="000000" w:themeColor="text1"/>
          <w:sz w:val="28"/>
          <w:szCs w:val="28"/>
        </w:rPr>
        <w:t>Regidora Vocal</w:t>
      </w:r>
      <w:r w:rsidR="00EA4929">
        <w:rPr>
          <w:rFonts w:ascii="Arial" w:eastAsia="Calibri" w:hAnsi="Arial" w:cs="Arial"/>
          <w:i/>
          <w:color w:val="000000" w:themeColor="text1"/>
          <w:sz w:val="28"/>
          <w:szCs w:val="28"/>
        </w:rPr>
        <w:t xml:space="preserve"> </w:t>
      </w:r>
      <w:r w:rsidR="00EA4929">
        <w:rPr>
          <w:rFonts w:ascii="Arial" w:eastAsia="Calibri" w:hAnsi="Arial" w:cs="Arial"/>
          <w:b/>
          <w:i/>
          <w:color w:val="000000" w:themeColor="text1"/>
          <w:sz w:val="28"/>
          <w:szCs w:val="28"/>
        </w:rPr>
        <w:t>NO FIRMA”</w:t>
      </w:r>
      <w:r w:rsidR="00372B10">
        <w:rPr>
          <w:rFonts w:ascii="Arial" w:eastAsia="Calibri" w:hAnsi="Arial" w:cs="Arial"/>
          <w:i/>
          <w:color w:val="000000" w:themeColor="text1"/>
          <w:sz w:val="28"/>
          <w:szCs w:val="28"/>
        </w:rPr>
        <w:t xml:space="preserve"> </w:t>
      </w:r>
      <w:r w:rsidR="00372B10">
        <w:rPr>
          <w:rFonts w:ascii="Arial" w:eastAsia="Calibri" w:hAnsi="Arial" w:cs="Arial"/>
          <w:b/>
          <w:i/>
          <w:color w:val="000000" w:themeColor="text1"/>
          <w:sz w:val="28"/>
          <w:szCs w:val="28"/>
        </w:rPr>
        <w:t xml:space="preserve">MTRA. TANIA MAGDALENA BERNARDINO JUÁREZ </w:t>
      </w:r>
      <w:r w:rsidR="00372B10">
        <w:rPr>
          <w:rFonts w:ascii="Arial" w:eastAsia="Calibri" w:hAnsi="Arial" w:cs="Arial"/>
          <w:i/>
          <w:color w:val="000000" w:themeColor="text1"/>
          <w:sz w:val="28"/>
          <w:szCs w:val="28"/>
        </w:rPr>
        <w:t xml:space="preserve">Regidora Vocal </w:t>
      </w:r>
      <w:r w:rsidR="00EA4929">
        <w:rPr>
          <w:rFonts w:ascii="Arial" w:eastAsia="Calibri" w:hAnsi="Arial" w:cs="Arial"/>
          <w:b/>
          <w:i/>
          <w:color w:val="000000" w:themeColor="text1"/>
          <w:sz w:val="28"/>
          <w:szCs w:val="28"/>
        </w:rPr>
        <w:t xml:space="preserve">FIRMA” </w:t>
      </w:r>
      <w:r w:rsidR="00372B10">
        <w:rPr>
          <w:rFonts w:ascii="Arial" w:eastAsia="Calibri" w:hAnsi="Arial" w:cs="Arial"/>
          <w:b/>
          <w:i/>
          <w:color w:val="000000" w:themeColor="text1"/>
          <w:sz w:val="28"/>
          <w:szCs w:val="28"/>
        </w:rPr>
        <w:t xml:space="preserve">COMISIÓN EDILICIA DE CULTURA, EDUCACIÓN Y FESTIVIDADES CÍVICAS PROFA. MARISOL MENDOZA PINTO </w:t>
      </w:r>
      <w:r w:rsidR="00372B10">
        <w:rPr>
          <w:rFonts w:ascii="Arial" w:eastAsia="Calibri" w:hAnsi="Arial" w:cs="Arial"/>
          <w:i/>
          <w:color w:val="000000" w:themeColor="text1"/>
          <w:sz w:val="28"/>
          <w:szCs w:val="28"/>
        </w:rPr>
        <w:t>Regidora Presidenta</w:t>
      </w:r>
      <w:r w:rsidR="00EA4929">
        <w:rPr>
          <w:rFonts w:ascii="Arial" w:eastAsia="Calibri" w:hAnsi="Arial" w:cs="Arial"/>
          <w:i/>
          <w:color w:val="000000" w:themeColor="text1"/>
          <w:sz w:val="28"/>
          <w:szCs w:val="28"/>
        </w:rPr>
        <w:t xml:space="preserve"> </w:t>
      </w:r>
      <w:r w:rsidR="00EA4929">
        <w:rPr>
          <w:rFonts w:ascii="Arial" w:eastAsia="Calibri" w:hAnsi="Arial" w:cs="Arial"/>
          <w:b/>
          <w:i/>
          <w:color w:val="000000" w:themeColor="text1"/>
          <w:sz w:val="28"/>
          <w:szCs w:val="28"/>
        </w:rPr>
        <w:t xml:space="preserve">FIRMA” </w:t>
      </w:r>
      <w:r w:rsidR="00372B10">
        <w:rPr>
          <w:rFonts w:ascii="Arial" w:eastAsia="Calibri" w:hAnsi="Arial" w:cs="Arial"/>
          <w:b/>
          <w:i/>
          <w:color w:val="000000" w:themeColor="text1"/>
          <w:sz w:val="28"/>
          <w:szCs w:val="28"/>
        </w:rPr>
        <w:t xml:space="preserve">LIC. DIANA LAURA ORTEGA PALAFOX </w:t>
      </w:r>
      <w:r w:rsidR="00372B10">
        <w:rPr>
          <w:rFonts w:ascii="Arial" w:eastAsia="Calibri" w:hAnsi="Arial" w:cs="Arial"/>
          <w:i/>
          <w:color w:val="000000" w:themeColor="text1"/>
          <w:sz w:val="28"/>
          <w:szCs w:val="28"/>
        </w:rPr>
        <w:t>Regidora Vocal</w:t>
      </w:r>
      <w:r w:rsidR="00EA4929">
        <w:rPr>
          <w:rFonts w:ascii="Arial" w:eastAsia="Calibri" w:hAnsi="Arial" w:cs="Arial"/>
          <w:i/>
          <w:color w:val="000000" w:themeColor="text1"/>
          <w:sz w:val="28"/>
          <w:szCs w:val="28"/>
        </w:rPr>
        <w:t xml:space="preserve"> </w:t>
      </w:r>
      <w:r w:rsidR="00EA4929">
        <w:rPr>
          <w:rFonts w:ascii="Arial" w:eastAsia="Calibri" w:hAnsi="Arial" w:cs="Arial"/>
          <w:b/>
          <w:i/>
          <w:color w:val="000000" w:themeColor="text1"/>
          <w:sz w:val="28"/>
          <w:szCs w:val="28"/>
        </w:rPr>
        <w:t>FIRMA”</w:t>
      </w:r>
      <w:r w:rsidR="00372B10">
        <w:rPr>
          <w:rFonts w:ascii="Arial" w:eastAsia="Calibri" w:hAnsi="Arial" w:cs="Arial"/>
          <w:i/>
          <w:color w:val="000000" w:themeColor="text1"/>
          <w:sz w:val="28"/>
          <w:szCs w:val="28"/>
        </w:rPr>
        <w:t xml:space="preserve"> </w:t>
      </w:r>
      <w:r w:rsidR="00372B10">
        <w:rPr>
          <w:rFonts w:ascii="Arial" w:eastAsia="Calibri" w:hAnsi="Arial" w:cs="Arial"/>
          <w:b/>
          <w:i/>
          <w:color w:val="000000" w:themeColor="text1"/>
          <w:sz w:val="28"/>
          <w:szCs w:val="28"/>
        </w:rPr>
        <w:t xml:space="preserve">LIC. LAURA ELENA MARTÍNEZ RUVALCABA </w:t>
      </w:r>
      <w:r w:rsidR="00372B10">
        <w:rPr>
          <w:rFonts w:ascii="Arial" w:eastAsia="Calibri" w:hAnsi="Arial" w:cs="Arial"/>
          <w:i/>
          <w:color w:val="000000" w:themeColor="text1"/>
          <w:sz w:val="28"/>
          <w:szCs w:val="28"/>
        </w:rPr>
        <w:t>Regidora Vocal</w:t>
      </w:r>
      <w:r w:rsidR="00EA4929">
        <w:rPr>
          <w:rFonts w:ascii="Arial" w:eastAsia="Calibri" w:hAnsi="Arial" w:cs="Arial"/>
          <w:i/>
          <w:color w:val="000000" w:themeColor="text1"/>
          <w:sz w:val="28"/>
          <w:szCs w:val="28"/>
        </w:rPr>
        <w:t xml:space="preserve"> </w:t>
      </w:r>
      <w:r w:rsidR="00EA4929">
        <w:rPr>
          <w:rFonts w:ascii="Arial" w:eastAsia="Calibri" w:hAnsi="Arial" w:cs="Arial"/>
          <w:b/>
          <w:i/>
          <w:color w:val="000000" w:themeColor="text1"/>
          <w:sz w:val="28"/>
          <w:szCs w:val="28"/>
        </w:rPr>
        <w:t xml:space="preserve">NO FIRMA” </w:t>
      </w:r>
      <w:r w:rsidR="00CA1575">
        <w:rPr>
          <w:rFonts w:ascii="Arial" w:eastAsia="Calibri" w:hAnsi="Arial" w:cs="Arial"/>
          <w:b/>
          <w:i/>
          <w:color w:val="000000" w:themeColor="text1"/>
          <w:sz w:val="28"/>
          <w:szCs w:val="28"/>
        </w:rPr>
        <w:t xml:space="preserve"> </w:t>
      </w:r>
      <w:r w:rsidR="00CA1575">
        <w:rPr>
          <w:rFonts w:ascii="Arial" w:eastAsia="Calibri" w:hAnsi="Arial" w:cs="Arial"/>
          <w:color w:val="000000" w:themeColor="text1"/>
          <w:sz w:val="28"/>
          <w:szCs w:val="28"/>
        </w:rPr>
        <w:t xml:space="preserve">- - - - - - - - - - - - - - - - - - - - - - - - - - - - - - - - - - - - - - </w:t>
      </w:r>
      <w:r w:rsidR="00CA1575">
        <w:rPr>
          <w:rFonts w:ascii="Arial" w:eastAsia="Calibri" w:hAnsi="Arial" w:cs="Arial"/>
          <w:b/>
          <w:i/>
          <w:color w:val="000000" w:themeColor="text1"/>
          <w:sz w:val="28"/>
          <w:szCs w:val="28"/>
        </w:rPr>
        <w:t xml:space="preserve">C. Secretaria de Gobierno Municipal Claudia Margarita Robles Gómez: </w:t>
      </w:r>
      <w:r w:rsidR="00CA1575">
        <w:rPr>
          <w:rFonts w:ascii="Arial" w:eastAsia="Calibri" w:hAnsi="Arial" w:cs="Arial"/>
          <w:color w:val="000000" w:themeColor="text1"/>
          <w:sz w:val="28"/>
          <w:szCs w:val="28"/>
        </w:rPr>
        <w:t xml:space="preserve">Gracias C. Regidora Diana Laura Ortega Palafox. Queda a su consideración esta Iniciativa de Dictamen, </w:t>
      </w:r>
      <w:r w:rsidR="00CA1575">
        <w:rPr>
          <w:rFonts w:ascii="Arial" w:eastAsia="Calibri" w:hAnsi="Arial" w:cs="Arial"/>
          <w:color w:val="000000" w:themeColor="text1"/>
          <w:sz w:val="28"/>
          <w:szCs w:val="28"/>
        </w:rPr>
        <w:lastRenderedPageBreak/>
        <w:t xml:space="preserve">para alguna manifestación o comentario respecto del mismo…. Bien, si no hay ninguna, entonces, queda a su consideración para que, quiénes estén a favor de aprobarlo en los términos propuestos, lo manifiesten levantando su mano….  </w:t>
      </w:r>
      <w:r w:rsidR="00CA1575">
        <w:rPr>
          <w:rFonts w:ascii="Arial" w:eastAsia="Calibri" w:hAnsi="Arial" w:cs="Arial"/>
          <w:i/>
          <w:color w:val="000000" w:themeColor="text1"/>
          <w:sz w:val="28"/>
          <w:szCs w:val="28"/>
        </w:rPr>
        <w:t xml:space="preserve">  </w:t>
      </w:r>
      <w:r w:rsidR="00CA1575">
        <w:rPr>
          <w:rFonts w:ascii="Arial" w:hAnsi="Arial" w:cs="Arial"/>
          <w:b/>
          <w:sz w:val="28"/>
          <w:szCs w:val="28"/>
        </w:rPr>
        <w:t>13 votos a favor, aprobado por mayoría absoluta.</w:t>
      </w:r>
      <w:r w:rsidR="00CA1575">
        <w:rPr>
          <w:rFonts w:ascii="Arial" w:hAnsi="Arial" w:cs="Arial"/>
          <w:sz w:val="28"/>
          <w:szCs w:val="28"/>
        </w:rPr>
        <w:t xml:space="preserve"> (Justifica su inasistencia: la C. Regidora Sara Moreno Ramírez, el C. Regidor Ernesto Sánchez Sánchez y el C. Regidor Edgar Joel Salvador Bautista.) Y vamos a pasar a dar cumplimiento, a lo establecido en los resolutivos de este Dictamen, según las categorías, por lo que, van a circular </w:t>
      </w:r>
      <w:r w:rsidR="00162A80">
        <w:rPr>
          <w:rFonts w:ascii="Arial" w:hAnsi="Arial" w:cs="Arial"/>
          <w:sz w:val="28"/>
          <w:szCs w:val="28"/>
        </w:rPr>
        <w:t xml:space="preserve">en su orden, donde daré a conocer el tipo de nominación y se les va a pasar la cédula correspondiente a esa nominación, terminamos, y hacemos el proceso de insacular las boletas utilizadas e inutilizar las de los Regidores que no se encuentran presentes, hacer el conteo y hacer la declaratoria por área de cada persona que haya sido acreedor a este premio </w:t>
      </w:r>
      <w:r w:rsidR="000A0868">
        <w:rPr>
          <w:rFonts w:ascii="Arial" w:hAnsi="Arial" w:cs="Arial"/>
          <w:sz w:val="28"/>
          <w:szCs w:val="28"/>
        </w:rPr>
        <w:t xml:space="preserve">por categorías. </w:t>
      </w:r>
      <w:r w:rsidR="000A0868" w:rsidRPr="000A0868">
        <w:rPr>
          <w:rFonts w:ascii="Arial" w:hAnsi="Arial" w:cs="Arial"/>
          <w:b/>
          <w:sz w:val="28"/>
          <w:szCs w:val="28"/>
          <w:u w:val="single"/>
        </w:rPr>
        <w:t>Ámbito Académico</w:t>
      </w:r>
      <w:r w:rsidR="000A0868" w:rsidRPr="000A0868">
        <w:rPr>
          <w:rFonts w:ascii="Arial" w:hAnsi="Arial" w:cs="Arial"/>
          <w:b/>
          <w:sz w:val="28"/>
          <w:szCs w:val="28"/>
        </w:rPr>
        <w:t>:</w:t>
      </w:r>
      <w:r w:rsidR="000A0868">
        <w:rPr>
          <w:rFonts w:ascii="Arial" w:hAnsi="Arial" w:cs="Arial"/>
          <w:b/>
          <w:i/>
          <w:sz w:val="28"/>
          <w:szCs w:val="28"/>
        </w:rPr>
        <w:t xml:space="preserve"> </w:t>
      </w:r>
      <w:r w:rsidR="00200466">
        <w:rPr>
          <w:rFonts w:ascii="Arial" w:hAnsi="Arial" w:cs="Arial"/>
          <w:b/>
          <w:sz w:val="28"/>
          <w:szCs w:val="28"/>
        </w:rPr>
        <w:t>*</w:t>
      </w:r>
      <w:r w:rsidR="000A0868">
        <w:rPr>
          <w:rFonts w:ascii="Arial" w:hAnsi="Arial" w:cs="Arial"/>
          <w:sz w:val="28"/>
          <w:szCs w:val="28"/>
        </w:rPr>
        <w:t xml:space="preserve">Fernando Espinoza </w:t>
      </w:r>
      <w:r w:rsidR="00200466">
        <w:rPr>
          <w:rFonts w:ascii="Arial" w:hAnsi="Arial" w:cs="Arial"/>
          <w:sz w:val="28"/>
          <w:szCs w:val="28"/>
        </w:rPr>
        <w:t xml:space="preserve">Romero: </w:t>
      </w:r>
      <w:r w:rsidR="00200466">
        <w:rPr>
          <w:rFonts w:ascii="Arial" w:hAnsi="Arial" w:cs="Arial"/>
          <w:b/>
          <w:sz w:val="28"/>
          <w:szCs w:val="28"/>
        </w:rPr>
        <w:t>3 votos.</w:t>
      </w:r>
      <w:r w:rsidR="00200466">
        <w:rPr>
          <w:rFonts w:ascii="Arial" w:hAnsi="Arial" w:cs="Arial"/>
          <w:sz w:val="28"/>
          <w:szCs w:val="28"/>
        </w:rPr>
        <w:t xml:space="preserve"> *Camila Guadalupe Peña Sánchez: </w:t>
      </w:r>
      <w:r w:rsidR="00200466">
        <w:rPr>
          <w:rFonts w:ascii="Arial" w:hAnsi="Arial" w:cs="Arial"/>
          <w:b/>
          <w:sz w:val="28"/>
          <w:szCs w:val="28"/>
        </w:rPr>
        <w:t xml:space="preserve">10 votos. </w:t>
      </w:r>
      <w:r w:rsidR="00DE747B" w:rsidRPr="00DE747B">
        <w:rPr>
          <w:rFonts w:ascii="Arial" w:hAnsi="Arial" w:cs="Arial"/>
          <w:b/>
          <w:sz w:val="28"/>
          <w:szCs w:val="28"/>
          <w:u w:val="single"/>
        </w:rPr>
        <w:t>Ámbito Cultural</w:t>
      </w:r>
      <w:r w:rsidR="00DE747B">
        <w:rPr>
          <w:rFonts w:ascii="Arial" w:hAnsi="Arial" w:cs="Arial"/>
          <w:b/>
          <w:sz w:val="28"/>
          <w:szCs w:val="28"/>
        </w:rPr>
        <w:t xml:space="preserve">: </w:t>
      </w:r>
      <w:r w:rsidR="00DE747B" w:rsidRPr="00591AC3">
        <w:rPr>
          <w:rFonts w:ascii="Arial" w:hAnsi="Arial" w:cs="Arial"/>
          <w:sz w:val="28"/>
          <w:szCs w:val="28"/>
        </w:rPr>
        <w:t>*J</w:t>
      </w:r>
      <w:r w:rsidR="00DE747B">
        <w:rPr>
          <w:rFonts w:ascii="Arial" w:hAnsi="Arial" w:cs="Arial"/>
          <w:sz w:val="28"/>
          <w:szCs w:val="28"/>
        </w:rPr>
        <w:t xml:space="preserve">airo Alejandro Chávez Orozco: </w:t>
      </w:r>
      <w:r w:rsidR="00DE747B">
        <w:rPr>
          <w:rFonts w:ascii="Arial" w:hAnsi="Arial" w:cs="Arial"/>
          <w:b/>
          <w:sz w:val="28"/>
          <w:szCs w:val="28"/>
        </w:rPr>
        <w:t xml:space="preserve">4 votos. </w:t>
      </w:r>
      <w:r w:rsidR="00DE747B" w:rsidRPr="00591AC3">
        <w:rPr>
          <w:rFonts w:ascii="Arial" w:hAnsi="Arial" w:cs="Arial"/>
          <w:sz w:val="28"/>
          <w:szCs w:val="28"/>
        </w:rPr>
        <w:t>*</w:t>
      </w:r>
      <w:r w:rsidR="00DE747B">
        <w:rPr>
          <w:rFonts w:ascii="Arial" w:hAnsi="Arial" w:cs="Arial"/>
          <w:sz w:val="28"/>
          <w:szCs w:val="28"/>
        </w:rPr>
        <w:t xml:space="preserve">Pedro Luis López Gómez: </w:t>
      </w:r>
      <w:r w:rsidR="00DE747B">
        <w:rPr>
          <w:rFonts w:ascii="Arial" w:hAnsi="Arial" w:cs="Arial"/>
          <w:b/>
          <w:sz w:val="28"/>
          <w:szCs w:val="28"/>
        </w:rPr>
        <w:t xml:space="preserve">1 voto. </w:t>
      </w:r>
      <w:r w:rsidR="00DE747B">
        <w:rPr>
          <w:rFonts w:ascii="Arial" w:hAnsi="Arial" w:cs="Arial"/>
          <w:sz w:val="28"/>
          <w:szCs w:val="28"/>
        </w:rPr>
        <w:t xml:space="preserve">*Juan Carlos Hinojosa Flores: </w:t>
      </w:r>
      <w:r w:rsidR="00DE747B">
        <w:rPr>
          <w:rFonts w:ascii="Arial" w:hAnsi="Arial" w:cs="Arial"/>
          <w:b/>
          <w:sz w:val="28"/>
          <w:szCs w:val="28"/>
        </w:rPr>
        <w:t xml:space="preserve">8 votos. </w:t>
      </w:r>
      <w:r w:rsidR="00591AC3">
        <w:rPr>
          <w:rFonts w:ascii="Arial" w:hAnsi="Arial" w:cs="Arial"/>
          <w:sz w:val="28"/>
          <w:szCs w:val="28"/>
        </w:rPr>
        <w:t>*</w:t>
      </w:r>
      <w:r w:rsidR="0068569C">
        <w:rPr>
          <w:rFonts w:ascii="Arial" w:hAnsi="Arial" w:cs="Arial"/>
          <w:sz w:val="28"/>
          <w:szCs w:val="28"/>
        </w:rPr>
        <w:t>Jaime Jordán Chávez O</w:t>
      </w:r>
      <w:r w:rsidR="00591AC3">
        <w:rPr>
          <w:rFonts w:ascii="Arial" w:hAnsi="Arial" w:cs="Arial"/>
          <w:sz w:val="28"/>
          <w:szCs w:val="28"/>
        </w:rPr>
        <w:t>rdoñ</w:t>
      </w:r>
      <w:r w:rsidR="0068569C">
        <w:rPr>
          <w:rFonts w:ascii="Arial" w:hAnsi="Arial" w:cs="Arial"/>
          <w:sz w:val="28"/>
          <w:szCs w:val="28"/>
        </w:rPr>
        <w:t xml:space="preserve">ez: </w:t>
      </w:r>
      <w:r w:rsidR="00591AC3">
        <w:rPr>
          <w:rFonts w:ascii="Arial" w:hAnsi="Arial" w:cs="Arial"/>
          <w:sz w:val="28"/>
          <w:szCs w:val="28"/>
        </w:rPr>
        <w:t>0 votos. *Karla Michelle Hernández H</w:t>
      </w:r>
      <w:r w:rsidR="002106D7">
        <w:rPr>
          <w:rFonts w:ascii="Arial" w:hAnsi="Arial" w:cs="Arial"/>
          <w:sz w:val="28"/>
          <w:szCs w:val="28"/>
        </w:rPr>
        <w:t xml:space="preserve">errera: 0 votos. </w:t>
      </w:r>
      <w:r w:rsidR="002106D7" w:rsidRPr="002106D7">
        <w:rPr>
          <w:rFonts w:ascii="Arial" w:hAnsi="Arial" w:cs="Arial"/>
          <w:b/>
          <w:sz w:val="28"/>
          <w:szCs w:val="28"/>
          <w:u w:val="single"/>
        </w:rPr>
        <w:t>Ámbito Cívico</w:t>
      </w:r>
      <w:r w:rsidR="002106D7">
        <w:rPr>
          <w:rFonts w:ascii="Arial" w:hAnsi="Arial" w:cs="Arial"/>
          <w:b/>
          <w:sz w:val="28"/>
          <w:szCs w:val="28"/>
        </w:rPr>
        <w:t>:</w:t>
      </w:r>
      <w:r w:rsidR="00591AC3">
        <w:rPr>
          <w:rFonts w:ascii="Arial" w:hAnsi="Arial" w:cs="Arial"/>
          <w:sz w:val="28"/>
          <w:szCs w:val="28"/>
        </w:rPr>
        <w:t xml:space="preserve"> </w:t>
      </w:r>
      <w:r w:rsidR="002106D7">
        <w:rPr>
          <w:rFonts w:ascii="Arial" w:hAnsi="Arial" w:cs="Arial"/>
          <w:sz w:val="28"/>
          <w:szCs w:val="28"/>
        </w:rPr>
        <w:t xml:space="preserve">*Adrián Álvarez Macías: 0 votos. *José María Velasco Manríquez: </w:t>
      </w:r>
      <w:r w:rsidR="002106D7">
        <w:rPr>
          <w:rFonts w:ascii="Arial" w:hAnsi="Arial" w:cs="Arial"/>
          <w:b/>
          <w:sz w:val="28"/>
          <w:szCs w:val="28"/>
        </w:rPr>
        <w:t>10 votos. *</w:t>
      </w:r>
      <w:r w:rsidR="002106D7">
        <w:rPr>
          <w:rFonts w:ascii="Arial" w:hAnsi="Arial" w:cs="Arial"/>
          <w:sz w:val="28"/>
          <w:szCs w:val="28"/>
        </w:rPr>
        <w:t xml:space="preserve">Antonio Nicolás Cervantes Vargas: </w:t>
      </w:r>
      <w:r w:rsidR="002106D7">
        <w:rPr>
          <w:rFonts w:ascii="Arial" w:hAnsi="Arial" w:cs="Arial"/>
          <w:b/>
          <w:sz w:val="28"/>
          <w:szCs w:val="28"/>
        </w:rPr>
        <w:t xml:space="preserve">3 votos. </w:t>
      </w:r>
      <w:r w:rsidR="002106D7" w:rsidRPr="002106D7">
        <w:rPr>
          <w:rFonts w:ascii="Arial" w:hAnsi="Arial" w:cs="Arial"/>
          <w:b/>
          <w:sz w:val="28"/>
          <w:szCs w:val="28"/>
          <w:u w:val="single"/>
        </w:rPr>
        <w:t>Ámbito Ambiental</w:t>
      </w:r>
      <w:r w:rsidR="002106D7">
        <w:rPr>
          <w:rFonts w:ascii="Arial" w:hAnsi="Arial" w:cs="Arial"/>
          <w:b/>
          <w:sz w:val="28"/>
          <w:szCs w:val="28"/>
        </w:rPr>
        <w:t xml:space="preserve">: </w:t>
      </w:r>
      <w:r w:rsidR="002106D7">
        <w:rPr>
          <w:rFonts w:ascii="Arial" w:hAnsi="Arial" w:cs="Arial"/>
          <w:sz w:val="28"/>
          <w:szCs w:val="28"/>
        </w:rPr>
        <w:t xml:space="preserve">*Brayan Alexis Huerta García: </w:t>
      </w:r>
      <w:r w:rsidR="002106D7">
        <w:rPr>
          <w:rFonts w:ascii="Arial" w:hAnsi="Arial" w:cs="Arial"/>
          <w:b/>
          <w:sz w:val="28"/>
          <w:szCs w:val="28"/>
        </w:rPr>
        <w:t xml:space="preserve">13 votos. </w:t>
      </w:r>
      <w:r w:rsidR="002106D7" w:rsidRPr="002106D7">
        <w:rPr>
          <w:rFonts w:ascii="Arial" w:hAnsi="Arial" w:cs="Arial"/>
          <w:b/>
          <w:sz w:val="28"/>
          <w:szCs w:val="28"/>
          <w:u w:val="single"/>
        </w:rPr>
        <w:t>Ámbito Humanístico</w:t>
      </w:r>
      <w:r w:rsidR="002106D7">
        <w:rPr>
          <w:rFonts w:ascii="Arial" w:hAnsi="Arial" w:cs="Arial"/>
          <w:b/>
          <w:sz w:val="28"/>
          <w:szCs w:val="28"/>
        </w:rPr>
        <w:t xml:space="preserve">: </w:t>
      </w:r>
      <w:r w:rsidR="002106D7">
        <w:rPr>
          <w:rFonts w:ascii="Arial" w:hAnsi="Arial" w:cs="Arial"/>
          <w:sz w:val="28"/>
          <w:szCs w:val="28"/>
        </w:rPr>
        <w:t xml:space="preserve">Vanessa Lisset Toscano Cárdenas: </w:t>
      </w:r>
      <w:r w:rsidR="002106D7">
        <w:rPr>
          <w:rFonts w:ascii="Arial" w:hAnsi="Arial" w:cs="Arial"/>
          <w:b/>
          <w:sz w:val="28"/>
          <w:szCs w:val="28"/>
        </w:rPr>
        <w:t xml:space="preserve">13 votos. Ámbito Laboral: </w:t>
      </w:r>
      <w:r w:rsidR="002106D7">
        <w:rPr>
          <w:rFonts w:ascii="Arial" w:hAnsi="Arial" w:cs="Arial"/>
          <w:sz w:val="28"/>
          <w:szCs w:val="28"/>
        </w:rPr>
        <w:t xml:space="preserve">*Víctor Alejandro Chávez Magaña: </w:t>
      </w:r>
      <w:r w:rsidR="002106D7">
        <w:rPr>
          <w:rFonts w:ascii="Arial" w:hAnsi="Arial" w:cs="Arial"/>
          <w:b/>
          <w:sz w:val="28"/>
          <w:szCs w:val="28"/>
        </w:rPr>
        <w:t xml:space="preserve">5 votos. </w:t>
      </w:r>
      <w:r w:rsidR="002106D7">
        <w:rPr>
          <w:rFonts w:ascii="Arial" w:hAnsi="Arial" w:cs="Arial"/>
          <w:sz w:val="28"/>
          <w:szCs w:val="28"/>
        </w:rPr>
        <w:t xml:space="preserve">*María Fernanda Hernández Ramírez: </w:t>
      </w:r>
      <w:r w:rsidR="002106D7">
        <w:rPr>
          <w:rFonts w:ascii="Arial" w:hAnsi="Arial" w:cs="Arial"/>
          <w:b/>
          <w:sz w:val="28"/>
          <w:szCs w:val="28"/>
        </w:rPr>
        <w:t xml:space="preserve">8 votos. </w:t>
      </w:r>
      <w:r w:rsidR="002106D7" w:rsidRPr="002106D7">
        <w:rPr>
          <w:rFonts w:ascii="Arial" w:hAnsi="Arial" w:cs="Arial"/>
          <w:b/>
          <w:sz w:val="28"/>
          <w:szCs w:val="28"/>
          <w:u w:val="single"/>
        </w:rPr>
        <w:t>Ámbito Deportivo</w:t>
      </w:r>
      <w:r w:rsidR="002106D7">
        <w:rPr>
          <w:rFonts w:ascii="Arial" w:hAnsi="Arial" w:cs="Arial"/>
          <w:b/>
          <w:sz w:val="28"/>
          <w:szCs w:val="28"/>
        </w:rPr>
        <w:t xml:space="preserve">: </w:t>
      </w:r>
      <w:r w:rsidR="002106D7">
        <w:rPr>
          <w:rFonts w:ascii="Arial" w:hAnsi="Arial" w:cs="Arial"/>
          <w:sz w:val="28"/>
          <w:szCs w:val="28"/>
        </w:rPr>
        <w:t xml:space="preserve">*Livia Cristina Chávez Méndez: 0 votos. *Kenia Pulido García: 0 votos. *David Mota Sánchez: </w:t>
      </w:r>
      <w:r w:rsidR="002106D7">
        <w:rPr>
          <w:rFonts w:ascii="Arial" w:hAnsi="Arial" w:cs="Arial"/>
          <w:b/>
          <w:sz w:val="28"/>
          <w:szCs w:val="28"/>
        </w:rPr>
        <w:t xml:space="preserve">13 votos. </w:t>
      </w:r>
      <w:r w:rsidR="002106D7">
        <w:rPr>
          <w:rFonts w:ascii="Arial" w:hAnsi="Arial" w:cs="Arial"/>
          <w:sz w:val="28"/>
          <w:szCs w:val="28"/>
        </w:rPr>
        <w:t xml:space="preserve">*Israel Alejandro Macías Vázquez: 0 votos. </w:t>
      </w:r>
      <w:r w:rsidR="00B878F0" w:rsidRPr="00B878F0">
        <w:rPr>
          <w:rFonts w:ascii="Arial" w:hAnsi="Arial" w:cs="Arial"/>
          <w:b/>
          <w:sz w:val="28"/>
          <w:szCs w:val="28"/>
        </w:rPr>
        <w:t>- - - - - - - - - - - - - - - - - - - - - - - - - -</w:t>
      </w:r>
      <w:r w:rsidR="00B878F0">
        <w:rPr>
          <w:rFonts w:ascii="Arial" w:hAnsi="Arial" w:cs="Arial"/>
          <w:b/>
          <w:sz w:val="28"/>
          <w:szCs w:val="28"/>
          <w:u w:val="single"/>
        </w:rPr>
        <w:t xml:space="preserve"> </w:t>
      </w:r>
      <w:r w:rsidR="002106D7">
        <w:rPr>
          <w:rFonts w:ascii="Arial" w:hAnsi="Arial" w:cs="Arial"/>
          <w:b/>
          <w:sz w:val="28"/>
          <w:szCs w:val="28"/>
        </w:rPr>
        <w:t xml:space="preserve"> </w:t>
      </w:r>
    </w:p>
    <w:p w:rsidR="00930AF3" w:rsidRDefault="00930AF3" w:rsidP="00CA1575">
      <w:pPr>
        <w:spacing w:line="360" w:lineRule="auto"/>
        <w:jc w:val="both"/>
        <w:rPr>
          <w:rFonts w:ascii="Arial" w:hAnsi="Arial" w:cs="Arial"/>
          <w:b/>
          <w:sz w:val="28"/>
          <w:szCs w:val="28"/>
        </w:rPr>
      </w:pPr>
    </w:p>
    <w:tbl>
      <w:tblPr>
        <w:tblStyle w:val="Tablaconcuadrcula"/>
        <w:tblW w:w="0" w:type="auto"/>
        <w:tblLook w:val="04A0" w:firstRow="1" w:lastRow="0" w:firstColumn="1" w:lastColumn="0" w:noHBand="0" w:noVBand="1"/>
      </w:tblPr>
      <w:tblGrid>
        <w:gridCol w:w="3847"/>
        <w:gridCol w:w="3847"/>
      </w:tblGrid>
      <w:tr w:rsidR="00B878F0" w:rsidTr="00B878F0">
        <w:tc>
          <w:tcPr>
            <w:tcW w:w="3847" w:type="dxa"/>
          </w:tcPr>
          <w:p w:rsidR="00B878F0" w:rsidRPr="00B878F0" w:rsidRDefault="00930AF3" w:rsidP="00B878F0">
            <w:pPr>
              <w:spacing w:line="360" w:lineRule="auto"/>
              <w:jc w:val="center"/>
              <w:rPr>
                <w:rFonts w:ascii="Arial" w:hAnsi="Arial" w:cs="Arial"/>
                <w:b/>
                <w:sz w:val="28"/>
                <w:szCs w:val="28"/>
              </w:rPr>
            </w:pPr>
            <w:r>
              <w:rPr>
                <w:rFonts w:ascii="Arial" w:hAnsi="Arial" w:cs="Arial"/>
                <w:b/>
                <w:sz w:val="28"/>
                <w:szCs w:val="28"/>
              </w:rPr>
              <w:lastRenderedPageBreak/>
              <w:t>Á</w:t>
            </w:r>
            <w:r w:rsidR="00B878F0">
              <w:rPr>
                <w:rFonts w:ascii="Arial" w:hAnsi="Arial" w:cs="Arial"/>
                <w:b/>
                <w:sz w:val="28"/>
                <w:szCs w:val="28"/>
              </w:rPr>
              <w:t>MBITO</w:t>
            </w:r>
          </w:p>
        </w:tc>
        <w:tc>
          <w:tcPr>
            <w:tcW w:w="3847" w:type="dxa"/>
          </w:tcPr>
          <w:p w:rsidR="00B878F0" w:rsidRPr="00B878F0" w:rsidRDefault="00B878F0" w:rsidP="00B878F0">
            <w:pPr>
              <w:spacing w:line="360" w:lineRule="auto"/>
              <w:jc w:val="center"/>
              <w:rPr>
                <w:rFonts w:ascii="Arial" w:hAnsi="Arial" w:cs="Arial"/>
                <w:b/>
                <w:sz w:val="28"/>
                <w:szCs w:val="28"/>
              </w:rPr>
            </w:pPr>
            <w:r>
              <w:rPr>
                <w:rFonts w:ascii="Arial" w:hAnsi="Arial" w:cs="Arial"/>
                <w:b/>
                <w:sz w:val="28"/>
                <w:szCs w:val="28"/>
              </w:rPr>
              <w:t>GANADOR:</w:t>
            </w:r>
          </w:p>
        </w:tc>
      </w:tr>
      <w:tr w:rsidR="00B878F0" w:rsidTr="00B878F0">
        <w:tc>
          <w:tcPr>
            <w:tcW w:w="3847" w:type="dxa"/>
          </w:tcPr>
          <w:p w:rsidR="00B878F0" w:rsidRPr="00B878F0" w:rsidRDefault="00B878F0" w:rsidP="00CA1575">
            <w:pPr>
              <w:spacing w:line="360" w:lineRule="auto"/>
              <w:jc w:val="both"/>
              <w:rPr>
                <w:rFonts w:ascii="Arial" w:hAnsi="Arial" w:cs="Arial"/>
                <w:sz w:val="20"/>
                <w:szCs w:val="20"/>
              </w:rPr>
            </w:pPr>
            <w:r w:rsidRPr="00B878F0">
              <w:rPr>
                <w:rFonts w:ascii="Arial" w:hAnsi="Arial" w:cs="Arial"/>
                <w:sz w:val="20"/>
                <w:szCs w:val="20"/>
              </w:rPr>
              <w:t>Académico</w:t>
            </w:r>
          </w:p>
        </w:tc>
        <w:tc>
          <w:tcPr>
            <w:tcW w:w="3847" w:type="dxa"/>
          </w:tcPr>
          <w:p w:rsidR="00B878F0" w:rsidRPr="00B878F0" w:rsidRDefault="00B878F0" w:rsidP="00CA1575">
            <w:pPr>
              <w:spacing w:line="360" w:lineRule="auto"/>
              <w:jc w:val="both"/>
              <w:rPr>
                <w:rFonts w:ascii="Arial" w:hAnsi="Arial" w:cs="Arial"/>
                <w:sz w:val="20"/>
                <w:szCs w:val="20"/>
              </w:rPr>
            </w:pPr>
            <w:r w:rsidRPr="00B878F0">
              <w:rPr>
                <w:rFonts w:ascii="Arial" w:hAnsi="Arial" w:cs="Arial"/>
                <w:sz w:val="20"/>
                <w:szCs w:val="20"/>
              </w:rPr>
              <w:t>Camila Guadalupe Peña Sánchez.</w:t>
            </w:r>
          </w:p>
        </w:tc>
      </w:tr>
      <w:tr w:rsidR="00B878F0" w:rsidTr="00B878F0">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Cultural</w:t>
            </w:r>
          </w:p>
        </w:tc>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Juan Carlos Hinojosa Flores.</w:t>
            </w:r>
          </w:p>
        </w:tc>
      </w:tr>
      <w:tr w:rsidR="00B878F0" w:rsidTr="00B878F0">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Cívico</w:t>
            </w:r>
          </w:p>
        </w:tc>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José María Velasco Manríquez.</w:t>
            </w:r>
          </w:p>
        </w:tc>
      </w:tr>
      <w:tr w:rsidR="00B878F0" w:rsidTr="00B878F0">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Ambiental</w:t>
            </w:r>
          </w:p>
        </w:tc>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Brayan Alexis Huerta García.</w:t>
            </w:r>
          </w:p>
        </w:tc>
      </w:tr>
      <w:tr w:rsidR="00B878F0" w:rsidTr="00B878F0">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 xml:space="preserve">Humanístico </w:t>
            </w:r>
          </w:p>
        </w:tc>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Vanessa Lisset Toscano Cárdenas.</w:t>
            </w:r>
          </w:p>
        </w:tc>
      </w:tr>
      <w:tr w:rsidR="00B878F0" w:rsidTr="00B878F0">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Laboral</w:t>
            </w:r>
          </w:p>
        </w:tc>
        <w:tc>
          <w:tcPr>
            <w:tcW w:w="3847" w:type="dxa"/>
          </w:tcPr>
          <w:p w:rsidR="00B878F0" w:rsidRPr="00B878F0" w:rsidRDefault="00B878F0" w:rsidP="00CA1575">
            <w:pPr>
              <w:spacing w:line="360" w:lineRule="auto"/>
              <w:jc w:val="both"/>
              <w:rPr>
                <w:rFonts w:ascii="Arial" w:hAnsi="Arial" w:cs="Arial"/>
                <w:sz w:val="20"/>
                <w:szCs w:val="20"/>
              </w:rPr>
            </w:pPr>
            <w:r>
              <w:rPr>
                <w:rFonts w:ascii="Arial" w:hAnsi="Arial" w:cs="Arial"/>
                <w:sz w:val="20"/>
                <w:szCs w:val="20"/>
              </w:rPr>
              <w:t>María Fernanda Hernández Ramírez.</w:t>
            </w:r>
          </w:p>
        </w:tc>
      </w:tr>
      <w:tr w:rsidR="00B878F0" w:rsidTr="00B878F0">
        <w:tc>
          <w:tcPr>
            <w:tcW w:w="3847" w:type="dxa"/>
          </w:tcPr>
          <w:p w:rsidR="00B878F0" w:rsidRDefault="00B878F0" w:rsidP="00CA1575">
            <w:pPr>
              <w:spacing w:line="360" w:lineRule="auto"/>
              <w:jc w:val="both"/>
              <w:rPr>
                <w:rFonts w:ascii="Arial" w:hAnsi="Arial" w:cs="Arial"/>
                <w:sz w:val="20"/>
                <w:szCs w:val="20"/>
              </w:rPr>
            </w:pPr>
            <w:r>
              <w:rPr>
                <w:rFonts w:ascii="Arial" w:hAnsi="Arial" w:cs="Arial"/>
                <w:sz w:val="20"/>
                <w:szCs w:val="20"/>
              </w:rPr>
              <w:t>Deportivo</w:t>
            </w:r>
          </w:p>
        </w:tc>
        <w:tc>
          <w:tcPr>
            <w:tcW w:w="3847" w:type="dxa"/>
          </w:tcPr>
          <w:p w:rsidR="00B878F0" w:rsidRDefault="00B878F0" w:rsidP="00CA1575">
            <w:pPr>
              <w:spacing w:line="360" w:lineRule="auto"/>
              <w:jc w:val="both"/>
              <w:rPr>
                <w:rFonts w:ascii="Arial" w:hAnsi="Arial" w:cs="Arial"/>
                <w:sz w:val="20"/>
                <w:szCs w:val="20"/>
              </w:rPr>
            </w:pPr>
            <w:r>
              <w:rPr>
                <w:rFonts w:ascii="Arial" w:hAnsi="Arial" w:cs="Arial"/>
                <w:sz w:val="20"/>
                <w:szCs w:val="20"/>
              </w:rPr>
              <w:t xml:space="preserve">David Mota Sánchez. </w:t>
            </w:r>
          </w:p>
        </w:tc>
      </w:tr>
    </w:tbl>
    <w:p w:rsidR="00E44C78" w:rsidRDefault="002106D7" w:rsidP="00E44C78">
      <w:pPr>
        <w:spacing w:line="360" w:lineRule="auto"/>
        <w:jc w:val="both"/>
        <w:rPr>
          <w:rFonts w:ascii="Arial" w:eastAsia="Times New Roman" w:hAnsi="Arial" w:cs="Arial"/>
          <w:i/>
          <w:color w:val="000000" w:themeColor="text1"/>
          <w:sz w:val="28"/>
          <w:szCs w:val="28"/>
          <w:lang w:val="es-ES" w:eastAsia="es-ES"/>
        </w:rPr>
      </w:pPr>
      <w:r>
        <w:rPr>
          <w:rFonts w:ascii="Arial" w:hAnsi="Arial" w:cs="Arial"/>
          <w:sz w:val="28"/>
          <w:szCs w:val="28"/>
        </w:rPr>
        <w:t xml:space="preserve"> </w:t>
      </w:r>
      <w:r>
        <w:rPr>
          <w:rFonts w:ascii="Arial" w:hAnsi="Arial" w:cs="Arial"/>
          <w:b/>
          <w:sz w:val="28"/>
          <w:szCs w:val="28"/>
        </w:rPr>
        <w:t xml:space="preserve">  </w:t>
      </w:r>
      <w:r>
        <w:rPr>
          <w:rFonts w:ascii="Arial" w:hAnsi="Arial" w:cs="Arial"/>
          <w:sz w:val="28"/>
          <w:szCs w:val="28"/>
        </w:rPr>
        <w:t xml:space="preserve"> </w:t>
      </w:r>
      <w:r w:rsidR="00DE747B">
        <w:rPr>
          <w:rFonts w:ascii="Arial" w:hAnsi="Arial" w:cs="Arial"/>
          <w:sz w:val="28"/>
          <w:szCs w:val="28"/>
        </w:rPr>
        <w:t xml:space="preserve"> </w:t>
      </w:r>
      <w:r w:rsidR="00200466">
        <w:rPr>
          <w:rFonts w:ascii="Arial" w:hAnsi="Arial" w:cs="Arial"/>
          <w:sz w:val="28"/>
          <w:szCs w:val="28"/>
        </w:rPr>
        <w:t xml:space="preserve"> </w:t>
      </w:r>
      <w:r w:rsidR="00162A80">
        <w:rPr>
          <w:rFonts w:ascii="Arial" w:hAnsi="Arial" w:cs="Arial"/>
          <w:sz w:val="28"/>
          <w:szCs w:val="28"/>
        </w:rPr>
        <w:t xml:space="preserve">  </w:t>
      </w:r>
      <w:r w:rsidR="00CA1575">
        <w:rPr>
          <w:rFonts w:ascii="Arial" w:hAnsi="Arial" w:cs="Arial"/>
          <w:sz w:val="28"/>
          <w:szCs w:val="28"/>
        </w:rPr>
        <w:t xml:space="preserve"> </w:t>
      </w:r>
    </w:p>
    <w:p w:rsidR="009B7282" w:rsidRPr="00E44C78" w:rsidRDefault="00FE529C" w:rsidP="00E44C78">
      <w:pPr>
        <w:spacing w:line="360" w:lineRule="auto"/>
        <w:jc w:val="both"/>
        <w:rPr>
          <w:rFonts w:ascii="Arial" w:eastAsia="Times New Roman" w:hAnsi="Arial" w:cs="Arial"/>
          <w:i/>
          <w:color w:val="000000" w:themeColor="text1"/>
          <w:sz w:val="28"/>
          <w:szCs w:val="28"/>
          <w:highlight w:val="yellow"/>
          <w:lang w:val="es-ES" w:eastAsia="es-ES"/>
        </w:rPr>
      </w:pPr>
      <w:r w:rsidRPr="00FE529C">
        <w:rPr>
          <w:rFonts w:ascii="Arial" w:hAnsi="Arial" w:cs="Arial"/>
          <w:b/>
          <w:sz w:val="28"/>
          <w:szCs w:val="28"/>
          <w:u w:val="single"/>
        </w:rPr>
        <w:t>QUINTO PUNTO</w:t>
      </w:r>
      <w:r>
        <w:rPr>
          <w:rFonts w:ascii="Arial" w:hAnsi="Arial" w:cs="Arial"/>
          <w:b/>
          <w:sz w:val="28"/>
          <w:szCs w:val="28"/>
        </w:rPr>
        <w:t xml:space="preserve">: </w:t>
      </w:r>
      <w:r>
        <w:rPr>
          <w:rFonts w:ascii="Arial" w:hAnsi="Arial" w:cs="Arial"/>
          <w:sz w:val="28"/>
          <w:szCs w:val="28"/>
        </w:rPr>
        <w:t>D</w:t>
      </w:r>
      <w:r w:rsidRPr="002B32D4">
        <w:rPr>
          <w:rFonts w:ascii="Arial" w:hAnsi="Arial" w:cs="Arial"/>
          <w:sz w:val="28"/>
          <w:szCs w:val="28"/>
        </w:rPr>
        <w:t>ictamen que</w:t>
      </w:r>
      <w:r>
        <w:rPr>
          <w:rFonts w:ascii="Arial" w:hAnsi="Arial" w:cs="Arial"/>
          <w:sz w:val="28"/>
          <w:szCs w:val="28"/>
        </w:rPr>
        <w:t xml:space="preserve"> propone a los nominados a la “Presea al Mérito C</w:t>
      </w:r>
      <w:r w:rsidRPr="002B32D4">
        <w:rPr>
          <w:rFonts w:ascii="Arial" w:hAnsi="Arial" w:cs="Arial"/>
          <w:sz w:val="28"/>
          <w:szCs w:val="28"/>
        </w:rPr>
        <w:t xml:space="preserve">iudadano 2024”, y autoriza la declaración del ganador. </w:t>
      </w:r>
      <w:r>
        <w:rPr>
          <w:rFonts w:ascii="Arial" w:hAnsi="Arial" w:cs="Arial"/>
          <w:sz w:val="28"/>
          <w:szCs w:val="28"/>
        </w:rPr>
        <w:t xml:space="preserve">Motiva la C. Regidora Marisol Mendoza Pinto. </w:t>
      </w:r>
      <w:r w:rsidR="00131D79">
        <w:rPr>
          <w:rFonts w:ascii="Arial" w:hAnsi="Arial" w:cs="Arial"/>
          <w:b/>
          <w:i/>
          <w:sz w:val="28"/>
          <w:szCs w:val="28"/>
        </w:rPr>
        <w:t>C. Regidora Marisol Mendoza Pinto:</w:t>
      </w:r>
      <w:r w:rsidR="009B7282">
        <w:rPr>
          <w:rFonts w:ascii="Arial" w:hAnsi="Arial" w:cs="Arial"/>
          <w:b/>
          <w:i/>
          <w:sz w:val="28"/>
          <w:szCs w:val="28"/>
        </w:rPr>
        <w:t xml:space="preserve"> </w:t>
      </w:r>
      <w:r w:rsidR="009B7282" w:rsidRPr="009B7282">
        <w:rPr>
          <w:rFonts w:ascii="Arial" w:hAnsi="Arial" w:cs="Arial"/>
          <w:b/>
          <w:i/>
          <w:sz w:val="28"/>
          <w:szCs w:val="28"/>
        </w:rPr>
        <w:t>HONORABLE AYUNTAMIENTO CONSTITUCIONAL</w:t>
      </w:r>
      <w:r w:rsidR="009B7282">
        <w:rPr>
          <w:rFonts w:ascii="Arial" w:hAnsi="Arial" w:cs="Arial"/>
          <w:b/>
          <w:i/>
          <w:sz w:val="28"/>
          <w:szCs w:val="28"/>
        </w:rPr>
        <w:t xml:space="preserve"> </w:t>
      </w:r>
      <w:r w:rsidR="009B7282" w:rsidRPr="009B7282">
        <w:rPr>
          <w:rFonts w:ascii="Arial" w:hAnsi="Arial" w:cs="Arial"/>
          <w:b/>
          <w:i/>
          <w:sz w:val="28"/>
          <w:szCs w:val="28"/>
        </w:rPr>
        <w:t>DE ZAPOTLÁN EL GRANDE, JALISCO</w:t>
      </w:r>
      <w:r w:rsidR="009B7282">
        <w:rPr>
          <w:rFonts w:ascii="Arial" w:hAnsi="Arial" w:cs="Arial"/>
          <w:b/>
          <w:i/>
          <w:sz w:val="28"/>
          <w:szCs w:val="28"/>
        </w:rPr>
        <w:t xml:space="preserve"> </w:t>
      </w:r>
      <w:r w:rsidR="009B7282" w:rsidRPr="009B7282">
        <w:rPr>
          <w:rFonts w:ascii="Arial" w:hAnsi="Arial" w:cs="Arial"/>
          <w:b/>
          <w:i/>
          <w:sz w:val="28"/>
          <w:szCs w:val="28"/>
        </w:rPr>
        <w:t>PRESENTE</w:t>
      </w:r>
      <w:r w:rsidR="009B7282">
        <w:rPr>
          <w:rFonts w:ascii="Arial" w:hAnsi="Arial" w:cs="Arial"/>
          <w:b/>
          <w:i/>
          <w:sz w:val="28"/>
          <w:szCs w:val="28"/>
        </w:rPr>
        <w:t xml:space="preserve"> </w:t>
      </w:r>
      <w:r w:rsidR="009B7282" w:rsidRPr="009B7282">
        <w:rPr>
          <w:rFonts w:ascii="Arial" w:hAnsi="Arial" w:cs="Arial"/>
          <w:i/>
          <w:sz w:val="28"/>
          <w:szCs w:val="28"/>
        </w:rPr>
        <w:t>Quienes</w:t>
      </w:r>
      <w:r w:rsidR="009B7282" w:rsidRPr="009B7282">
        <w:rPr>
          <w:rFonts w:ascii="Arial" w:hAnsi="Arial" w:cs="Arial"/>
          <w:i/>
          <w:spacing w:val="39"/>
          <w:sz w:val="28"/>
          <w:szCs w:val="28"/>
        </w:rPr>
        <w:t xml:space="preserve"> </w:t>
      </w:r>
      <w:r w:rsidR="009B7282" w:rsidRPr="009B7282">
        <w:rPr>
          <w:rFonts w:ascii="Arial" w:hAnsi="Arial" w:cs="Arial"/>
          <w:i/>
          <w:sz w:val="28"/>
          <w:szCs w:val="28"/>
        </w:rPr>
        <w:t>motivan</w:t>
      </w:r>
      <w:r w:rsidR="009B7282" w:rsidRPr="009B7282">
        <w:rPr>
          <w:rFonts w:ascii="Arial" w:hAnsi="Arial" w:cs="Arial"/>
          <w:i/>
          <w:spacing w:val="41"/>
          <w:sz w:val="28"/>
          <w:szCs w:val="28"/>
        </w:rPr>
        <w:t xml:space="preserve"> </w:t>
      </w:r>
      <w:r w:rsidR="009B7282" w:rsidRPr="009B7282">
        <w:rPr>
          <w:rFonts w:ascii="Arial" w:hAnsi="Arial" w:cs="Arial"/>
          <w:i/>
          <w:sz w:val="28"/>
          <w:szCs w:val="28"/>
        </w:rPr>
        <w:t>y</w:t>
      </w:r>
      <w:r w:rsidR="009B7282" w:rsidRPr="009B7282">
        <w:rPr>
          <w:rFonts w:ascii="Arial" w:hAnsi="Arial" w:cs="Arial"/>
          <w:i/>
          <w:spacing w:val="38"/>
          <w:sz w:val="28"/>
          <w:szCs w:val="28"/>
        </w:rPr>
        <w:t xml:space="preserve"> </w:t>
      </w:r>
      <w:r w:rsidR="009B7282" w:rsidRPr="009B7282">
        <w:rPr>
          <w:rFonts w:ascii="Arial" w:hAnsi="Arial" w:cs="Arial"/>
          <w:i/>
          <w:sz w:val="28"/>
          <w:szCs w:val="28"/>
        </w:rPr>
        <w:t>suscriben</w:t>
      </w:r>
      <w:r w:rsidR="009B7282" w:rsidRPr="009B7282">
        <w:rPr>
          <w:rFonts w:ascii="Arial" w:hAnsi="Arial" w:cs="Arial"/>
          <w:i/>
          <w:spacing w:val="44"/>
          <w:sz w:val="28"/>
          <w:szCs w:val="28"/>
        </w:rPr>
        <w:t xml:space="preserve"> </w:t>
      </w:r>
      <w:r w:rsidR="009B7282" w:rsidRPr="009B7282">
        <w:rPr>
          <w:rFonts w:ascii="Arial" w:hAnsi="Arial" w:cs="Arial"/>
          <w:b/>
          <w:i/>
          <w:sz w:val="28"/>
          <w:szCs w:val="28"/>
        </w:rPr>
        <w:t>C.</w:t>
      </w:r>
      <w:r w:rsidR="009B7282" w:rsidRPr="009B7282">
        <w:rPr>
          <w:rFonts w:ascii="Arial" w:hAnsi="Arial" w:cs="Arial"/>
          <w:b/>
          <w:i/>
          <w:spacing w:val="43"/>
          <w:sz w:val="28"/>
          <w:szCs w:val="28"/>
        </w:rPr>
        <w:t xml:space="preserve"> </w:t>
      </w:r>
      <w:r w:rsidR="009B7282" w:rsidRPr="009B7282">
        <w:rPr>
          <w:rFonts w:ascii="Arial" w:hAnsi="Arial" w:cs="Arial"/>
          <w:b/>
          <w:i/>
          <w:sz w:val="28"/>
          <w:szCs w:val="28"/>
        </w:rPr>
        <w:t>MARISOL</w:t>
      </w:r>
      <w:r w:rsidR="009B7282" w:rsidRPr="009B7282">
        <w:rPr>
          <w:rFonts w:ascii="Arial" w:hAnsi="Arial" w:cs="Arial"/>
          <w:b/>
          <w:i/>
          <w:spacing w:val="39"/>
          <w:sz w:val="28"/>
          <w:szCs w:val="28"/>
        </w:rPr>
        <w:t xml:space="preserve"> </w:t>
      </w:r>
      <w:r w:rsidR="009B7282" w:rsidRPr="009B7282">
        <w:rPr>
          <w:rFonts w:ascii="Arial" w:hAnsi="Arial" w:cs="Arial"/>
          <w:b/>
          <w:i/>
          <w:sz w:val="28"/>
          <w:szCs w:val="28"/>
        </w:rPr>
        <w:t>MENDOZA</w:t>
      </w:r>
      <w:r w:rsidR="009B7282" w:rsidRPr="009B7282">
        <w:rPr>
          <w:rFonts w:ascii="Arial" w:hAnsi="Arial" w:cs="Arial"/>
          <w:b/>
          <w:i/>
          <w:spacing w:val="36"/>
          <w:sz w:val="28"/>
          <w:szCs w:val="28"/>
        </w:rPr>
        <w:t xml:space="preserve"> </w:t>
      </w:r>
      <w:r w:rsidR="009B7282" w:rsidRPr="009B7282">
        <w:rPr>
          <w:rFonts w:ascii="Arial" w:hAnsi="Arial" w:cs="Arial"/>
          <w:b/>
          <w:i/>
          <w:sz w:val="28"/>
          <w:szCs w:val="28"/>
        </w:rPr>
        <w:t>PINTO, C.</w:t>
      </w:r>
      <w:r w:rsidR="009B7282" w:rsidRPr="009B7282">
        <w:rPr>
          <w:rFonts w:ascii="Arial" w:hAnsi="Arial" w:cs="Arial"/>
          <w:b/>
          <w:i/>
          <w:spacing w:val="27"/>
          <w:sz w:val="28"/>
          <w:szCs w:val="28"/>
        </w:rPr>
        <w:t xml:space="preserve"> </w:t>
      </w:r>
      <w:r w:rsidR="009B7282" w:rsidRPr="009B7282">
        <w:rPr>
          <w:rFonts w:ascii="Arial" w:hAnsi="Arial" w:cs="Arial"/>
          <w:b/>
          <w:i/>
          <w:sz w:val="28"/>
          <w:szCs w:val="28"/>
        </w:rPr>
        <w:t>DIANA LAURA ORTEGA PALAFOX y</w:t>
      </w:r>
      <w:r w:rsidR="009B7282" w:rsidRPr="009B7282">
        <w:rPr>
          <w:rFonts w:ascii="Arial" w:hAnsi="Arial" w:cs="Arial"/>
          <w:b/>
          <w:i/>
          <w:spacing w:val="29"/>
          <w:sz w:val="28"/>
          <w:szCs w:val="28"/>
        </w:rPr>
        <w:t xml:space="preserve"> </w:t>
      </w:r>
      <w:r w:rsidR="009B7282" w:rsidRPr="009B7282">
        <w:rPr>
          <w:rFonts w:ascii="Arial" w:hAnsi="Arial" w:cs="Arial"/>
          <w:b/>
          <w:i/>
          <w:sz w:val="28"/>
          <w:szCs w:val="28"/>
        </w:rPr>
        <w:t>C.</w:t>
      </w:r>
      <w:r w:rsidR="009B7282" w:rsidRPr="009B7282">
        <w:rPr>
          <w:rFonts w:ascii="Arial" w:hAnsi="Arial" w:cs="Arial"/>
          <w:b/>
          <w:i/>
          <w:spacing w:val="32"/>
          <w:sz w:val="28"/>
          <w:szCs w:val="28"/>
        </w:rPr>
        <w:t xml:space="preserve"> </w:t>
      </w:r>
      <w:r w:rsidR="009B7282" w:rsidRPr="009B7282">
        <w:rPr>
          <w:rFonts w:ascii="Arial" w:hAnsi="Arial" w:cs="Arial"/>
          <w:b/>
          <w:i/>
          <w:sz w:val="28"/>
          <w:szCs w:val="28"/>
        </w:rPr>
        <w:t>LAURA</w:t>
      </w:r>
      <w:r w:rsidR="009B7282" w:rsidRPr="009B7282">
        <w:rPr>
          <w:rFonts w:ascii="Arial" w:hAnsi="Arial" w:cs="Arial"/>
          <w:b/>
          <w:i/>
          <w:spacing w:val="27"/>
          <w:sz w:val="28"/>
          <w:szCs w:val="28"/>
        </w:rPr>
        <w:t xml:space="preserve"> </w:t>
      </w:r>
      <w:r w:rsidR="009B7282" w:rsidRPr="009B7282">
        <w:rPr>
          <w:rFonts w:ascii="Arial" w:hAnsi="Arial" w:cs="Arial"/>
          <w:b/>
          <w:i/>
          <w:sz w:val="28"/>
          <w:szCs w:val="28"/>
        </w:rPr>
        <w:t>ELENA</w:t>
      </w:r>
      <w:r w:rsidR="009B7282" w:rsidRPr="009B7282">
        <w:rPr>
          <w:rFonts w:ascii="Arial" w:hAnsi="Arial" w:cs="Arial"/>
          <w:b/>
          <w:i/>
          <w:spacing w:val="30"/>
          <w:sz w:val="28"/>
          <w:szCs w:val="28"/>
        </w:rPr>
        <w:t xml:space="preserve"> </w:t>
      </w:r>
      <w:r w:rsidR="009B7282" w:rsidRPr="009B7282">
        <w:rPr>
          <w:rFonts w:ascii="Arial" w:hAnsi="Arial" w:cs="Arial"/>
          <w:b/>
          <w:i/>
          <w:sz w:val="28"/>
          <w:szCs w:val="28"/>
        </w:rPr>
        <w:t>MARTÍNEZ</w:t>
      </w:r>
      <w:r w:rsidR="009B7282" w:rsidRPr="009B7282">
        <w:rPr>
          <w:rFonts w:ascii="Arial" w:hAnsi="Arial" w:cs="Arial"/>
          <w:b/>
          <w:i/>
          <w:spacing w:val="32"/>
          <w:sz w:val="28"/>
          <w:szCs w:val="28"/>
        </w:rPr>
        <w:t xml:space="preserve"> </w:t>
      </w:r>
      <w:r w:rsidR="009B7282" w:rsidRPr="009B7282">
        <w:rPr>
          <w:rFonts w:ascii="Arial" w:hAnsi="Arial" w:cs="Arial"/>
          <w:b/>
          <w:i/>
          <w:sz w:val="28"/>
          <w:szCs w:val="28"/>
        </w:rPr>
        <w:t>RUVALCABA,</w:t>
      </w:r>
      <w:r w:rsidR="009B7282" w:rsidRPr="009B7282">
        <w:rPr>
          <w:rFonts w:ascii="Arial" w:hAnsi="Arial" w:cs="Arial"/>
          <w:b/>
          <w:i/>
          <w:spacing w:val="44"/>
          <w:sz w:val="28"/>
          <w:szCs w:val="28"/>
        </w:rPr>
        <w:t xml:space="preserve"> </w:t>
      </w:r>
      <w:r w:rsidR="009B7282" w:rsidRPr="009B7282">
        <w:rPr>
          <w:rFonts w:ascii="Arial" w:hAnsi="Arial" w:cs="Arial"/>
          <w:i/>
          <w:sz w:val="28"/>
          <w:szCs w:val="28"/>
        </w:rPr>
        <w:t>en nuestro</w:t>
      </w:r>
      <w:r w:rsidR="009B7282" w:rsidRPr="009B7282">
        <w:rPr>
          <w:rFonts w:ascii="Arial" w:hAnsi="Arial" w:cs="Arial"/>
          <w:i/>
          <w:spacing w:val="1"/>
          <w:sz w:val="28"/>
          <w:szCs w:val="28"/>
        </w:rPr>
        <w:t xml:space="preserve"> </w:t>
      </w:r>
      <w:r w:rsidR="009B7282" w:rsidRPr="009B7282">
        <w:rPr>
          <w:rFonts w:ascii="Arial" w:hAnsi="Arial" w:cs="Arial"/>
          <w:i/>
          <w:sz w:val="28"/>
          <w:szCs w:val="28"/>
        </w:rPr>
        <w:t>carácter</w:t>
      </w:r>
      <w:r w:rsidR="009B7282" w:rsidRPr="009B7282">
        <w:rPr>
          <w:rFonts w:ascii="Arial" w:hAnsi="Arial" w:cs="Arial"/>
          <w:i/>
          <w:spacing w:val="1"/>
          <w:sz w:val="28"/>
          <w:szCs w:val="28"/>
        </w:rPr>
        <w:t xml:space="preserve"> </w:t>
      </w:r>
      <w:r w:rsidR="009B7282" w:rsidRPr="009B7282">
        <w:rPr>
          <w:rFonts w:ascii="Arial" w:hAnsi="Arial" w:cs="Arial"/>
          <w:i/>
          <w:sz w:val="28"/>
          <w:szCs w:val="28"/>
        </w:rPr>
        <w:t>de</w:t>
      </w:r>
      <w:r w:rsidR="009B7282" w:rsidRPr="009B7282">
        <w:rPr>
          <w:rFonts w:ascii="Arial" w:hAnsi="Arial" w:cs="Arial"/>
          <w:i/>
          <w:spacing w:val="1"/>
          <w:sz w:val="28"/>
          <w:szCs w:val="28"/>
        </w:rPr>
        <w:t xml:space="preserve"> </w:t>
      </w:r>
      <w:r w:rsidR="009B7282" w:rsidRPr="009B7282">
        <w:rPr>
          <w:rFonts w:ascii="Arial" w:hAnsi="Arial" w:cs="Arial"/>
          <w:i/>
          <w:sz w:val="28"/>
          <w:szCs w:val="28"/>
        </w:rPr>
        <w:t>Regidoras</w:t>
      </w:r>
      <w:r w:rsidR="009B7282" w:rsidRPr="009B7282">
        <w:rPr>
          <w:rFonts w:ascii="Arial" w:hAnsi="Arial" w:cs="Arial"/>
          <w:i/>
          <w:spacing w:val="1"/>
          <w:sz w:val="28"/>
          <w:szCs w:val="28"/>
        </w:rPr>
        <w:t xml:space="preserve"> </w:t>
      </w:r>
      <w:r w:rsidR="009B7282" w:rsidRPr="009B7282">
        <w:rPr>
          <w:rFonts w:ascii="Arial" w:hAnsi="Arial" w:cs="Arial"/>
          <w:i/>
          <w:sz w:val="28"/>
          <w:szCs w:val="28"/>
        </w:rPr>
        <w:t>Integrantes</w:t>
      </w:r>
      <w:r w:rsidR="009B7282" w:rsidRPr="009B7282">
        <w:rPr>
          <w:rFonts w:ascii="Arial" w:hAnsi="Arial" w:cs="Arial"/>
          <w:i/>
          <w:spacing w:val="1"/>
          <w:sz w:val="28"/>
          <w:szCs w:val="28"/>
        </w:rPr>
        <w:t xml:space="preserve"> </w:t>
      </w:r>
      <w:r w:rsidR="009B7282" w:rsidRPr="009B7282">
        <w:rPr>
          <w:rFonts w:ascii="Arial" w:hAnsi="Arial" w:cs="Arial"/>
          <w:i/>
          <w:sz w:val="28"/>
          <w:szCs w:val="28"/>
        </w:rPr>
        <w:t>de</w:t>
      </w:r>
      <w:r w:rsidR="009B7282" w:rsidRPr="009B7282">
        <w:rPr>
          <w:rFonts w:ascii="Arial" w:hAnsi="Arial" w:cs="Arial"/>
          <w:i/>
          <w:spacing w:val="1"/>
          <w:sz w:val="28"/>
          <w:szCs w:val="28"/>
        </w:rPr>
        <w:t xml:space="preserve"> </w:t>
      </w:r>
      <w:r w:rsidR="009B7282" w:rsidRPr="009B7282">
        <w:rPr>
          <w:rFonts w:ascii="Arial" w:hAnsi="Arial" w:cs="Arial"/>
          <w:i/>
          <w:sz w:val="28"/>
          <w:szCs w:val="28"/>
        </w:rPr>
        <w:t>la</w:t>
      </w:r>
      <w:r w:rsidR="009B7282" w:rsidRPr="009B7282">
        <w:rPr>
          <w:rFonts w:ascii="Arial" w:hAnsi="Arial" w:cs="Arial"/>
          <w:i/>
          <w:spacing w:val="1"/>
          <w:sz w:val="28"/>
          <w:szCs w:val="28"/>
        </w:rPr>
        <w:t xml:space="preserve"> </w:t>
      </w:r>
      <w:r w:rsidR="009B7282" w:rsidRPr="009B7282">
        <w:rPr>
          <w:rFonts w:ascii="Arial" w:hAnsi="Arial" w:cs="Arial"/>
          <w:i/>
          <w:sz w:val="28"/>
          <w:szCs w:val="28"/>
        </w:rPr>
        <w:t>Comisión</w:t>
      </w:r>
      <w:r w:rsidR="009B7282" w:rsidRPr="009B7282">
        <w:rPr>
          <w:rFonts w:ascii="Arial" w:hAnsi="Arial" w:cs="Arial"/>
          <w:i/>
          <w:spacing w:val="1"/>
          <w:sz w:val="28"/>
          <w:szCs w:val="28"/>
        </w:rPr>
        <w:t xml:space="preserve"> </w:t>
      </w:r>
      <w:r w:rsidR="009B7282" w:rsidRPr="009B7282">
        <w:rPr>
          <w:rFonts w:ascii="Arial" w:hAnsi="Arial" w:cs="Arial"/>
          <w:i/>
          <w:sz w:val="28"/>
          <w:szCs w:val="28"/>
        </w:rPr>
        <w:t>Edilicia</w:t>
      </w:r>
      <w:r w:rsidR="009B7282" w:rsidRPr="009B7282">
        <w:rPr>
          <w:rFonts w:ascii="Arial" w:hAnsi="Arial" w:cs="Arial"/>
          <w:i/>
          <w:spacing w:val="1"/>
          <w:sz w:val="28"/>
          <w:szCs w:val="28"/>
        </w:rPr>
        <w:t xml:space="preserve"> </w:t>
      </w:r>
      <w:r w:rsidR="009B7282" w:rsidRPr="009B7282">
        <w:rPr>
          <w:rFonts w:ascii="Arial" w:hAnsi="Arial" w:cs="Arial"/>
          <w:i/>
          <w:sz w:val="28"/>
          <w:szCs w:val="28"/>
        </w:rPr>
        <w:t>Permanente</w:t>
      </w:r>
      <w:r w:rsidR="009B7282" w:rsidRPr="009B7282">
        <w:rPr>
          <w:rFonts w:ascii="Arial" w:hAnsi="Arial" w:cs="Arial"/>
          <w:i/>
          <w:spacing w:val="1"/>
          <w:sz w:val="28"/>
          <w:szCs w:val="28"/>
        </w:rPr>
        <w:t xml:space="preserve"> </w:t>
      </w:r>
      <w:r w:rsidR="009B7282" w:rsidRPr="009B7282">
        <w:rPr>
          <w:rFonts w:ascii="Arial" w:hAnsi="Arial" w:cs="Arial"/>
          <w:i/>
          <w:sz w:val="28"/>
          <w:szCs w:val="28"/>
        </w:rPr>
        <w:t>de Cultura,</w:t>
      </w:r>
      <w:r w:rsidR="009B7282" w:rsidRPr="009B7282">
        <w:rPr>
          <w:rFonts w:ascii="Arial" w:hAnsi="Arial" w:cs="Arial"/>
          <w:i/>
          <w:spacing w:val="1"/>
          <w:sz w:val="28"/>
          <w:szCs w:val="28"/>
        </w:rPr>
        <w:t xml:space="preserve"> </w:t>
      </w:r>
      <w:r w:rsidR="009B7282" w:rsidRPr="009B7282">
        <w:rPr>
          <w:rFonts w:ascii="Arial" w:hAnsi="Arial" w:cs="Arial"/>
          <w:i/>
          <w:sz w:val="28"/>
          <w:szCs w:val="28"/>
        </w:rPr>
        <w:t>Educación</w:t>
      </w:r>
      <w:r w:rsidR="009B7282" w:rsidRPr="009B7282">
        <w:rPr>
          <w:rFonts w:ascii="Arial" w:hAnsi="Arial" w:cs="Arial"/>
          <w:i/>
          <w:spacing w:val="1"/>
          <w:sz w:val="28"/>
          <w:szCs w:val="28"/>
        </w:rPr>
        <w:t xml:space="preserve"> </w:t>
      </w:r>
      <w:r w:rsidR="009B7282" w:rsidRPr="009B7282">
        <w:rPr>
          <w:rFonts w:ascii="Arial" w:hAnsi="Arial" w:cs="Arial"/>
          <w:i/>
          <w:sz w:val="28"/>
          <w:szCs w:val="28"/>
        </w:rPr>
        <w:t>y</w:t>
      </w:r>
      <w:r w:rsidR="009B7282" w:rsidRPr="009B7282">
        <w:rPr>
          <w:rFonts w:ascii="Arial" w:hAnsi="Arial" w:cs="Arial"/>
          <w:i/>
          <w:spacing w:val="1"/>
          <w:sz w:val="28"/>
          <w:szCs w:val="28"/>
        </w:rPr>
        <w:t xml:space="preserve"> </w:t>
      </w:r>
      <w:r w:rsidR="009B7282" w:rsidRPr="009B7282">
        <w:rPr>
          <w:rFonts w:ascii="Arial" w:hAnsi="Arial" w:cs="Arial"/>
          <w:i/>
          <w:sz w:val="28"/>
          <w:szCs w:val="28"/>
        </w:rPr>
        <w:t>Festividades</w:t>
      </w:r>
      <w:r w:rsidR="009B7282" w:rsidRPr="009B7282">
        <w:rPr>
          <w:rFonts w:ascii="Arial" w:hAnsi="Arial" w:cs="Arial"/>
          <w:i/>
          <w:spacing w:val="1"/>
          <w:sz w:val="28"/>
          <w:szCs w:val="28"/>
        </w:rPr>
        <w:t xml:space="preserve"> </w:t>
      </w:r>
      <w:r w:rsidR="009B7282" w:rsidRPr="009B7282">
        <w:rPr>
          <w:rFonts w:ascii="Arial" w:hAnsi="Arial" w:cs="Arial"/>
          <w:i/>
          <w:sz w:val="28"/>
          <w:szCs w:val="28"/>
        </w:rPr>
        <w:t>Cívicas,</w:t>
      </w:r>
      <w:r w:rsidR="009B7282" w:rsidRPr="009B7282">
        <w:rPr>
          <w:rFonts w:ascii="Arial" w:hAnsi="Arial" w:cs="Arial"/>
          <w:i/>
          <w:spacing w:val="1"/>
          <w:sz w:val="28"/>
          <w:szCs w:val="28"/>
        </w:rPr>
        <w:t xml:space="preserve"> </w:t>
      </w:r>
      <w:r w:rsidR="009B7282" w:rsidRPr="009B7282">
        <w:rPr>
          <w:rFonts w:ascii="Arial" w:hAnsi="Arial" w:cs="Arial"/>
          <w:b/>
          <w:i/>
          <w:spacing w:val="1"/>
          <w:sz w:val="28"/>
          <w:szCs w:val="28"/>
        </w:rPr>
        <w:t>C. ERNESTO SÁNCHEZ SÁNCHEZ,  C. EVA MARÍA DE JESÚS BARRETO, C. MÓNICA REYNOSO ROMERO</w:t>
      </w:r>
      <w:r w:rsidR="009B7282" w:rsidRPr="009B7282">
        <w:rPr>
          <w:rFonts w:ascii="Arial" w:hAnsi="Arial" w:cs="Arial"/>
          <w:i/>
          <w:spacing w:val="1"/>
          <w:sz w:val="28"/>
          <w:szCs w:val="28"/>
        </w:rPr>
        <w:t xml:space="preserve">, Regidores Integrantes de la Comisión Edilicia Permanente de Participación Ciudadana y Vecinal </w:t>
      </w:r>
      <w:r w:rsidR="009B7282" w:rsidRPr="009B7282">
        <w:rPr>
          <w:rFonts w:ascii="Arial" w:hAnsi="Arial" w:cs="Arial"/>
          <w:i/>
          <w:sz w:val="28"/>
          <w:szCs w:val="28"/>
        </w:rPr>
        <w:t>del</w:t>
      </w:r>
      <w:r w:rsidR="009B7282" w:rsidRPr="009B7282">
        <w:rPr>
          <w:rFonts w:ascii="Arial" w:hAnsi="Arial" w:cs="Arial"/>
          <w:i/>
          <w:spacing w:val="1"/>
          <w:sz w:val="28"/>
          <w:szCs w:val="28"/>
        </w:rPr>
        <w:t xml:space="preserve"> </w:t>
      </w:r>
      <w:r w:rsidR="009B7282" w:rsidRPr="009B7282">
        <w:rPr>
          <w:rFonts w:ascii="Arial" w:hAnsi="Arial" w:cs="Arial"/>
          <w:i/>
          <w:sz w:val="28"/>
          <w:szCs w:val="28"/>
        </w:rPr>
        <w:t>H.</w:t>
      </w:r>
      <w:r w:rsidR="009B7282" w:rsidRPr="009B7282">
        <w:rPr>
          <w:rFonts w:ascii="Arial" w:hAnsi="Arial" w:cs="Arial"/>
          <w:i/>
          <w:spacing w:val="1"/>
          <w:sz w:val="28"/>
          <w:szCs w:val="28"/>
        </w:rPr>
        <w:t xml:space="preserve"> </w:t>
      </w:r>
      <w:r w:rsidR="009B7282" w:rsidRPr="009B7282">
        <w:rPr>
          <w:rFonts w:ascii="Arial" w:hAnsi="Arial" w:cs="Arial"/>
          <w:i/>
          <w:sz w:val="28"/>
          <w:szCs w:val="28"/>
        </w:rPr>
        <w:t>Ayuntamiento</w:t>
      </w:r>
      <w:r w:rsidR="009B7282" w:rsidRPr="009B7282">
        <w:rPr>
          <w:rFonts w:ascii="Arial" w:hAnsi="Arial" w:cs="Arial"/>
          <w:i/>
          <w:spacing w:val="1"/>
          <w:sz w:val="28"/>
          <w:szCs w:val="28"/>
        </w:rPr>
        <w:t xml:space="preserve"> </w:t>
      </w:r>
      <w:r w:rsidR="009B7282" w:rsidRPr="009B7282">
        <w:rPr>
          <w:rFonts w:ascii="Arial" w:hAnsi="Arial" w:cs="Arial"/>
          <w:i/>
          <w:sz w:val="28"/>
          <w:szCs w:val="28"/>
        </w:rPr>
        <w:t>Constitucional</w:t>
      </w:r>
      <w:r w:rsidR="009B7282" w:rsidRPr="009B7282">
        <w:rPr>
          <w:rFonts w:ascii="Arial" w:hAnsi="Arial" w:cs="Arial"/>
          <w:i/>
          <w:spacing w:val="1"/>
          <w:sz w:val="28"/>
          <w:szCs w:val="28"/>
        </w:rPr>
        <w:t xml:space="preserve"> </w:t>
      </w:r>
      <w:r w:rsidR="009B7282" w:rsidRPr="009B7282">
        <w:rPr>
          <w:rFonts w:ascii="Arial" w:hAnsi="Arial" w:cs="Arial"/>
          <w:i/>
          <w:sz w:val="28"/>
          <w:szCs w:val="28"/>
        </w:rPr>
        <w:t>de</w:t>
      </w:r>
      <w:r w:rsidR="009B7282" w:rsidRPr="009B7282">
        <w:rPr>
          <w:rFonts w:ascii="Arial" w:hAnsi="Arial" w:cs="Arial"/>
          <w:i/>
          <w:spacing w:val="1"/>
          <w:sz w:val="28"/>
          <w:szCs w:val="28"/>
        </w:rPr>
        <w:t xml:space="preserve"> </w:t>
      </w:r>
      <w:r w:rsidR="009B7282" w:rsidRPr="009B7282">
        <w:rPr>
          <w:rFonts w:ascii="Arial" w:hAnsi="Arial" w:cs="Arial"/>
          <w:i/>
          <w:sz w:val="28"/>
          <w:szCs w:val="28"/>
        </w:rPr>
        <w:t>Zapotlán el Grande, Jalisco, con fundamento en los artículos 115 constitucional fracción</w:t>
      </w:r>
      <w:r w:rsidR="009B7282" w:rsidRPr="009B7282">
        <w:rPr>
          <w:rFonts w:ascii="Arial" w:hAnsi="Arial" w:cs="Arial"/>
          <w:i/>
          <w:spacing w:val="-64"/>
          <w:sz w:val="28"/>
          <w:szCs w:val="28"/>
        </w:rPr>
        <w:t xml:space="preserve"> </w:t>
      </w:r>
      <w:r w:rsidR="009B7282" w:rsidRPr="009B7282">
        <w:rPr>
          <w:rFonts w:ascii="Arial" w:hAnsi="Arial" w:cs="Arial"/>
          <w:i/>
          <w:sz w:val="28"/>
          <w:szCs w:val="28"/>
        </w:rPr>
        <w:t>II</w:t>
      </w:r>
      <w:r w:rsidR="009B7282" w:rsidRPr="009B7282">
        <w:rPr>
          <w:rFonts w:ascii="Arial" w:hAnsi="Arial" w:cs="Arial"/>
          <w:i/>
          <w:spacing w:val="32"/>
          <w:sz w:val="28"/>
          <w:szCs w:val="28"/>
        </w:rPr>
        <w:t xml:space="preserve"> </w:t>
      </w:r>
      <w:r w:rsidR="009B7282" w:rsidRPr="009B7282">
        <w:rPr>
          <w:rFonts w:ascii="Arial" w:hAnsi="Arial" w:cs="Arial"/>
          <w:i/>
          <w:sz w:val="28"/>
          <w:szCs w:val="28"/>
        </w:rPr>
        <w:t>de</w:t>
      </w:r>
      <w:r w:rsidR="009B7282" w:rsidRPr="009B7282">
        <w:rPr>
          <w:rFonts w:ascii="Arial" w:hAnsi="Arial" w:cs="Arial"/>
          <w:i/>
          <w:spacing w:val="30"/>
          <w:sz w:val="28"/>
          <w:szCs w:val="28"/>
        </w:rPr>
        <w:t xml:space="preserve"> </w:t>
      </w:r>
      <w:r w:rsidR="009B7282" w:rsidRPr="009B7282">
        <w:rPr>
          <w:rFonts w:ascii="Arial" w:hAnsi="Arial" w:cs="Arial"/>
          <w:i/>
          <w:sz w:val="28"/>
          <w:szCs w:val="28"/>
        </w:rPr>
        <w:t>nuestra</w:t>
      </w:r>
      <w:r w:rsidR="009B7282" w:rsidRPr="009B7282">
        <w:rPr>
          <w:rFonts w:ascii="Arial" w:hAnsi="Arial" w:cs="Arial"/>
          <w:i/>
          <w:spacing w:val="32"/>
          <w:sz w:val="28"/>
          <w:szCs w:val="28"/>
        </w:rPr>
        <w:t xml:space="preserve"> </w:t>
      </w:r>
      <w:r w:rsidR="009B7282" w:rsidRPr="009B7282">
        <w:rPr>
          <w:rFonts w:ascii="Arial" w:hAnsi="Arial" w:cs="Arial"/>
          <w:i/>
          <w:sz w:val="28"/>
          <w:szCs w:val="28"/>
        </w:rPr>
        <w:t>Carta</w:t>
      </w:r>
      <w:r w:rsidR="009B7282" w:rsidRPr="009B7282">
        <w:rPr>
          <w:rFonts w:ascii="Arial" w:hAnsi="Arial" w:cs="Arial"/>
          <w:i/>
          <w:spacing w:val="32"/>
          <w:sz w:val="28"/>
          <w:szCs w:val="28"/>
        </w:rPr>
        <w:t xml:space="preserve"> </w:t>
      </w:r>
      <w:r w:rsidR="009B7282" w:rsidRPr="009B7282">
        <w:rPr>
          <w:rFonts w:ascii="Arial" w:hAnsi="Arial" w:cs="Arial"/>
          <w:i/>
          <w:sz w:val="28"/>
          <w:szCs w:val="28"/>
        </w:rPr>
        <w:t>Magna,</w:t>
      </w:r>
      <w:r w:rsidR="009B7282" w:rsidRPr="009B7282">
        <w:rPr>
          <w:rFonts w:ascii="Arial" w:hAnsi="Arial" w:cs="Arial"/>
          <w:i/>
          <w:spacing w:val="30"/>
          <w:sz w:val="28"/>
          <w:szCs w:val="28"/>
        </w:rPr>
        <w:t xml:space="preserve"> </w:t>
      </w:r>
      <w:r w:rsidR="009B7282" w:rsidRPr="009B7282">
        <w:rPr>
          <w:rFonts w:ascii="Arial" w:hAnsi="Arial" w:cs="Arial"/>
          <w:i/>
          <w:sz w:val="28"/>
          <w:szCs w:val="28"/>
        </w:rPr>
        <w:t>1,</w:t>
      </w:r>
      <w:r w:rsidR="009B7282" w:rsidRPr="009B7282">
        <w:rPr>
          <w:rFonts w:ascii="Arial" w:hAnsi="Arial" w:cs="Arial"/>
          <w:i/>
          <w:spacing w:val="29"/>
          <w:sz w:val="28"/>
          <w:szCs w:val="28"/>
        </w:rPr>
        <w:t xml:space="preserve"> </w:t>
      </w:r>
      <w:r w:rsidR="009B7282" w:rsidRPr="009B7282">
        <w:rPr>
          <w:rFonts w:ascii="Arial" w:hAnsi="Arial" w:cs="Arial"/>
          <w:i/>
          <w:sz w:val="28"/>
          <w:szCs w:val="28"/>
        </w:rPr>
        <w:t>2,</w:t>
      </w:r>
      <w:r w:rsidR="009B7282" w:rsidRPr="009B7282">
        <w:rPr>
          <w:rFonts w:ascii="Arial" w:hAnsi="Arial" w:cs="Arial"/>
          <w:i/>
          <w:spacing w:val="30"/>
          <w:sz w:val="28"/>
          <w:szCs w:val="28"/>
        </w:rPr>
        <w:t xml:space="preserve"> </w:t>
      </w:r>
      <w:r w:rsidR="009B7282" w:rsidRPr="009B7282">
        <w:rPr>
          <w:rFonts w:ascii="Arial" w:hAnsi="Arial" w:cs="Arial"/>
          <w:i/>
          <w:sz w:val="28"/>
          <w:szCs w:val="28"/>
        </w:rPr>
        <w:t>3,</w:t>
      </w:r>
      <w:r w:rsidR="009B7282" w:rsidRPr="009B7282">
        <w:rPr>
          <w:rFonts w:ascii="Arial" w:hAnsi="Arial" w:cs="Arial"/>
          <w:i/>
          <w:spacing w:val="29"/>
          <w:sz w:val="28"/>
          <w:szCs w:val="28"/>
        </w:rPr>
        <w:t xml:space="preserve"> </w:t>
      </w:r>
      <w:r w:rsidR="009B7282" w:rsidRPr="009B7282">
        <w:rPr>
          <w:rFonts w:ascii="Arial" w:hAnsi="Arial" w:cs="Arial"/>
          <w:i/>
          <w:sz w:val="28"/>
          <w:szCs w:val="28"/>
        </w:rPr>
        <w:t>4,</w:t>
      </w:r>
      <w:r w:rsidR="009B7282" w:rsidRPr="009B7282">
        <w:rPr>
          <w:rFonts w:ascii="Arial" w:hAnsi="Arial" w:cs="Arial"/>
          <w:i/>
          <w:spacing w:val="29"/>
          <w:sz w:val="28"/>
          <w:szCs w:val="28"/>
        </w:rPr>
        <w:t xml:space="preserve"> </w:t>
      </w:r>
      <w:r w:rsidR="009B7282" w:rsidRPr="009B7282">
        <w:rPr>
          <w:rFonts w:ascii="Arial" w:hAnsi="Arial" w:cs="Arial"/>
          <w:i/>
          <w:sz w:val="28"/>
          <w:szCs w:val="28"/>
        </w:rPr>
        <w:t>73,</w:t>
      </w:r>
      <w:r w:rsidR="009B7282" w:rsidRPr="009B7282">
        <w:rPr>
          <w:rFonts w:ascii="Arial" w:hAnsi="Arial" w:cs="Arial"/>
          <w:i/>
          <w:spacing w:val="30"/>
          <w:sz w:val="28"/>
          <w:szCs w:val="28"/>
        </w:rPr>
        <w:t xml:space="preserve"> </w:t>
      </w:r>
      <w:r w:rsidR="009B7282" w:rsidRPr="009B7282">
        <w:rPr>
          <w:rFonts w:ascii="Arial" w:hAnsi="Arial" w:cs="Arial"/>
          <w:i/>
          <w:sz w:val="28"/>
          <w:szCs w:val="28"/>
        </w:rPr>
        <w:t>77,</w:t>
      </w:r>
      <w:r w:rsidR="009B7282" w:rsidRPr="009B7282">
        <w:rPr>
          <w:rFonts w:ascii="Arial" w:hAnsi="Arial" w:cs="Arial"/>
          <w:i/>
          <w:spacing w:val="29"/>
          <w:sz w:val="28"/>
          <w:szCs w:val="28"/>
        </w:rPr>
        <w:t xml:space="preserve"> </w:t>
      </w:r>
      <w:r w:rsidR="009B7282" w:rsidRPr="009B7282">
        <w:rPr>
          <w:rFonts w:ascii="Arial" w:hAnsi="Arial" w:cs="Arial"/>
          <w:i/>
          <w:sz w:val="28"/>
          <w:szCs w:val="28"/>
        </w:rPr>
        <w:t>85,</w:t>
      </w:r>
      <w:r w:rsidR="009B7282" w:rsidRPr="009B7282">
        <w:rPr>
          <w:rFonts w:ascii="Arial" w:hAnsi="Arial" w:cs="Arial"/>
          <w:i/>
          <w:spacing w:val="30"/>
          <w:sz w:val="28"/>
          <w:szCs w:val="28"/>
        </w:rPr>
        <w:t xml:space="preserve"> </w:t>
      </w:r>
      <w:r w:rsidR="009B7282" w:rsidRPr="009B7282">
        <w:rPr>
          <w:rFonts w:ascii="Arial" w:hAnsi="Arial" w:cs="Arial"/>
          <w:i/>
          <w:sz w:val="28"/>
          <w:szCs w:val="28"/>
        </w:rPr>
        <w:t>86,</w:t>
      </w:r>
      <w:r w:rsidR="009B7282" w:rsidRPr="009B7282">
        <w:rPr>
          <w:rFonts w:ascii="Arial" w:hAnsi="Arial" w:cs="Arial"/>
          <w:i/>
          <w:spacing w:val="29"/>
          <w:sz w:val="28"/>
          <w:szCs w:val="28"/>
        </w:rPr>
        <w:t xml:space="preserve"> </w:t>
      </w:r>
      <w:r w:rsidR="009B7282" w:rsidRPr="009B7282">
        <w:rPr>
          <w:rFonts w:ascii="Arial" w:hAnsi="Arial" w:cs="Arial"/>
          <w:i/>
          <w:sz w:val="28"/>
          <w:szCs w:val="28"/>
        </w:rPr>
        <w:t>88,</w:t>
      </w:r>
      <w:r w:rsidR="009B7282" w:rsidRPr="009B7282">
        <w:rPr>
          <w:rFonts w:ascii="Arial" w:hAnsi="Arial" w:cs="Arial"/>
          <w:i/>
          <w:spacing w:val="30"/>
          <w:sz w:val="28"/>
          <w:szCs w:val="28"/>
        </w:rPr>
        <w:t xml:space="preserve"> </w:t>
      </w:r>
      <w:r w:rsidR="009B7282" w:rsidRPr="009B7282">
        <w:rPr>
          <w:rFonts w:ascii="Arial" w:hAnsi="Arial" w:cs="Arial"/>
          <w:i/>
          <w:sz w:val="28"/>
          <w:szCs w:val="28"/>
        </w:rPr>
        <w:t>89</w:t>
      </w:r>
      <w:r w:rsidR="009B7282" w:rsidRPr="009B7282">
        <w:rPr>
          <w:rFonts w:ascii="Arial" w:hAnsi="Arial" w:cs="Arial"/>
          <w:i/>
          <w:spacing w:val="32"/>
          <w:sz w:val="28"/>
          <w:szCs w:val="28"/>
        </w:rPr>
        <w:t xml:space="preserve"> </w:t>
      </w:r>
      <w:r w:rsidR="009B7282" w:rsidRPr="009B7282">
        <w:rPr>
          <w:rFonts w:ascii="Arial" w:hAnsi="Arial" w:cs="Arial"/>
          <w:i/>
          <w:sz w:val="28"/>
          <w:szCs w:val="28"/>
        </w:rPr>
        <w:t>y</w:t>
      </w:r>
      <w:r w:rsidR="009B7282" w:rsidRPr="009B7282">
        <w:rPr>
          <w:rFonts w:ascii="Arial" w:hAnsi="Arial" w:cs="Arial"/>
          <w:i/>
          <w:spacing w:val="29"/>
          <w:sz w:val="28"/>
          <w:szCs w:val="28"/>
        </w:rPr>
        <w:t xml:space="preserve"> </w:t>
      </w:r>
      <w:r w:rsidR="009B7282" w:rsidRPr="009B7282">
        <w:rPr>
          <w:rFonts w:ascii="Arial" w:hAnsi="Arial" w:cs="Arial"/>
          <w:i/>
          <w:sz w:val="28"/>
          <w:szCs w:val="28"/>
        </w:rPr>
        <w:t>demás</w:t>
      </w:r>
      <w:r w:rsidR="009B7282" w:rsidRPr="009B7282">
        <w:rPr>
          <w:rFonts w:ascii="Arial" w:hAnsi="Arial" w:cs="Arial"/>
          <w:i/>
          <w:spacing w:val="30"/>
          <w:sz w:val="28"/>
          <w:szCs w:val="28"/>
        </w:rPr>
        <w:t xml:space="preserve"> </w:t>
      </w:r>
      <w:r w:rsidR="009B7282" w:rsidRPr="009B7282">
        <w:rPr>
          <w:rFonts w:ascii="Arial" w:hAnsi="Arial" w:cs="Arial"/>
          <w:i/>
          <w:sz w:val="28"/>
          <w:szCs w:val="28"/>
        </w:rPr>
        <w:t>relativos</w:t>
      </w:r>
      <w:r w:rsidR="009B7282" w:rsidRPr="009B7282">
        <w:rPr>
          <w:rFonts w:ascii="Arial" w:hAnsi="Arial" w:cs="Arial"/>
          <w:i/>
          <w:spacing w:val="32"/>
          <w:sz w:val="28"/>
          <w:szCs w:val="28"/>
        </w:rPr>
        <w:t xml:space="preserve"> </w:t>
      </w:r>
      <w:r w:rsidR="009B7282" w:rsidRPr="009B7282">
        <w:rPr>
          <w:rFonts w:ascii="Arial" w:hAnsi="Arial" w:cs="Arial"/>
          <w:i/>
          <w:sz w:val="28"/>
          <w:szCs w:val="28"/>
        </w:rPr>
        <w:t>de</w:t>
      </w:r>
      <w:r w:rsidR="009B7282" w:rsidRPr="009B7282">
        <w:rPr>
          <w:rFonts w:ascii="Arial" w:hAnsi="Arial" w:cs="Arial"/>
          <w:i/>
          <w:spacing w:val="32"/>
          <w:sz w:val="28"/>
          <w:szCs w:val="28"/>
        </w:rPr>
        <w:t xml:space="preserve"> </w:t>
      </w:r>
      <w:r w:rsidR="009B7282" w:rsidRPr="009B7282">
        <w:rPr>
          <w:rFonts w:ascii="Arial" w:hAnsi="Arial" w:cs="Arial"/>
          <w:i/>
          <w:sz w:val="28"/>
          <w:szCs w:val="28"/>
        </w:rPr>
        <w:t>la Constitución Política del Estado de Jalisco, 1, 2, 3, 4 punto número 125,</w:t>
      </w:r>
      <w:r w:rsidR="009B7282" w:rsidRPr="009B7282">
        <w:rPr>
          <w:rFonts w:ascii="Arial" w:hAnsi="Arial" w:cs="Arial"/>
          <w:i/>
          <w:spacing w:val="1"/>
          <w:sz w:val="28"/>
          <w:szCs w:val="28"/>
        </w:rPr>
        <w:t xml:space="preserve"> </w:t>
      </w:r>
      <w:r w:rsidR="009B7282" w:rsidRPr="009B7282">
        <w:rPr>
          <w:rFonts w:ascii="Arial" w:hAnsi="Arial" w:cs="Arial"/>
          <w:i/>
          <w:sz w:val="28"/>
          <w:szCs w:val="28"/>
        </w:rPr>
        <w:t>5, 10, 27, 29, 30, 34, 35, 38 fracción V y XXI, 41 fracción II y IV,  41, 49 y</w:t>
      </w:r>
      <w:r w:rsidR="009B7282" w:rsidRPr="009B7282">
        <w:rPr>
          <w:rFonts w:ascii="Arial" w:hAnsi="Arial" w:cs="Arial"/>
          <w:i/>
          <w:spacing w:val="1"/>
          <w:sz w:val="28"/>
          <w:szCs w:val="28"/>
        </w:rPr>
        <w:t xml:space="preserve"> </w:t>
      </w:r>
      <w:r w:rsidR="009B7282" w:rsidRPr="009B7282">
        <w:rPr>
          <w:rFonts w:ascii="Arial" w:hAnsi="Arial" w:cs="Arial"/>
          <w:i/>
          <w:sz w:val="28"/>
          <w:szCs w:val="28"/>
        </w:rPr>
        <w:t>50</w:t>
      </w:r>
      <w:r w:rsidR="009B7282" w:rsidRPr="009B7282">
        <w:rPr>
          <w:rFonts w:ascii="Arial" w:hAnsi="Arial" w:cs="Arial"/>
          <w:i/>
          <w:spacing w:val="-5"/>
          <w:sz w:val="28"/>
          <w:szCs w:val="28"/>
        </w:rPr>
        <w:t xml:space="preserve"> </w:t>
      </w:r>
      <w:r w:rsidR="009B7282" w:rsidRPr="009B7282">
        <w:rPr>
          <w:rFonts w:ascii="Arial" w:hAnsi="Arial" w:cs="Arial"/>
          <w:i/>
          <w:sz w:val="28"/>
          <w:szCs w:val="28"/>
        </w:rPr>
        <w:t>de</w:t>
      </w:r>
      <w:r w:rsidR="009B7282" w:rsidRPr="009B7282">
        <w:rPr>
          <w:rFonts w:ascii="Arial" w:hAnsi="Arial" w:cs="Arial"/>
          <w:i/>
          <w:spacing w:val="-5"/>
          <w:sz w:val="28"/>
          <w:szCs w:val="28"/>
        </w:rPr>
        <w:t xml:space="preserve"> </w:t>
      </w:r>
      <w:r w:rsidR="009B7282" w:rsidRPr="009B7282">
        <w:rPr>
          <w:rFonts w:ascii="Arial" w:hAnsi="Arial" w:cs="Arial"/>
          <w:i/>
          <w:sz w:val="28"/>
          <w:szCs w:val="28"/>
        </w:rPr>
        <w:t>la</w:t>
      </w:r>
      <w:r w:rsidR="009B7282" w:rsidRPr="009B7282">
        <w:rPr>
          <w:rFonts w:ascii="Arial" w:hAnsi="Arial" w:cs="Arial"/>
          <w:i/>
          <w:spacing w:val="-5"/>
          <w:sz w:val="28"/>
          <w:szCs w:val="28"/>
        </w:rPr>
        <w:t xml:space="preserve"> </w:t>
      </w:r>
      <w:r w:rsidR="009B7282" w:rsidRPr="009B7282">
        <w:rPr>
          <w:rFonts w:ascii="Arial" w:hAnsi="Arial" w:cs="Arial"/>
          <w:i/>
          <w:sz w:val="28"/>
          <w:szCs w:val="28"/>
        </w:rPr>
        <w:t>Ley</w:t>
      </w:r>
      <w:r w:rsidR="009B7282" w:rsidRPr="009B7282">
        <w:rPr>
          <w:rFonts w:ascii="Arial" w:hAnsi="Arial" w:cs="Arial"/>
          <w:i/>
          <w:spacing w:val="-8"/>
          <w:sz w:val="28"/>
          <w:szCs w:val="28"/>
        </w:rPr>
        <w:t xml:space="preserve"> </w:t>
      </w:r>
      <w:r w:rsidR="009B7282" w:rsidRPr="009B7282">
        <w:rPr>
          <w:rFonts w:ascii="Arial" w:hAnsi="Arial" w:cs="Arial"/>
          <w:i/>
          <w:sz w:val="28"/>
          <w:szCs w:val="28"/>
        </w:rPr>
        <w:t>de</w:t>
      </w:r>
      <w:r w:rsidR="009B7282" w:rsidRPr="009B7282">
        <w:rPr>
          <w:rFonts w:ascii="Arial" w:hAnsi="Arial" w:cs="Arial"/>
          <w:i/>
          <w:spacing w:val="-4"/>
          <w:sz w:val="28"/>
          <w:szCs w:val="28"/>
        </w:rPr>
        <w:t xml:space="preserve"> </w:t>
      </w:r>
      <w:r w:rsidR="009B7282" w:rsidRPr="009B7282">
        <w:rPr>
          <w:rFonts w:ascii="Arial" w:hAnsi="Arial" w:cs="Arial"/>
          <w:i/>
          <w:sz w:val="28"/>
          <w:szCs w:val="28"/>
        </w:rPr>
        <w:t>Gobierno</w:t>
      </w:r>
      <w:r w:rsidR="009B7282" w:rsidRPr="009B7282">
        <w:rPr>
          <w:rFonts w:ascii="Arial" w:hAnsi="Arial" w:cs="Arial"/>
          <w:i/>
          <w:spacing w:val="-5"/>
          <w:sz w:val="28"/>
          <w:szCs w:val="28"/>
        </w:rPr>
        <w:t xml:space="preserve"> </w:t>
      </w:r>
      <w:r w:rsidR="009B7282" w:rsidRPr="009B7282">
        <w:rPr>
          <w:rFonts w:ascii="Arial" w:hAnsi="Arial" w:cs="Arial"/>
          <w:i/>
          <w:sz w:val="28"/>
          <w:szCs w:val="28"/>
        </w:rPr>
        <w:t>y</w:t>
      </w:r>
      <w:r w:rsidR="009B7282" w:rsidRPr="009B7282">
        <w:rPr>
          <w:rFonts w:ascii="Arial" w:hAnsi="Arial" w:cs="Arial"/>
          <w:i/>
          <w:spacing w:val="-8"/>
          <w:sz w:val="28"/>
          <w:szCs w:val="28"/>
        </w:rPr>
        <w:t xml:space="preserve"> </w:t>
      </w:r>
      <w:r w:rsidR="009B7282" w:rsidRPr="009B7282">
        <w:rPr>
          <w:rFonts w:ascii="Arial" w:hAnsi="Arial" w:cs="Arial"/>
          <w:i/>
          <w:sz w:val="28"/>
          <w:szCs w:val="28"/>
        </w:rPr>
        <w:t>la</w:t>
      </w:r>
      <w:r w:rsidR="009B7282" w:rsidRPr="009B7282">
        <w:rPr>
          <w:rFonts w:ascii="Arial" w:hAnsi="Arial" w:cs="Arial"/>
          <w:i/>
          <w:spacing w:val="-5"/>
          <w:sz w:val="28"/>
          <w:szCs w:val="28"/>
        </w:rPr>
        <w:t xml:space="preserve"> </w:t>
      </w:r>
      <w:r w:rsidR="009B7282" w:rsidRPr="009B7282">
        <w:rPr>
          <w:rFonts w:ascii="Arial" w:hAnsi="Arial" w:cs="Arial"/>
          <w:i/>
          <w:sz w:val="28"/>
          <w:szCs w:val="28"/>
        </w:rPr>
        <w:t>Administración</w:t>
      </w:r>
      <w:r w:rsidR="009B7282" w:rsidRPr="009B7282">
        <w:rPr>
          <w:rFonts w:ascii="Arial" w:hAnsi="Arial" w:cs="Arial"/>
          <w:i/>
          <w:spacing w:val="-6"/>
          <w:sz w:val="28"/>
          <w:szCs w:val="28"/>
        </w:rPr>
        <w:t xml:space="preserve"> </w:t>
      </w:r>
      <w:r w:rsidR="009B7282" w:rsidRPr="009B7282">
        <w:rPr>
          <w:rFonts w:ascii="Arial" w:hAnsi="Arial" w:cs="Arial"/>
          <w:i/>
          <w:sz w:val="28"/>
          <w:szCs w:val="28"/>
        </w:rPr>
        <w:t>Pública</w:t>
      </w:r>
      <w:r w:rsidR="009B7282" w:rsidRPr="009B7282">
        <w:rPr>
          <w:rFonts w:ascii="Arial" w:hAnsi="Arial" w:cs="Arial"/>
          <w:i/>
          <w:spacing w:val="-5"/>
          <w:sz w:val="28"/>
          <w:szCs w:val="28"/>
        </w:rPr>
        <w:t xml:space="preserve"> </w:t>
      </w:r>
      <w:r w:rsidR="009B7282" w:rsidRPr="009B7282">
        <w:rPr>
          <w:rFonts w:ascii="Arial" w:hAnsi="Arial" w:cs="Arial"/>
          <w:i/>
          <w:sz w:val="28"/>
          <w:szCs w:val="28"/>
        </w:rPr>
        <w:t>Municipal</w:t>
      </w:r>
      <w:r w:rsidR="009B7282" w:rsidRPr="009B7282">
        <w:rPr>
          <w:rFonts w:ascii="Arial" w:hAnsi="Arial" w:cs="Arial"/>
          <w:i/>
          <w:spacing w:val="-6"/>
          <w:sz w:val="28"/>
          <w:szCs w:val="28"/>
        </w:rPr>
        <w:t xml:space="preserve"> </w:t>
      </w:r>
      <w:r w:rsidR="009B7282" w:rsidRPr="009B7282">
        <w:rPr>
          <w:rFonts w:ascii="Arial" w:hAnsi="Arial" w:cs="Arial"/>
          <w:i/>
          <w:sz w:val="28"/>
          <w:szCs w:val="28"/>
        </w:rPr>
        <w:t>para</w:t>
      </w:r>
      <w:r w:rsidR="009B7282" w:rsidRPr="009B7282">
        <w:rPr>
          <w:rFonts w:ascii="Arial" w:hAnsi="Arial" w:cs="Arial"/>
          <w:i/>
          <w:spacing w:val="-8"/>
          <w:sz w:val="28"/>
          <w:szCs w:val="28"/>
        </w:rPr>
        <w:t xml:space="preserve"> </w:t>
      </w:r>
      <w:r w:rsidR="009B7282" w:rsidRPr="009B7282">
        <w:rPr>
          <w:rFonts w:ascii="Arial" w:hAnsi="Arial" w:cs="Arial"/>
          <w:i/>
          <w:sz w:val="28"/>
          <w:szCs w:val="28"/>
        </w:rPr>
        <w:t>el</w:t>
      </w:r>
      <w:r w:rsidR="009B7282" w:rsidRPr="009B7282">
        <w:rPr>
          <w:rFonts w:ascii="Arial" w:hAnsi="Arial" w:cs="Arial"/>
          <w:i/>
          <w:spacing w:val="-5"/>
          <w:sz w:val="28"/>
          <w:szCs w:val="28"/>
        </w:rPr>
        <w:t xml:space="preserve"> </w:t>
      </w:r>
      <w:r w:rsidR="009B7282" w:rsidRPr="009B7282">
        <w:rPr>
          <w:rFonts w:ascii="Arial" w:hAnsi="Arial" w:cs="Arial"/>
          <w:i/>
          <w:sz w:val="28"/>
          <w:szCs w:val="28"/>
        </w:rPr>
        <w:t>Estado</w:t>
      </w:r>
      <w:r w:rsidR="009B7282" w:rsidRPr="009B7282">
        <w:rPr>
          <w:rFonts w:ascii="Arial" w:hAnsi="Arial" w:cs="Arial"/>
          <w:i/>
          <w:spacing w:val="-5"/>
          <w:sz w:val="28"/>
          <w:szCs w:val="28"/>
        </w:rPr>
        <w:t xml:space="preserve"> </w:t>
      </w:r>
      <w:r w:rsidR="009B7282" w:rsidRPr="009B7282">
        <w:rPr>
          <w:rFonts w:ascii="Arial" w:hAnsi="Arial" w:cs="Arial"/>
          <w:i/>
          <w:sz w:val="28"/>
          <w:szCs w:val="28"/>
        </w:rPr>
        <w:t>de</w:t>
      </w:r>
      <w:r w:rsidR="009B7282" w:rsidRPr="009B7282">
        <w:rPr>
          <w:rFonts w:ascii="Arial" w:hAnsi="Arial" w:cs="Arial"/>
          <w:i/>
          <w:spacing w:val="-5"/>
          <w:sz w:val="28"/>
          <w:szCs w:val="28"/>
        </w:rPr>
        <w:t xml:space="preserve"> </w:t>
      </w:r>
      <w:r w:rsidR="009B7282" w:rsidRPr="009B7282">
        <w:rPr>
          <w:rFonts w:ascii="Arial" w:hAnsi="Arial" w:cs="Arial"/>
          <w:i/>
          <w:sz w:val="28"/>
          <w:szCs w:val="28"/>
        </w:rPr>
        <w:t>Jalisco</w:t>
      </w:r>
      <w:r w:rsidR="009B7282" w:rsidRPr="009B7282">
        <w:rPr>
          <w:rFonts w:ascii="Arial" w:hAnsi="Arial" w:cs="Arial"/>
          <w:i/>
          <w:spacing w:val="-64"/>
          <w:sz w:val="28"/>
          <w:szCs w:val="28"/>
        </w:rPr>
        <w:t xml:space="preserve">          </w:t>
      </w:r>
      <w:r w:rsidR="009B7282" w:rsidRPr="009B7282">
        <w:rPr>
          <w:rFonts w:ascii="Arial" w:hAnsi="Arial" w:cs="Arial"/>
          <w:i/>
          <w:sz w:val="28"/>
          <w:szCs w:val="28"/>
        </w:rPr>
        <w:t xml:space="preserve"> y sus Municipios, 6, 9, 15, 16 fracción I, 17, 20 fracción I, 26, 27 y 35 del Reglamento que contiene las bases</w:t>
      </w:r>
      <w:r w:rsidR="009B7282" w:rsidRPr="009B7282">
        <w:rPr>
          <w:rFonts w:ascii="Arial" w:hAnsi="Arial" w:cs="Arial"/>
          <w:i/>
          <w:spacing w:val="1"/>
          <w:sz w:val="28"/>
          <w:szCs w:val="28"/>
        </w:rPr>
        <w:t xml:space="preserve"> </w:t>
      </w:r>
      <w:r w:rsidR="009B7282" w:rsidRPr="009B7282">
        <w:rPr>
          <w:rFonts w:ascii="Arial" w:hAnsi="Arial" w:cs="Arial"/>
          <w:i/>
          <w:sz w:val="28"/>
          <w:szCs w:val="28"/>
        </w:rPr>
        <w:t>para</w:t>
      </w:r>
      <w:r w:rsidR="009B7282" w:rsidRPr="009B7282">
        <w:rPr>
          <w:rFonts w:ascii="Arial" w:hAnsi="Arial" w:cs="Arial"/>
          <w:i/>
          <w:spacing w:val="1"/>
          <w:sz w:val="28"/>
          <w:szCs w:val="28"/>
        </w:rPr>
        <w:t xml:space="preserve"> </w:t>
      </w:r>
      <w:r w:rsidR="009B7282" w:rsidRPr="009B7282">
        <w:rPr>
          <w:rFonts w:ascii="Arial" w:hAnsi="Arial" w:cs="Arial"/>
          <w:i/>
          <w:sz w:val="28"/>
          <w:szCs w:val="28"/>
        </w:rPr>
        <w:t>otorgar</w:t>
      </w:r>
      <w:r w:rsidR="009B7282" w:rsidRPr="009B7282">
        <w:rPr>
          <w:rFonts w:ascii="Arial" w:hAnsi="Arial" w:cs="Arial"/>
          <w:i/>
          <w:spacing w:val="1"/>
          <w:sz w:val="28"/>
          <w:szCs w:val="28"/>
        </w:rPr>
        <w:t xml:space="preserve"> </w:t>
      </w:r>
      <w:r w:rsidR="009B7282" w:rsidRPr="009B7282">
        <w:rPr>
          <w:rFonts w:ascii="Arial" w:hAnsi="Arial" w:cs="Arial"/>
          <w:i/>
          <w:sz w:val="28"/>
          <w:szCs w:val="28"/>
        </w:rPr>
        <w:t>Nominaciones,</w:t>
      </w:r>
      <w:r w:rsidR="009B7282" w:rsidRPr="009B7282">
        <w:rPr>
          <w:rFonts w:ascii="Arial" w:hAnsi="Arial" w:cs="Arial"/>
          <w:i/>
          <w:spacing w:val="1"/>
          <w:sz w:val="28"/>
          <w:szCs w:val="28"/>
        </w:rPr>
        <w:t xml:space="preserve"> </w:t>
      </w:r>
      <w:r w:rsidR="009B7282" w:rsidRPr="009B7282">
        <w:rPr>
          <w:rFonts w:ascii="Arial" w:hAnsi="Arial" w:cs="Arial"/>
          <w:i/>
          <w:sz w:val="28"/>
          <w:szCs w:val="28"/>
        </w:rPr>
        <w:t>Premios,</w:t>
      </w:r>
      <w:r w:rsidR="009B7282" w:rsidRPr="009B7282">
        <w:rPr>
          <w:rFonts w:ascii="Arial" w:hAnsi="Arial" w:cs="Arial"/>
          <w:i/>
          <w:spacing w:val="1"/>
          <w:sz w:val="28"/>
          <w:szCs w:val="28"/>
        </w:rPr>
        <w:t xml:space="preserve"> </w:t>
      </w:r>
      <w:r w:rsidR="009B7282" w:rsidRPr="009B7282">
        <w:rPr>
          <w:rFonts w:ascii="Arial" w:hAnsi="Arial" w:cs="Arial"/>
          <w:i/>
          <w:sz w:val="28"/>
          <w:szCs w:val="28"/>
        </w:rPr>
        <w:t>Preseas,</w:t>
      </w:r>
      <w:r w:rsidR="009B7282" w:rsidRPr="009B7282">
        <w:rPr>
          <w:rFonts w:ascii="Arial" w:hAnsi="Arial" w:cs="Arial"/>
          <w:i/>
          <w:spacing w:val="1"/>
          <w:sz w:val="28"/>
          <w:szCs w:val="28"/>
        </w:rPr>
        <w:t xml:space="preserve"> </w:t>
      </w:r>
      <w:r w:rsidR="009B7282" w:rsidRPr="009B7282">
        <w:rPr>
          <w:rFonts w:ascii="Arial" w:hAnsi="Arial" w:cs="Arial"/>
          <w:i/>
          <w:sz w:val="28"/>
          <w:szCs w:val="28"/>
        </w:rPr>
        <w:t>Reconocimientos</w:t>
      </w:r>
      <w:r w:rsidR="009B7282" w:rsidRPr="009B7282">
        <w:rPr>
          <w:rFonts w:ascii="Arial" w:hAnsi="Arial" w:cs="Arial"/>
          <w:i/>
          <w:spacing w:val="1"/>
          <w:sz w:val="28"/>
          <w:szCs w:val="28"/>
        </w:rPr>
        <w:t xml:space="preserve"> </w:t>
      </w:r>
      <w:r w:rsidR="009B7282" w:rsidRPr="009B7282">
        <w:rPr>
          <w:rFonts w:ascii="Arial" w:hAnsi="Arial" w:cs="Arial"/>
          <w:i/>
          <w:sz w:val="28"/>
          <w:szCs w:val="28"/>
        </w:rPr>
        <w:t>y</w:t>
      </w:r>
      <w:r w:rsidR="009B7282" w:rsidRPr="009B7282">
        <w:rPr>
          <w:rFonts w:ascii="Arial" w:hAnsi="Arial" w:cs="Arial"/>
          <w:i/>
          <w:spacing w:val="1"/>
          <w:sz w:val="28"/>
          <w:szCs w:val="28"/>
        </w:rPr>
        <w:t xml:space="preserve"> </w:t>
      </w:r>
      <w:r w:rsidR="009B7282" w:rsidRPr="009B7282">
        <w:rPr>
          <w:rFonts w:ascii="Arial" w:hAnsi="Arial" w:cs="Arial"/>
          <w:i/>
          <w:sz w:val="28"/>
          <w:szCs w:val="28"/>
        </w:rPr>
        <w:t>Asignación</w:t>
      </w:r>
      <w:r w:rsidR="009B7282" w:rsidRPr="009B7282">
        <w:rPr>
          <w:rFonts w:ascii="Arial" w:hAnsi="Arial" w:cs="Arial"/>
          <w:i/>
          <w:spacing w:val="1"/>
          <w:sz w:val="28"/>
          <w:szCs w:val="28"/>
        </w:rPr>
        <w:t xml:space="preserve"> </w:t>
      </w:r>
      <w:r w:rsidR="009B7282" w:rsidRPr="009B7282">
        <w:rPr>
          <w:rFonts w:ascii="Arial" w:hAnsi="Arial" w:cs="Arial"/>
          <w:i/>
          <w:sz w:val="28"/>
          <w:szCs w:val="28"/>
        </w:rPr>
        <w:t>de</w:t>
      </w:r>
      <w:r w:rsidR="009B7282" w:rsidRPr="009B7282">
        <w:rPr>
          <w:rFonts w:ascii="Arial" w:hAnsi="Arial" w:cs="Arial"/>
          <w:i/>
          <w:spacing w:val="1"/>
          <w:sz w:val="28"/>
          <w:szCs w:val="28"/>
        </w:rPr>
        <w:t xml:space="preserve"> </w:t>
      </w:r>
      <w:r w:rsidR="009B7282" w:rsidRPr="009B7282">
        <w:rPr>
          <w:rFonts w:ascii="Arial" w:hAnsi="Arial" w:cs="Arial"/>
          <w:i/>
          <w:sz w:val="28"/>
          <w:szCs w:val="28"/>
        </w:rPr>
        <w:t xml:space="preserve">Espacios Públicos, así como lo normado en los artículos 40, 47, 52, 87, 92, 99, </w:t>
      </w:r>
      <w:r w:rsidR="009B7282" w:rsidRPr="009B7282">
        <w:rPr>
          <w:rFonts w:ascii="Arial" w:hAnsi="Arial" w:cs="Arial"/>
          <w:i/>
          <w:sz w:val="28"/>
          <w:szCs w:val="28"/>
        </w:rPr>
        <w:lastRenderedPageBreak/>
        <w:t>104 al</w:t>
      </w:r>
      <w:r w:rsidR="009B7282" w:rsidRPr="009B7282">
        <w:rPr>
          <w:rFonts w:ascii="Arial" w:hAnsi="Arial" w:cs="Arial"/>
          <w:i/>
          <w:spacing w:val="1"/>
          <w:sz w:val="28"/>
          <w:szCs w:val="28"/>
        </w:rPr>
        <w:t xml:space="preserve"> </w:t>
      </w:r>
      <w:r w:rsidR="009B7282" w:rsidRPr="009B7282">
        <w:rPr>
          <w:rFonts w:ascii="Arial" w:hAnsi="Arial" w:cs="Arial"/>
          <w:i/>
          <w:sz w:val="28"/>
          <w:szCs w:val="28"/>
        </w:rPr>
        <w:t>109</w:t>
      </w:r>
      <w:r w:rsidR="009B7282" w:rsidRPr="009B7282">
        <w:rPr>
          <w:rFonts w:ascii="Arial" w:hAnsi="Arial" w:cs="Arial"/>
          <w:i/>
          <w:spacing w:val="-8"/>
          <w:sz w:val="28"/>
          <w:szCs w:val="28"/>
        </w:rPr>
        <w:t xml:space="preserve"> </w:t>
      </w:r>
      <w:r w:rsidR="009B7282" w:rsidRPr="009B7282">
        <w:rPr>
          <w:rFonts w:ascii="Arial" w:hAnsi="Arial" w:cs="Arial"/>
          <w:i/>
          <w:sz w:val="28"/>
          <w:szCs w:val="28"/>
        </w:rPr>
        <w:t>y</w:t>
      </w:r>
      <w:r w:rsidR="009B7282" w:rsidRPr="009B7282">
        <w:rPr>
          <w:rFonts w:ascii="Arial" w:hAnsi="Arial" w:cs="Arial"/>
          <w:i/>
          <w:spacing w:val="-9"/>
          <w:sz w:val="28"/>
          <w:szCs w:val="28"/>
        </w:rPr>
        <w:t xml:space="preserve"> </w:t>
      </w:r>
      <w:r w:rsidR="009B7282" w:rsidRPr="009B7282">
        <w:rPr>
          <w:rFonts w:ascii="Arial" w:hAnsi="Arial" w:cs="Arial"/>
          <w:i/>
          <w:sz w:val="28"/>
          <w:szCs w:val="28"/>
        </w:rPr>
        <w:t>demás</w:t>
      </w:r>
      <w:r w:rsidR="009B7282" w:rsidRPr="009B7282">
        <w:rPr>
          <w:rFonts w:ascii="Arial" w:hAnsi="Arial" w:cs="Arial"/>
          <w:i/>
          <w:spacing w:val="-9"/>
          <w:sz w:val="28"/>
          <w:szCs w:val="28"/>
        </w:rPr>
        <w:t xml:space="preserve"> </w:t>
      </w:r>
      <w:r w:rsidR="009B7282" w:rsidRPr="009B7282">
        <w:rPr>
          <w:rFonts w:ascii="Arial" w:hAnsi="Arial" w:cs="Arial"/>
          <w:i/>
          <w:sz w:val="28"/>
          <w:szCs w:val="28"/>
        </w:rPr>
        <w:t>relativos</w:t>
      </w:r>
      <w:r w:rsidR="009B7282" w:rsidRPr="009B7282">
        <w:rPr>
          <w:rFonts w:ascii="Arial" w:hAnsi="Arial" w:cs="Arial"/>
          <w:i/>
          <w:spacing w:val="-9"/>
          <w:sz w:val="28"/>
          <w:szCs w:val="28"/>
        </w:rPr>
        <w:t xml:space="preserve"> </w:t>
      </w:r>
      <w:r w:rsidR="009B7282" w:rsidRPr="009B7282">
        <w:rPr>
          <w:rFonts w:ascii="Arial" w:hAnsi="Arial" w:cs="Arial"/>
          <w:i/>
          <w:sz w:val="28"/>
          <w:szCs w:val="28"/>
        </w:rPr>
        <w:t>y</w:t>
      </w:r>
      <w:r w:rsidR="009B7282" w:rsidRPr="009B7282">
        <w:rPr>
          <w:rFonts w:ascii="Arial" w:hAnsi="Arial" w:cs="Arial"/>
          <w:i/>
          <w:spacing w:val="-9"/>
          <w:sz w:val="28"/>
          <w:szCs w:val="28"/>
        </w:rPr>
        <w:t xml:space="preserve"> </w:t>
      </w:r>
      <w:r w:rsidR="009B7282" w:rsidRPr="009B7282">
        <w:rPr>
          <w:rFonts w:ascii="Arial" w:hAnsi="Arial" w:cs="Arial"/>
          <w:i/>
          <w:sz w:val="28"/>
          <w:szCs w:val="28"/>
        </w:rPr>
        <w:t>aplicables</w:t>
      </w:r>
      <w:r w:rsidR="009B7282" w:rsidRPr="009B7282">
        <w:rPr>
          <w:rFonts w:ascii="Arial" w:hAnsi="Arial" w:cs="Arial"/>
          <w:i/>
          <w:spacing w:val="-9"/>
          <w:sz w:val="28"/>
          <w:szCs w:val="28"/>
        </w:rPr>
        <w:t xml:space="preserve"> </w:t>
      </w:r>
      <w:r w:rsidR="009B7282" w:rsidRPr="009B7282">
        <w:rPr>
          <w:rFonts w:ascii="Arial" w:hAnsi="Arial" w:cs="Arial"/>
          <w:i/>
          <w:sz w:val="28"/>
          <w:szCs w:val="28"/>
        </w:rPr>
        <w:t>del</w:t>
      </w:r>
      <w:r w:rsidR="009B7282" w:rsidRPr="009B7282">
        <w:rPr>
          <w:rFonts w:ascii="Arial" w:hAnsi="Arial" w:cs="Arial"/>
          <w:i/>
          <w:spacing w:val="-9"/>
          <w:sz w:val="28"/>
          <w:szCs w:val="28"/>
        </w:rPr>
        <w:t xml:space="preserve"> </w:t>
      </w:r>
      <w:r w:rsidR="009B7282" w:rsidRPr="009B7282">
        <w:rPr>
          <w:rFonts w:ascii="Arial" w:hAnsi="Arial" w:cs="Arial"/>
          <w:i/>
          <w:sz w:val="28"/>
          <w:szCs w:val="28"/>
        </w:rPr>
        <w:t>Reglamento</w:t>
      </w:r>
      <w:r w:rsidR="009B7282" w:rsidRPr="009B7282">
        <w:rPr>
          <w:rFonts w:ascii="Arial" w:hAnsi="Arial" w:cs="Arial"/>
          <w:i/>
          <w:spacing w:val="-8"/>
          <w:sz w:val="28"/>
          <w:szCs w:val="28"/>
        </w:rPr>
        <w:t xml:space="preserve"> </w:t>
      </w:r>
      <w:r w:rsidR="009B7282" w:rsidRPr="009B7282">
        <w:rPr>
          <w:rFonts w:ascii="Arial" w:hAnsi="Arial" w:cs="Arial"/>
          <w:i/>
          <w:sz w:val="28"/>
          <w:szCs w:val="28"/>
        </w:rPr>
        <w:t>Interior</w:t>
      </w:r>
      <w:r w:rsidR="009B7282" w:rsidRPr="009B7282">
        <w:rPr>
          <w:rFonts w:ascii="Arial" w:hAnsi="Arial" w:cs="Arial"/>
          <w:i/>
          <w:spacing w:val="-7"/>
          <w:sz w:val="28"/>
          <w:szCs w:val="28"/>
        </w:rPr>
        <w:t xml:space="preserve"> </w:t>
      </w:r>
      <w:r w:rsidR="009B7282" w:rsidRPr="009B7282">
        <w:rPr>
          <w:rFonts w:ascii="Arial" w:hAnsi="Arial" w:cs="Arial"/>
          <w:i/>
          <w:sz w:val="28"/>
          <w:szCs w:val="28"/>
        </w:rPr>
        <w:t>del</w:t>
      </w:r>
      <w:r w:rsidR="009B7282" w:rsidRPr="009B7282">
        <w:rPr>
          <w:rFonts w:ascii="Arial" w:hAnsi="Arial" w:cs="Arial"/>
          <w:i/>
          <w:spacing w:val="-7"/>
          <w:sz w:val="28"/>
          <w:szCs w:val="28"/>
        </w:rPr>
        <w:t xml:space="preserve"> </w:t>
      </w:r>
      <w:r w:rsidR="009B7282" w:rsidRPr="009B7282">
        <w:rPr>
          <w:rFonts w:ascii="Arial" w:hAnsi="Arial" w:cs="Arial"/>
          <w:i/>
          <w:sz w:val="28"/>
          <w:szCs w:val="28"/>
        </w:rPr>
        <w:t>Ayuntamiento</w:t>
      </w:r>
      <w:r w:rsidR="009B7282" w:rsidRPr="009B7282">
        <w:rPr>
          <w:rFonts w:ascii="Arial" w:hAnsi="Arial" w:cs="Arial"/>
          <w:i/>
          <w:spacing w:val="-8"/>
          <w:sz w:val="28"/>
          <w:szCs w:val="28"/>
        </w:rPr>
        <w:t xml:space="preserve"> </w:t>
      </w:r>
      <w:r w:rsidR="009B7282" w:rsidRPr="009B7282">
        <w:rPr>
          <w:rFonts w:ascii="Arial" w:hAnsi="Arial" w:cs="Arial"/>
          <w:i/>
          <w:sz w:val="28"/>
          <w:szCs w:val="28"/>
        </w:rPr>
        <w:t>de</w:t>
      </w:r>
      <w:r w:rsidR="009B7282" w:rsidRPr="009B7282">
        <w:rPr>
          <w:rFonts w:ascii="Arial" w:hAnsi="Arial" w:cs="Arial"/>
          <w:i/>
          <w:spacing w:val="-8"/>
          <w:sz w:val="28"/>
          <w:szCs w:val="28"/>
        </w:rPr>
        <w:t xml:space="preserve"> </w:t>
      </w:r>
      <w:r w:rsidR="009B7282" w:rsidRPr="009B7282">
        <w:rPr>
          <w:rFonts w:ascii="Arial" w:hAnsi="Arial" w:cs="Arial"/>
          <w:i/>
          <w:sz w:val="28"/>
          <w:szCs w:val="28"/>
        </w:rPr>
        <w:t>Zapotlán</w:t>
      </w:r>
      <w:r w:rsidR="009B7282" w:rsidRPr="009B7282">
        <w:rPr>
          <w:rFonts w:ascii="Arial" w:hAnsi="Arial" w:cs="Arial"/>
          <w:i/>
          <w:spacing w:val="-64"/>
          <w:sz w:val="28"/>
          <w:szCs w:val="28"/>
        </w:rPr>
        <w:t xml:space="preserve"> </w:t>
      </w:r>
      <w:r w:rsidR="009B7282" w:rsidRPr="009B7282">
        <w:rPr>
          <w:rFonts w:ascii="Arial" w:hAnsi="Arial" w:cs="Arial"/>
          <w:i/>
          <w:sz w:val="28"/>
          <w:szCs w:val="28"/>
        </w:rPr>
        <w:t>el Grande, Jalisco; al amparo de lo dispuesto, presentamos a la consideración de este</w:t>
      </w:r>
      <w:r w:rsidR="009B7282" w:rsidRPr="009B7282">
        <w:rPr>
          <w:rFonts w:ascii="Arial" w:hAnsi="Arial" w:cs="Arial"/>
          <w:i/>
          <w:spacing w:val="1"/>
          <w:sz w:val="28"/>
          <w:szCs w:val="28"/>
        </w:rPr>
        <w:t xml:space="preserve"> </w:t>
      </w:r>
      <w:r w:rsidR="009B7282" w:rsidRPr="009B7282">
        <w:rPr>
          <w:rFonts w:ascii="Arial" w:hAnsi="Arial" w:cs="Arial"/>
          <w:i/>
          <w:sz w:val="28"/>
          <w:szCs w:val="28"/>
        </w:rPr>
        <w:t>Pleno,</w:t>
      </w:r>
      <w:r w:rsidR="009B7282" w:rsidRPr="009B7282">
        <w:rPr>
          <w:rFonts w:ascii="Arial" w:hAnsi="Arial" w:cs="Arial"/>
          <w:i/>
          <w:spacing w:val="1"/>
          <w:sz w:val="28"/>
          <w:szCs w:val="28"/>
        </w:rPr>
        <w:t xml:space="preserve"> </w:t>
      </w:r>
      <w:r w:rsidR="009B7282" w:rsidRPr="009B7282">
        <w:rPr>
          <w:rFonts w:ascii="Arial" w:hAnsi="Arial" w:cs="Arial"/>
          <w:b/>
          <w:bCs/>
          <w:i/>
          <w:sz w:val="28"/>
          <w:szCs w:val="28"/>
        </w:rPr>
        <w:t xml:space="preserve">DICTAMEN QUE PROPONE A LOS NOMINADOS A LA “PRESEA AL </w:t>
      </w:r>
      <w:r w:rsidR="009B7282" w:rsidRPr="009B7282">
        <w:rPr>
          <w:rFonts w:ascii="Arial" w:hAnsi="Arial" w:cs="Arial"/>
          <w:b/>
          <w:i/>
          <w:spacing w:val="1"/>
          <w:sz w:val="28"/>
          <w:szCs w:val="28"/>
        </w:rPr>
        <w:t xml:space="preserve">MÉRITO CIUDADANO 2024”, </w:t>
      </w:r>
      <w:r w:rsidR="009B7282" w:rsidRPr="009B7282">
        <w:rPr>
          <w:rFonts w:ascii="Arial" w:hAnsi="Arial" w:cs="Arial"/>
          <w:b/>
          <w:bCs/>
          <w:i/>
          <w:sz w:val="28"/>
          <w:szCs w:val="28"/>
        </w:rPr>
        <w:t xml:space="preserve">Y AUTORIZA LA DECLARACIÓN DEL GANADOR (A) </w:t>
      </w:r>
      <w:r w:rsidR="009B7282" w:rsidRPr="009B7282">
        <w:rPr>
          <w:rFonts w:ascii="Arial" w:hAnsi="Arial" w:cs="Arial"/>
          <w:i/>
          <w:sz w:val="28"/>
          <w:szCs w:val="28"/>
        </w:rPr>
        <w:t>que</w:t>
      </w:r>
      <w:r w:rsidR="009B7282" w:rsidRPr="009B7282">
        <w:rPr>
          <w:rFonts w:ascii="Arial" w:hAnsi="Arial" w:cs="Arial"/>
          <w:i/>
          <w:spacing w:val="-2"/>
          <w:sz w:val="28"/>
          <w:szCs w:val="28"/>
        </w:rPr>
        <w:t xml:space="preserve">  lo fundamentamos </w:t>
      </w:r>
      <w:r w:rsidR="009B7282" w:rsidRPr="009B7282">
        <w:rPr>
          <w:rFonts w:ascii="Arial" w:hAnsi="Arial" w:cs="Arial"/>
          <w:i/>
          <w:sz w:val="28"/>
          <w:szCs w:val="28"/>
        </w:rPr>
        <w:t>en</w:t>
      </w:r>
      <w:r w:rsidR="009B7282" w:rsidRPr="009B7282">
        <w:rPr>
          <w:rFonts w:ascii="Arial" w:hAnsi="Arial" w:cs="Arial"/>
          <w:i/>
          <w:spacing w:val="-3"/>
          <w:sz w:val="28"/>
          <w:szCs w:val="28"/>
        </w:rPr>
        <w:t xml:space="preserve"> </w:t>
      </w:r>
      <w:r w:rsidR="009B7282" w:rsidRPr="009B7282">
        <w:rPr>
          <w:rFonts w:ascii="Arial" w:hAnsi="Arial" w:cs="Arial"/>
          <w:i/>
          <w:sz w:val="28"/>
          <w:szCs w:val="28"/>
        </w:rPr>
        <w:t>la</w:t>
      </w:r>
      <w:r w:rsidR="009B7282" w:rsidRPr="009B7282">
        <w:rPr>
          <w:rFonts w:ascii="Arial" w:hAnsi="Arial" w:cs="Arial"/>
          <w:i/>
          <w:spacing w:val="-2"/>
          <w:sz w:val="28"/>
          <w:szCs w:val="28"/>
        </w:rPr>
        <w:t xml:space="preserve"> </w:t>
      </w:r>
      <w:r w:rsidR="009B7282" w:rsidRPr="009B7282">
        <w:rPr>
          <w:rFonts w:ascii="Arial" w:hAnsi="Arial" w:cs="Arial"/>
          <w:i/>
          <w:sz w:val="28"/>
          <w:szCs w:val="28"/>
        </w:rPr>
        <w:t>siguiente:</w:t>
      </w:r>
      <w:r w:rsidR="009B7282">
        <w:rPr>
          <w:rFonts w:ascii="Arial" w:hAnsi="Arial" w:cs="Arial"/>
          <w:i/>
          <w:sz w:val="28"/>
          <w:szCs w:val="28"/>
        </w:rPr>
        <w:t xml:space="preserve"> </w:t>
      </w:r>
      <w:r w:rsidR="009B7282" w:rsidRPr="009B7282">
        <w:rPr>
          <w:rFonts w:ascii="Arial" w:hAnsi="Arial" w:cs="Arial"/>
          <w:b/>
          <w:i/>
          <w:sz w:val="28"/>
          <w:szCs w:val="28"/>
        </w:rPr>
        <w:t>EXPOSICIÓN</w:t>
      </w:r>
      <w:r w:rsidR="009B7282" w:rsidRPr="009B7282">
        <w:rPr>
          <w:rFonts w:ascii="Arial" w:hAnsi="Arial" w:cs="Arial"/>
          <w:b/>
          <w:i/>
          <w:spacing w:val="-1"/>
          <w:sz w:val="28"/>
          <w:szCs w:val="28"/>
        </w:rPr>
        <w:t xml:space="preserve"> </w:t>
      </w:r>
      <w:r w:rsidR="009B7282" w:rsidRPr="009B7282">
        <w:rPr>
          <w:rFonts w:ascii="Arial" w:hAnsi="Arial" w:cs="Arial"/>
          <w:b/>
          <w:i/>
          <w:sz w:val="28"/>
          <w:szCs w:val="28"/>
        </w:rPr>
        <w:t>DE</w:t>
      </w:r>
      <w:r w:rsidR="009B7282" w:rsidRPr="009B7282">
        <w:rPr>
          <w:rFonts w:ascii="Arial" w:hAnsi="Arial" w:cs="Arial"/>
          <w:b/>
          <w:i/>
          <w:spacing w:val="-1"/>
          <w:sz w:val="28"/>
          <w:szCs w:val="28"/>
        </w:rPr>
        <w:t xml:space="preserve"> </w:t>
      </w:r>
      <w:r w:rsidR="009B7282" w:rsidRPr="009B7282">
        <w:rPr>
          <w:rFonts w:ascii="Arial" w:hAnsi="Arial" w:cs="Arial"/>
          <w:b/>
          <w:i/>
          <w:sz w:val="28"/>
          <w:szCs w:val="28"/>
        </w:rPr>
        <w:t>MOTIVOS</w:t>
      </w:r>
      <w:r w:rsidR="009B7282">
        <w:rPr>
          <w:rFonts w:ascii="Arial" w:hAnsi="Arial" w:cs="Arial"/>
          <w:b/>
          <w:i/>
          <w:sz w:val="28"/>
          <w:szCs w:val="28"/>
        </w:rPr>
        <w:t xml:space="preserve"> </w:t>
      </w:r>
      <w:r w:rsidR="009B7282" w:rsidRPr="009B7282">
        <w:rPr>
          <w:rFonts w:ascii="Arial" w:hAnsi="Arial" w:cs="Arial"/>
          <w:b/>
          <w:i/>
          <w:sz w:val="28"/>
          <w:szCs w:val="28"/>
        </w:rPr>
        <w:t xml:space="preserve">I.- </w:t>
      </w:r>
      <w:r w:rsidR="009B7282" w:rsidRPr="009B7282">
        <w:rPr>
          <w:rFonts w:ascii="Arial" w:hAnsi="Arial" w:cs="Arial"/>
          <w:i/>
          <w:sz w:val="28"/>
          <w:szCs w:val="28"/>
        </w:rPr>
        <w:t>Que la Constitución Política de los Estados Unidos Mexicanos, en su artículo 115</w:t>
      </w:r>
      <w:r w:rsidR="009B7282" w:rsidRPr="009B7282">
        <w:rPr>
          <w:rFonts w:ascii="Arial" w:hAnsi="Arial" w:cs="Arial"/>
          <w:i/>
          <w:spacing w:val="1"/>
          <w:sz w:val="28"/>
          <w:szCs w:val="28"/>
        </w:rPr>
        <w:t xml:space="preserve"> </w:t>
      </w:r>
      <w:r w:rsidR="009B7282" w:rsidRPr="009B7282">
        <w:rPr>
          <w:rFonts w:ascii="Arial" w:hAnsi="Arial" w:cs="Arial"/>
          <w:i/>
          <w:sz w:val="28"/>
          <w:szCs w:val="28"/>
        </w:rPr>
        <w:t>establece que los Estados adoptarán, para su régimen Interior, la forma de Gobierno</w:t>
      </w:r>
      <w:r w:rsidR="009B7282" w:rsidRPr="009B7282">
        <w:rPr>
          <w:rFonts w:ascii="Arial" w:hAnsi="Arial" w:cs="Arial"/>
          <w:i/>
          <w:spacing w:val="1"/>
          <w:sz w:val="28"/>
          <w:szCs w:val="28"/>
        </w:rPr>
        <w:t xml:space="preserve"> </w:t>
      </w:r>
      <w:r w:rsidR="009B7282" w:rsidRPr="009B7282">
        <w:rPr>
          <w:rFonts w:ascii="Arial" w:hAnsi="Arial" w:cs="Arial"/>
          <w:i/>
          <w:sz w:val="28"/>
          <w:szCs w:val="28"/>
        </w:rPr>
        <w:t>republicano,</w:t>
      </w:r>
      <w:r w:rsidR="009B7282" w:rsidRPr="009B7282">
        <w:rPr>
          <w:rFonts w:ascii="Arial" w:hAnsi="Arial" w:cs="Arial"/>
          <w:i/>
          <w:spacing w:val="-9"/>
          <w:sz w:val="28"/>
          <w:szCs w:val="28"/>
        </w:rPr>
        <w:t xml:space="preserve"> </w:t>
      </w:r>
      <w:r w:rsidR="009B7282" w:rsidRPr="009B7282">
        <w:rPr>
          <w:rFonts w:ascii="Arial" w:hAnsi="Arial" w:cs="Arial"/>
          <w:i/>
          <w:sz w:val="28"/>
          <w:szCs w:val="28"/>
        </w:rPr>
        <w:t>representativo,</w:t>
      </w:r>
      <w:r w:rsidR="009B7282" w:rsidRPr="009B7282">
        <w:rPr>
          <w:rFonts w:ascii="Arial" w:hAnsi="Arial" w:cs="Arial"/>
          <w:i/>
          <w:spacing w:val="-7"/>
          <w:sz w:val="28"/>
          <w:szCs w:val="28"/>
        </w:rPr>
        <w:t xml:space="preserve"> </w:t>
      </w:r>
      <w:r w:rsidR="009B7282" w:rsidRPr="009B7282">
        <w:rPr>
          <w:rFonts w:ascii="Arial" w:hAnsi="Arial" w:cs="Arial"/>
          <w:i/>
          <w:sz w:val="28"/>
          <w:szCs w:val="28"/>
        </w:rPr>
        <w:t>popular,</w:t>
      </w:r>
      <w:r w:rsidR="009B7282" w:rsidRPr="009B7282">
        <w:rPr>
          <w:rFonts w:ascii="Arial" w:hAnsi="Arial" w:cs="Arial"/>
          <w:i/>
          <w:spacing w:val="-9"/>
          <w:sz w:val="28"/>
          <w:szCs w:val="28"/>
        </w:rPr>
        <w:t xml:space="preserve"> </w:t>
      </w:r>
      <w:r w:rsidR="009B7282" w:rsidRPr="009B7282">
        <w:rPr>
          <w:rFonts w:ascii="Arial" w:hAnsi="Arial" w:cs="Arial"/>
          <w:i/>
          <w:sz w:val="28"/>
          <w:szCs w:val="28"/>
        </w:rPr>
        <w:t>teniendo</w:t>
      </w:r>
      <w:r w:rsidR="009B7282" w:rsidRPr="009B7282">
        <w:rPr>
          <w:rFonts w:ascii="Arial" w:hAnsi="Arial" w:cs="Arial"/>
          <w:i/>
          <w:spacing w:val="-8"/>
          <w:sz w:val="28"/>
          <w:szCs w:val="28"/>
        </w:rPr>
        <w:t xml:space="preserve"> </w:t>
      </w:r>
      <w:r w:rsidR="009B7282" w:rsidRPr="009B7282">
        <w:rPr>
          <w:rFonts w:ascii="Arial" w:hAnsi="Arial" w:cs="Arial"/>
          <w:i/>
          <w:sz w:val="28"/>
          <w:szCs w:val="28"/>
        </w:rPr>
        <w:t>como</w:t>
      </w:r>
      <w:r w:rsidR="009B7282" w:rsidRPr="009B7282">
        <w:rPr>
          <w:rFonts w:ascii="Arial" w:hAnsi="Arial" w:cs="Arial"/>
          <w:i/>
          <w:spacing w:val="-9"/>
          <w:sz w:val="28"/>
          <w:szCs w:val="28"/>
        </w:rPr>
        <w:t xml:space="preserve"> </w:t>
      </w:r>
      <w:r w:rsidR="009B7282" w:rsidRPr="009B7282">
        <w:rPr>
          <w:rFonts w:ascii="Arial" w:hAnsi="Arial" w:cs="Arial"/>
          <w:i/>
          <w:sz w:val="28"/>
          <w:szCs w:val="28"/>
        </w:rPr>
        <w:t>base</w:t>
      </w:r>
      <w:r w:rsidR="009B7282" w:rsidRPr="009B7282">
        <w:rPr>
          <w:rFonts w:ascii="Arial" w:hAnsi="Arial" w:cs="Arial"/>
          <w:i/>
          <w:spacing w:val="-8"/>
          <w:sz w:val="28"/>
          <w:szCs w:val="28"/>
        </w:rPr>
        <w:t xml:space="preserve"> </w:t>
      </w:r>
      <w:r w:rsidR="009B7282" w:rsidRPr="009B7282">
        <w:rPr>
          <w:rFonts w:ascii="Arial" w:hAnsi="Arial" w:cs="Arial"/>
          <w:i/>
          <w:sz w:val="28"/>
          <w:szCs w:val="28"/>
        </w:rPr>
        <w:t>de</w:t>
      </w:r>
      <w:r w:rsidR="009B7282" w:rsidRPr="009B7282">
        <w:rPr>
          <w:rFonts w:ascii="Arial" w:hAnsi="Arial" w:cs="Arial"/>
          <w:i/>
          <w:spacing w:val="-9"/>
          <w:sz w:val="28"/>
          <w:szCs w:val="28"/>
        </w:rPr>
        <w:t xml:space="preserve"> </w:t>
      </w:r>
      <w:r w:rsidR="009B7282" w:rsidRPr="009B7282">
        <w:rPr>
          <w:rFonts w:ascii="Arial" w:hAnsi="Arial" w:cs="Arial"/>
          <w:i/>
          <w:sz w:val="28"/>
          <w:szCs w:val="28"/>
        </w:rPr>
        <w:t>su</w:t>
      </w:r>
      <w:r w:rsidR="009B7282" w:rsidRPr="009B7282">
        <w:rPr>
          <w:rFonts w:ascii="Arial" w:hAnsi="Arial" w:cs="Arial"/>
          <w:i/>
          <w:spacing w:val="-10"/>
          <w:sz w:val="28"/>
          <w:szCs w:val="28"/>
        </w:rPr>
        <w:t xml:space="preserve"> </w:t>
      </w:r>
      <w:r w:rsidR="009B7282" w:rsidRPr="009B7282">
        <w:rPr>
          <w:rFonts w:ascii="Arial" w:hAnsi="Arial" w:cs="Arial"/>
          <w:i/>
          <w:sz w:val="28"/>
          <w:szCs w:val="28"/>
        </w:rPr>
        <w:t>división</w:t>
      </w:r>
      <w:r w:rsidR="009B7282" w:rsidRPr="009B7282">
        <w:rPr>
          <w:rFonts w:ascii="Arial" w:hAnsi="Arial" w:cs="Arial"/>
          <w:i/>
          <w:spacing w:val="-8"/>
          <w:sz w:val="28"/>
          <w:szCs w:val="28"/>
        </w:rPr>
        <w:t xml:space="preserve"> </w:t>
      </w:r>
      <w:r w:rsidR="009B7282" w:rsidRPr="009B7282">
        <w:rPr>
          <w:rFonts w:ascii="Arial" w:hAnsi="Arial" w:cs="Arial"/>
          <w:i/>
          <w:sz w:val="28"/>
          <w:szCs w:val="28"/>
        </w:rPr>
        <w:t>territorial</w:t>
      </w:r>
      <w:r w:rsidR="009B7282" w:rsidRPr="009B7282">
        <w:rPr>
          <w:rFonts w:ascii="Arial" w:hAnsi="Arial" w:cs="Arial"/>
          <w:i/>
          <w:spacing w:val="-9"/>
          <w:sz w:val="28"/>
          <w:szCs w:val="28"/>
        </w:rPr>
        <w:t xml:space="preserve"> </w:t>
      </w:r>
      <w:r w:rsidR="009B7282" w:rsidRPr="009B7282">
        <w:rPr>
          <w:rFonts w:ascii="Arial" w:hAnsi="Arial" w:cs="Arial"/>
          <w:i/>
          <w:sz w:val="28"/>
          <w:szCs w:val="28"/>
        </w:rPr>
        <w:t>y</w:t>
      </w:r>
      <w:r w:rsidR="009B7282" w:rsidRPr="009B7282">
        <w:rPr>
          <w:rFonts w:ascii="Arial" w:hAnsi="Arial" w:cs="Arial"/>
          <w:i/>
          <w:spacing w:val="-12"/>
          <w:sz w:val="28"/>
          <w:szCs w:val="28"/>
        </w:rPr>
        <w:t xml:space="preserve"> </w:t>
      </w:r>
      <w:r w:rsidR="009B7282" w:rsidRPr="009B7282">
        <w:rPr>
          <w:rFonts w:ascii="Arial" w:hAnsi="Arial" w:cs="Arial"/>
          <w:i/>
          <w:sz w:val="28"/>
          <w:szCs w:val="28"/>
        </w:rPr>
        <w:t>de</w:t>
      </w:r>
      <w:r w:rsidR="009B7282" w:rsidRPr="009B7282">
        <w:rPr>
          <w:rFonts w:ascii="Arial" w:hAnsi="Arial" w:cs="Arial"/>
          <w:i/>
          <w:spacing w:val="-9"/>
          <w:sz w:val="28"/>
          <w:szCs w:val="28"/>
        </w:rPr>
        <w:t xml:space="preserve"> </w:t>
      </w:r>
      <w:r w:rsidR="009B7282" w:rsidRPr="009B7282">
        <w:rPr>
          <w:rFonts w:ascii="Arial" w:hAnsi="Arial" w:cs="Arial"/>
          <w:i/>
          <w:sz w:val="28"/>
          <w:szCs w:val="28"/>
        </w:rPr>
        <w:t>su</w:t>
      </w:r>
      <w:r w:rsidR="009B7282" w:rsidRPr="009B7282">
        <w:rPr>
          <w:rFonts w:ascii="Arial" w:hAnsi="Arial" w:cs="Arial"/>
          <w:i/>
          <w:spacing w:val="-64"/>
          <w:sz w:val="28"/>
          <w:szCs w:val="28"/>
        </w:rPr>
        <w:t xml:space="preserve"> </w:t>
      </w:r>
      <w:r w:rsidR="009B7282" w:rsidRPr="009B7282">
        <w:rPr>
          <w:rFonts w:ascii="Arial" w:hAnsi="Arial" w:cs="Arial"/>
          <w:i/>
          <w:sz w:val="28"/>
          <w:szCs w:val="28"/>
        </w:rPr>
        <w:t>organización</w:t>
      </w:r>
      <w:r w:rsidR="009B7282" w:rsidRPr="009B7282">
        <w:rPr>
          <w:rFonts w:ascii="Arial" w:hAnsi="Arial" w:cs="Arial"/>
          <w:i/>
          <w:spacing w:val="-13"/>
          <w:sz w:val="28"/>
          <w:szCs w:val="28"/>
        </w:rPr>
        <w:t xml:space="preserve"> </w:t>
      </w:r>
      <w:r w:rsidR="009B7282" w:rsidRPr="009B7282">
        <w:rPr>
          <w:rFonts w:ascii="Arial" w:hAnsi="Arial" w:cs="Arial"/>
          <w:i/>
          <w:sz w:val="28"/>
          <w:szCs w:val="28"/>
        </w:rPr>
        <w:t>política</w:t>
      </w:r>
      <w:r w:rsidR="009B7282" w:rsidRPr="009B7282">
        <w:rPr>
          <w:rFonts w:ascii="Arial" w:hAnsi="Arial" w:cs="Arial"/>
          <w:i/>
          <w:spacing w:val="-12"/>
          <w:sz w:val="28"/>
          <w:szCs w:val="28"/>
        </w:rPr>
        <w:t xml:space="preserve"> </w:t>
      </w:r>
      <w:r w:rsidR="009B7282" w:rsidRPr="009B7282">
        <w:rPr>
          <w:rFonts w:ascii="Arial" w:hAnsi="Arial" w:cs="Arial"/>
          <w:i/>
          <w:sz w:val="28"/>
          <w:szCs w:val="28"/>
        </w:rPr>
        <w:t>y</w:t>
      </w:r>
      <w:r w:rsidR="009B7282" w:rsidRPr="009B7282">
        <w:rPr>
          <w:rFonts w:ascii="Arial" w:hAnsi="Arial" w:cs="Arial"/>
          <w:i/>
          <w:spacing w:val="-17"/>
          <w:sz w:val="28"/>
          <w:szCs w:val="28"/>
        </w:rPr>
        <w:t xml:space="preserve"> </w:t>
      </w:r>
      <w:r w:rsidR="009B7282" w:rsidRPr="009B7282">
        <w:rPr>
          <w:rFonts w:ascii="Arial" w:hAnsi="Arial" w:cs="Arial"/>
          <w:i/>
          <w:sz w:val="28"/>
          <w:szCs w:val="28"/>
        </w:rPr>
        <w:t>administrativa</w:t>
      </w:r>
      <w:r w:rsidR="009B7282" w:rsidRPr="009B7282">
        <w:rPr>
          <w:rFonts w:ascii="Arial" w:hAnsi="Arial" w:cs="Arial"/>
          <w:i/>
          <w:spacing w:val="-12"/>
          <w:sz w:val="28"/>
          <w:szCs w:val="28"/>
        </w:rPr>
        <w:t xml:space="preserve"> </w:t>
      </w:r>
      <w:r w:rsidR="009B7282" w:rsidRPr="009B7282">
        <w:rPr>
          <w:rFonts w:ascii="Arial" w:hAnsi="Arial" w:cs="Arial"/>
          <w:i/>
          <w:sz w:val="28"/>
          <w:szCs w:val="28"/>
        </w:rPr>
        <w:t>el</w:t>
      </w:r>
      <w:r w:rsidR="009B7282" w:rsidRPr="009B7282">
        <w:rPr>
          <w:rFonts w:ascii="Arial" w:hAnsi="Arial" w:cs="Arial"/>
          <w:i/>
          <w:spacing w:val="-14"/>
          <w:sz w:val="28"/>
          <w:szCs w:val="28"/>
        </w:rPr>
        <w:t xml:space="preserve"> </w:t>
      </w:r>
      <w:r w:rsidR="009B7282" w:rsidRPr="009B7282">
        <w:rPr>
          <w:rFonts w:ascii="Arial" w:hAnsi="Arial" w:cs="Arial"/>
          <w:i/>
          <w:sz w:val="28"/>
          <w:szCs w:val="28"/>
        </w:rPr>
        <w:t>Municipio</w:t>
      </w:r>
      <w:r w:rsidR="009B7282" w:rsidRPr="009B7282">
        <w:rPr>
          <w:rFonts w:ascii="Arial" w:hAnsi="Arial" w:cs="Arial"/>
          <w:i/>
          <w:spacing w:val="-14"/>
          <w:sz w:val="28"/>
          <w:szCs w:val="28"/>
        </w:rPr>
        <w:t xml:space="preserve"> </w:t>
      </w:r>
      <w:r w:rsidR="009B7282" w:rsidRPr="009B7282">
        <w:rPr>
          <w:rFonts w:ascii="Arial" w:hAnsi="Arial" w:cs="Arial"/>
          <w:i/>
          <w:sz w:val="28"/>
          <w:szCs w:val="28"/>
        </w:rPr>
        <w:t>libre;</w:t>
      </w:r>
      <w:r w:rsidR="009B7282" w:rsidRPr="009B7282">
        <w:rPr>
          <w:rFonts w:ascii="Arial" w:hAnsi="Arial" w:cs="Arial"/>
          <w:i/>
          <w:spacing w:val="-12"/>
          <w:sz w:val="28"/>
          <w:szCs w:val="28"/>
        </w:rPr>
        <w:t xml:space="preserve"> </w:t>
      </w:r>
      <w:r w:rsidR="009B7282" w:rsidRPr="009B7282">
        <w:rPr>
          <w:rFonts w:ascii="Arial" w:hAnsi="Arial" w:cs="Arial"/>
          <w:i/>
          <w:sz w:val="28"/>
          <w:szCs w:val="28"/>
        </w:rPr>
        <w:t>la</w:t>
      </w:r>
      <w:r w:rsidR="009B7282" w:rsidRPr="009B7282">
        <w:rPr>
          <w:rFonts w:ascii="Arial" w:hAnsi="Arial" w:cs="Arial"/>
          <w:i/>
          <w:spacing w:val="-16"/>
          <w:sz w:val="28"/>
          <w:szCs w:val="28"/>
        </w:rPr>
        <w:t xml:space="preserve"> </w:t>
      </w:r>
      <w:r w:rsidR="009B7282" w:rsidRPr="009B7282">
        <w:rPr>
          <w:rFonts w:ascii="Arial" w:hAnsi="Arial" w:cs="Arial"/>
          <w:i/>
          <w:sz w:val="28"/>
          <w:szCs w:val="28"/>
        </w:rPr>
        <w:t>Constitución</w:t>
      </w:r>
      <w:r w:rsidR="009B7282" w:rsidRPr="009B7282">
        <w:rPr>
          <w:rFonts w:ascii="Arial" w:hAnsi="Arial" w:cs="Arial"/>
          <w:i/>
          <w:spacing w:val="-11"/>
          <w:sz w:val="28"/>
          <w:szCs w:val="28"/>
        </w:rPr>
        <w:t xml:space="preserve"> </w:t>
      </w:r>
      <w:r w:rsidR="009B7282" w:rsidRPr="009B7282">
        <w:rPr>
          <w:rFonts w:ascii="Arial" w:hAnsi="Arial" w:cs="Arial"/>
          <w:i/>
          <w:sz w:val="28"/>
          <w:szCs w:val="28"/>
        </w:rPr>
        <w:t>Política</w:t>
      </w:r>
      <w:r w:rsidR="009B7282" w:rsidRPr="009B7282">
        <w:rPr>
          <w:rFonts w:ascii="Arial" w:hAnsi="Arial" w:cs="Arial"/>
          <w:i/>
          <w:spacing w:val="-13"/>
          <w:sz w:val="28"/>
          <w:szCs w:val="28"/>
        </w:rPr>
        <w:t xml:space="preserve"> </w:t>
      </w:r>
      <w:r w:rsidR="009B7282" w:rsidRPr="009B7282">
        <w:rPr>
          <w:rFonts w:ascii="Arial" w:hAnsi="Arial" w:cs="Arial"/>
          <w:i/>
          <w:sz w:val="28"/>
          <w:szCs w:val="28"/>
        </w:rPr>
        <w:t>del</w:t>
      </w:r>
      <w:r w:rsidR="009B7282" w:rsidRPr="009B7282">
        <w:rPr>
          <w:rFonts w:ascii="Arial" w:hAnsi="Arial" w:cs="Arial"/>
          <w:i/>
          <w:spacing w:val="-14"/>
          <w:sz w:val="28"/>
          <w:szCs w:val="28"/>
        </w:rPr>
        <w:t xml:space="preserve"> </w:t>
      </w:r>
      <w:r w:rsidR="009B7282" w:rsidRPr="009B7282">
        <w:rPr>
          <w:rFonts w:ascii="Arial" w:hAnsi="Arial" w:cs="Arial"/>
          <w:i/>
          <w:sz w:val="28"/>
          <w:szCs w:val="28"/>
        </w:rPr>
        <w:t>Estado</w:t>
      </w:r>
      <w:r w:rsidR="009B7282" w:rsidRPr="009B7282">
        <w:rPr>
          <w:rFonts w:ascii="Arial" w:hAnsi="Arial" w:cs="Arial"/>
          <w:i/>
          <w:spacing w:val="-64"/>
          <w:sz w:val="28"/>
          <w:szCs w:val="28"/>
        </w:rPr>
        <w:t xml:space="preserve"> </w:t>
      </w:r>
      <w:r w:rsidR="009B7282" w:rsidRPr="009B7282">
        <w:rPr>
          <w:rFonts w:ascii="Arial" w:hAnsi="Arial" w:cs="Arial"/>
          <w:i/>
          <w:sz w:val="28"/>
          <w:szCs w:val="28"/>
        </w:rPr>
        <w:t>de</w:t>
      </w:r>
      <w:r w:rsidR="009B7282" w:rsidRPr="009B7282">
        <w:rPr>
          <w:rFonts w:ascii="Arial" w:hAnsi="Arial" w:cs="Arial"/>
          <w:i/>
          <w:spacing w:val="-8"/>
          <w:sz w:val="28"/>
          <w:szCs w:val="28"/>
        </w:rPr>
        <w:t xml:space="preserve"> </w:t>
      </w:r>
      <w:r w:rsidR="009B7282" w:rsidRPr="009B7282">
        <w:rPr>
          <w:rFonts w:ascii="Arial" w:hAnsi="Arial" w:cs="Arial"/>
          <w:i/>
          <w:sz w:val="28"/>
          <w:szCs w:val="28"/>
        </w:rPr>
        <w:t>Jalisco</w:t>
      </w:r>
      <w:r w:rsidR="009B7282" w:rsidRPr="009B7282">
        <w:rPr>
          <w:rFonts w:ascii="Arial" w:hAnsi="Arial" w:cs="Arial"/>
          <w:i/>
          <w:spacing w:val="-10"/>
          <w:sz w:val="28"/>
          <w:szCs w:val="28"/>
        </w:rPr>
        <w:t xml:space="preserve"> </w:t>
      </w:r>
      <w:r w:rsidR="009B7282" w:rsidRPr="009B7282">
        <w:rPr>
          <w:rFonts w:ascii="Arial" w:hAnsi="Arial" w:cs="Arial"/>
          <w:i/>
          <w:sz w:val="28"/>
          <w:szCs w:val="28"/>
        </w:rPr>
        <w:t>en</w:t>
      </w:r>
      <w:r w:rsidR="009B7282" w:rsidRPr="009B7282">
        <w:rPr>
          <w:rFonts w:ascii="Arial" w:hAnsi="Arial" w:cs="Arial"/>
          <w:i/>
          <w:spacing w:val="-7"/>
          <w:sz w:val="28"/>
          <w:szCs w:val="28"/>
        </w:rPr>
        <w:t xml:space="preserve"> </w:t>
      </w:r>
      <w:r w:rsidR="009B7282" w:rsidRPr="009B7282">
        <w:rPr>
          <w:rFonts w:ascii="Arial" w:hAnsi="Arial" w:cs="Arial"/>
          <w:i/>
          <w:sz w:val="28"/>
          <w:szCs w:val="28"/>
        </w:rPr>
        <w:t>sus</w:t>
      </w:r>
      <w:r w:rsidR="009B7282" w:rsidRPr="009B7282">
        <w:rPr>
          <w:rFonts w:ascii="Arial" w:hAnsi="Arial" w:cs="Arial"/>
          <w:i/>
          <w:spacing w:val="-11"/>
          <w:sz w:val="28"/>
          <w:szCs w:val="28"/>
        </w:rPr>
        <w:t xml:space="preserve"> </w:t>
      </w:r>
      <w:r w:rsidR="009B7282" w:rsidRPr="009B7282">
        <w:rPr>
          <w:rFonts w:ascii="Arial" w:hAnsi="Arial" w:cs="Arial"/>
          <w:i/>
          <w:sz w:val="28"/>
          <w:szCs w:val="28"/>
        </w:rPr>
        <w:t>artículos</w:t>
      </w:r>
      <w:r w:rsidR="009B7282" w:rsidRPr="009B7282">
        <w:rPr>
          <w:rFonts w:ascii="Arial" w:hAnsi="Arial" w:cs="Arial"/>
          <w:i/>
          <w:spacing w:val="-7"/>
          <w:sz w:val="28"/>
          <w:szCs w:val="28"/>
        </w:rPr>
        <w:t xml:space="preserve"> </w:t>
      </w:r>
      <w:r w:rsidR="009B7282" w:rsidRPr="009B7282">
        <w:rPr>
          <w:rFonts w:ascii="Arial" w:hAnsi="Arial" w:cs="Arial"/>
          <w:i/>
          <w:sz w:val="28"/>
          <w:szCs w:val="28"/>
        </w:rPr>
        <w:t>73,</w:t>
      </w:r>
      <w:r w:rsidR="009B7282" w:rsidRPr="009B7282">
        <w:rPr>
          <w:rFonts w:ascii="Arial" w:hAnsi="Arial" w:cs="Arial"/>
          <w:i/>
          <w:spacing w:val="-8"/>
          <w:sz w:val="28"/>
          <w:szCs w:val="28"/>
        </w:rPr>
        <w:t xml:space="preserve"> </w:t>
      </w:r>
      <w:r w:rsidR="009B7282" w:rsidRPr="009B7282">
        <w:rPr>
          <w:rFonts w:ascii="Arial" w:hAnsi="Arial" w:cs="Arial"/>
          <w:i/>
          <w:sz w:val="28"/>
          <w:szCs w:val="28"/>
        </w:rPr>
        <w:t>77,</w:t>
      </w:r>
      <w:r w:rsidR="009B7282" w:rsidRPr="009B7282">
        <w:rPr>
          <w:rFonts w:ascii="Arial" w:hAnsi="Arial" w:cs="Arial"/>
          <w:i/>
          <w:spacing w:val="-8"/>
          <w:sz w:val="28"/>
          <w:szCs w:val="28"/>
        </w:rPr>
        <w:t xml:space="preserve"> </w:t>
      </w:r>
      <w:r w:rsidR="009B7282" w:rsidRPr="009B7282">
        <w:rPr>
          <w:rFonts w:ascii="Arial" w:hAnsi="Arial" w:cs="Arial"/>
          <w:i/>
          <w:sz w:val="28"/>
          <w:szCs w:val="28"/>
        </w:rPr>
        <w:t>80,</w:t>
      </w:r>
      <w:r w:rsidR="009B7282" w:rsidRPr="009B7282">
        <w:rPr>
          <w:rFonts w:ascii="Arial" w:hAnsi="Arial" w:cs="Arial"/>
          <w:i/>
          <w:spacing w:val="-7"/>
          <w:sz w:val="28"/>
          <w:szCs w:val="28"/>
        </w:rPr>
        <w:t xml:space="preserve"> </w:t>
      </w:r>
      <w:r w:rsidR="009B7282" w:rsidRPr="009B7282">
        <w:rPr>
          <w:rFonts w:ascii="Arial" w:hAnsi="Arial" w:cs="Arial"/>
          <w:i/>
          <w:sz w:val="28"/>
          <w:szCs w:val="28"/>
        </w:rPr>
        <w:t>88</w:t>
      </w:r>
      <w:r w:rsidR="009B7282" w:rsidRPr="009B7282">
        <w:rPr>
          <w:rFonts w:ascii="Arial" w:hAnsi="Arial" w:cs="Arial"/>
          <w:i/>
          <w:spacing w:val="-8"/>
          <w:sz w:val="28"/>
          <w:szCs w:val="28"/>
        </w:rPr>
        <w:t xml:space="preserve"> </w:t>
      </w:r>
      <w:r w:rsidR="009B7282" w:rsidRPr="009B7282">
        <w:rPr>
          <w:rFonts w:ascii="Arial" w:hAnsi="Arial" w:cs="Arial"/>
          <w:i/>
          <w:sz w:val="28"/>
          <w:szCs w:val="28"/>
        </w:rPr>
        <w:t>y</w:t>
      </w:r>
      <w:r w:rsidR="009B7282" w:rsidRPr="009B7282">
        <w:rPr>
          <w:rFonts w:ascii="Arial" w:hAnsi="Arial" w:cs="Arial"/>
          <w:i/>
          <w:spacing w:val="-11"/>
          <w:sz w:val="28"/>
          <w:szCs w:val="28"/>
        </w:rPr>
        <w:t xml:space="preserve"> </w:t>
      </w:r>
      <w:r w:rsidR="009B7282" w:rsidRPr="009B7282">
        <w:rPr>
          <w:rFonts w:ascii="Arial" w:hAnsi="Arial" w:cs="Arial"/>
          <w:i/>
          <w:sz w:val="28"/>
          <w:szCs w:val="28"/>
        </w:rPr>
        <w:t>relativos,</w:t>
      </w:r>
      <w:r w:rsidR="009B7282" w:rsidRPr="009B7282">
        <w:rPr>
          <w:rFonts w:ascii="Arial" w:hAnsi="Arial" w:cs="Arial"/>
          <w:i/>
          <w:spacing w:val="-8"/>
          <w:sz w:val="28"/>
          <w:szCs w:val="28"/>
        </w:rPr>
        <w:t xml:space="preserve"> </w:t>
      </w:r>
      <w:r w:rsidR="009B7282" w:rsidRPr="009B7282">
        <w:rPr>
          <w:rFonts w:ascii="Arial" w:hAnsi="Arial" w:cs="Arial"/>
          <w:i/>
          <w:sz w:val="28"/>
          <w:szCs w:val="28"/>
        </w:rPr>
        <w:t>establece</w:t>
      </w:r>
      <w:r w:rsidR="009B7282" w:rsidRPr="009B7282">
        <w:rPr>
          <w:rFonts w:ascii="Arial" w:hAnsi="Arial" w:cs="Arial"/>
          <w:i/>
          <w:spacing w:val="-7"/>
          <w:sz w:val="28"/>
          <w:szCs w:val="28"/>
        </w:rPr>
        <w:t xml:space="preserve"> </w:t>
      </w:r>
      <w:r w:rsidR="009B7282" w:rsidRPr="009B7282">
        <w:rPr>
          <w:rFonts w:ascii="Arial" w:hAnsi="Arial" w:cs="Arial"/>
          <w:i/>
          <w:sz w:val="28"/>
          <w:szCs w:val="28"/>
        </w:rPr>
        <w:t>la</w:t>
      </w:r>
      <w:r w:rsidR="009B7282" w:rsidRPr="009B7282">
        <w:rPr>
          <w:rFonts w:ascii="Arial" w:hAnsi="Arial" w:cs="Arial"/>
          <w:i/>
          <w:spacing w:val="-10"/>
          <w:sz w:val="28"/>
          <w:szCs w:val="28"/>
        </w:rPr>
        <w:t xml:space="preserve"> </w:t>
      </w:r>
      <w:r w:rsidR="009B7282" w:rsidRPr="009B7282">
        <w:rPr>
          <w:rFonts w:ascii="Arial" w:hAnsi="Arial" w:cs="Arial"/>
          <w:i/>
          <w:sz w:val="28"/>
          <w:szCs w:val="28"/>
        </w:rPr>
        <w:t>base</w:t>
      </w:r>
      <w:r w:rsidR="009B7282" w:rsidRPr="009B7282">
        <w:rPr>
          <w:rFonts w:ascii="Arial" w:hAnsi="Arial" w:cs="Arial"/>
          <w:i/>
          <w:spacing w:val="-8"/>
          <w:sz w:val="28"/>
          <w:szCs w:val="28"/>
        </w:rPr>
        <w:t xml:space="preserve"> </w:t>
      </w:r>
      <w:r w:rsidR="009B7282" w:rsidRPr="009B7282">
        <w:rPr>
          <w:rFonts w:ascii="Arial" w:hAnsi="Arial" w:cs="Arial"/>
          <w:i/>
          <w:sz w:val="28"/>
          <w:szCs w:val="28"/>
        </w:rPr>
        <w:t>de</w:t>
      </w:r>
      <w:r w:rsidR="009B7282" w:rsidRPr="009B7282">
        <w:rPr>
          <w:rFonts w:ascii="Arial" w:hAnsi="Arial" w:cs="Arial"/>
          <w:i/>
          <w:spacing w:val="-8"/>
          <w:sz w:val="28"/>
          <w:szCs w:val="28"/>
        </w:rPr>
        <w:t xml:space="preserve"> </w:t>
      </w:r>
      <w:r w:rsidR="009B7282" w:rsidRPr="009B7282">
        <w:rPr>
          <w:rFonts w:ascii="Arial" w:hAnsi="Arial" w:cs="Arial"/>
          <w:i/>
          <w:sz w:val="28"/>
          <w:szCs w:val="28"/>
        </w:rPr>
        <w:t>la</w:t>
      </w:r>
      <w:r w:rsidR="009B7282" w:rsidRPr="009B7282">
        <w:rPr>
          <w:rFonts w:ascii="Arial" w:hAnsi="Arial" w:cs="Arial"/>
          <w:i/>
          <w:spacing w:val="-10"/>
          <w:sz w:val="28"/>
          <w:szCs w:val="28"/>
        </w:rPr>
        <w:t xml:space="preserve"> </w:t>
      </w:r>
      <w:r w:rsidR="009B7282" w:rsidRPr="009B7282">
        <w:rPr>
          <w:rFonts w:ascii="Arial" w:hAnsi="Arial" w:cs="Arial"/>
          <w:i/>
          <w:sz w:val="28"/>
          <w:szCs w:val="28"/>
        </w:rPr>
        <w:t>organización</w:t>
      </w:r>
      <w:r w:rsidR="009B7282" w:rsidRPr="009B7282">
        <w:rPr>
          <w:rFonts w:ascii="Arial" w:hAnsi="Arial" w:cs="Arial"/>
          <w:i/>
          <w:spacing w:val="-64"/>
          <w:sz w:val="28"/>
          <w:szCs w:val="28"/>
        </w:rPr>
        <w:t xml:space="preserve"> </w:t>
      </w:r>
      <w:r w:rsidR="009B7282" w:rsidRPr="009B7282">
        <w:rPr>
          <w:rFonts w:ascii="Arial" w:hAnsi="Arial" w:cs="Arial"/>
          <w:i/>
          <w:sz w:val="28"/>
          <w:szCs w:val="28"/>
        </w:rPr>
        <w:t>política y administrativa del Estado de Jalisco que reconoce al Municipio personalidad</w:t>
      </w:r>
      <w:r w:rsidR="009B7282" w:rsidRPr="009B7282">
        <w:rPr>
          <w:rFonts w:ascii="Arial" w:hAnsi="Arial" w:cs="Arial"/>
          <w:i/>
          <w:spacing w:val="1"/>
          <w:sz w:val="28"/>
          <w:szCs w:val="28"/>
        </w:rPr>
        <w:t xml:space="preserve"> </w:t>
      </w:r>
      <w:r w:rsidR="009B7282" w:rsidRPr="009B7282">
        <w:rPr>
          <w:rFonts w:ascii="Arial" w:hAnsi="Arial" w:cs="Arial"/>
          <w:i/>
          <w:sz w:val="28"/>
          <w:szCs w:val="28"/>
        </w:rPr>
        <w:t>jurídica</w:t>
      </w:r>
      <w:r w:rsidR="009B7282" w:rsidRPr="009B7282">
        <w:rPr>
          <w:rFonts w:ascii="Arial" w:hAnsi="Arial" w:cs="Arial"/>
          <w:i/>
          <w:spacing w:val="1"/>
          <w:sz w:val="28"/>
          <w:szCs w:val="28"/>
        </w:rPr>
        <w:t xml:space="preserve"> </w:t>
      </w:r>
      <w:r w:rsidR="009B7282" w:rsidRPr="009B7282">
        <w:rPr>
          <w:rFonts w:ascii="Arial" w:hAnsi="Arial" w:cs="Arial"/>
          <w:i/>
          <w:sz w:val="28"/>
          <w:szCs w:val="28"/>
        </w:rPr>
        <w:t>y</w:t>
      </w:r>
      <w:r w:rsidR="009B7282" w:rsidRPr="009B7282">
        <w:rPr>
          <w:rFonts w:ascii="Arial" w:hAnsi="Arial" w:cs="Arial"/>
          <w:i/>
          <w:spacing w:val="1"/>
          <w:sz w:val="28"/>
          <w:szCs w:val="28"/>
        </w:rPr>
        <w:t xml:space="preserve"> </w:t>
      </w:r>
      <w:r w:rsidR="009B7282" w:rsidRPr="009B7282">
        <w:rPr>
          <w:rFonts w:ascii="Arial" w:hAnsi="Arial" w:cs="Arial"/>
          <w:i/>
          <w:sz w:val="28"/>
          <w:szCs w:val="28"/>
        </w:rPr>
        <w:t>patrimonio</w:t>
      </w:r>
      <w:r w:rsidR="009B7282" w:rsidRPr="009B7282">
        <w:rPr>
          <w:rFonts w:ascii="Arial" w:hAnsi="Arial" w:cs="Arial"/>
          <w:i/>
          <w:spacing w:val="1"/>
          <w:sz w:val="28"/>
          <w:szCs w:val="28"/>
        </w:rPr>
        <w:t xml:space="preserve"> </w:t>
      </w:r>
      <w:r w:rsidR="009B7282" w:rsidRPr="009B7282">
        <w:rPr>
          <w:rFonts w:ascii="Arial" w:hAnsi="Arial" w:cs="Arial"/>
          <w:i/>
          <w:sz w:val="28"/>
          <w:szCs w:val="28"/>
        </w:rPr>
        <w:t>propio;</w:t>
      </w:r>
      <w:r w:rsidR="009B7282" w:rsidRPr="009B7282">
        <w:rPr>
          <w:rFonts w:ascii="Arial" w:hAnsi="Arial" w:cs="Arial"/>
          <w:i/>
          <w:spacing w:val="1"/>
          <w:sz w:val="28"/>
          <w:szCs w:val="28"/>
        </w:rPr>
        <w:t xml:space="preserve"> </w:t>
      </w:r>
      <w:r w:rsidR="009B7282" w:rsidRPr="009B7282">
        <w:rPr>
          <w:rFonts w:ascii="Arial" w:hAnsi="Arial" w:cs="Arial"/>
          <w:i/>
          <w:sz w:val="28"/>
          <w:szCs w:val="28"/>
        </w:rPr>
        <w:t>estableciendo</w:t>
      </w:r>
      <w:r w:rsidR="009B7282" w:rsidRPr="009B7282">
        <w:rPr>
          <w:rFonts w:ascii="Arial" w:hAnsi="Arial" w:cs="Arial"/>
          <w:i/>
          <w:spacing w:val="1"/>
          <w:sz w:val="28"/>
          <w:szCs w:val="28"/>
        </w:rPr>
        <w:t xml:space="preserve"> </w:t>
      </w:r>
      <w:r w:rsidR="009B7282" w:rsidRPr="009B7282">
        <w:rPr>
          <w:rFonts w:ascii="Arial" w:hAnsi="Arial" w:cs="Arial"/>
          <w:i/>
          <w:sz w:val="28"/>
          <w:szCs w:val="28"/>
        </w:rPr>
        <w:t>los</w:t>
      </w:r>
      <w:r w:rsidR="009B7282" w:rsidRPr="009B7282">
        <w:rPr>
          <w:rFonts w:ascii="Arial" w:hAnsi="Arial" w:cs="Arial"/>
          <w:i/>
          <w:spacing w:val="1"/>
          <w:sz w:val="28"/>
          <w:szCs w:val="28"/>
        </w:rPr>
        <w:t xml:space="preserve"> </w:t>
      </w:r>
      <w:r w:rsidR="009B7282" w:rsidRPr="009B7282">
        <w:rPr>
          <w:rFonts w:ascii="Arial" w:hAnsi="Arial" w:cs="Arial"/>
          <w:i/>
          <w:sz w:val="28"/>
          <w:szCs w:val="28"/>
        </w:rPr>
        <w:t>mecanismos</w:t>
      </w:r>
      <w:r w:rsidR="009B7282" w:rsidRPr="009B7282">
        <w:rPr>
          <w:rFonts w:ascii="Arial" w:hAnsi="Arial" w:cs="Arial"/>
          <w:i/>
          <w:spacing w:val="1"/>
          <w:sz w:val="28"/>
          <w:szCs w:val="28"/>
        </w:rPr>
        <w:t xml:space="preserve"> </w:t>
      </w:r>
      <w:r w:rsidR="009B7282" w:rsidRPr="009B7282">
        <w:rPr>
          <w:rFonts w:ascii="Arial" w:hAnsi="Arial" w:cs="Arial"/>
          <w:i/>
          <w:sz w:val="28"/>
          <w:szCs w:val="28"/>
        </w:rPr>
        <w:t>para</w:t>
      </w:r>
      <w:r w:rsidR="009B7282" w:rsidRPr="009B7282">
        <w:rPr>
          <w:rFonts w:ascii="Arial" w:hAnsi="Arial" w:cs="Arial"/>
          <w:i/>
          <w:spacing w:val="1"/>
          <w:sz w:val="28"/>
          <w:szCs w:val="28"/>
        </w:rPr>
        <w:t xml:space="preserve"> </w:t>
      </w:r>
      <w:r w:rsidR="009B7282" w:rsidRPr="009B7282">
        <w:rPr>
          <w:rFonts w:ascii="Arial" w:hAnsi="Arial" w:cs="Arial"/>
          <w:i/>
          <w:sz w:val="28"/>
          <w:szCs w:val="28"/>
        </w:rPr>
        <w:t>organizar</w:t>
      </w:r>
      <w:r w:rsidR="009B7282" w:rsidRPr="009B7282">
        <w:rPr>
          <w:rFonts w:ascii="Arial" w:hAnsi="Arial" w:cs="Arial"/>
          <w:i/>
          <w:spacing w:val="1"/>
          <w:sz w:val="28"/>
          <w:szCs w:val="28"/>
        </w:rPr>
        <w:t xml:space="preserve"> </w:t>
      </w:r>
      <w:r w:rsidR="009B7282" w:rsidRPr="009B7282">
        <w:rPr>
          <w:rFonts w:ascii="Arial" w:hAnsi="Arial" w:cs="Arial"/>
          <w:i/>
          <w:sz w:val="28"/>
          <w:szCs w:val="28"/>
        </w:rPr>
        <w:t>la</w:t>
      </w:r>
      <w:r w:rsidR="009B7282" w:rsidRPr="009B7282">
        <w:rPr>
          <w:rFonts w:ascii="Arial" w:hAnsi="Arial" w:cs="Arial"/>
          <w:i/>
          <w:spacing w:val="-64"/>
          <w:sz w:val="28"/>
          <w:szCs w:val="28"/>
        </w:rPr>
        <w:t xml:space="preserve"> </w:t>
      </w:r>
      <w:r w:rsidR="009B7282" w:rsidRPr="009B7282">
        <w:rPr>
          <w:rFonts w:ascii="Arial" w:hAnsi="Arial" w:cs="Arial"/>
          <w:i/>
          <w:sz w:val="28"/>
          <w:szCs w:val="28"/>
        </w:rPr>
        <w:t>administración pública municipal; la Ley del Gobierno y le Administración Pública del</w:t>
      </w:r>
      <w:r w:rsidR="009B7282" w:rsidRPr="009B7282">
        <w:rPr>
          <w:rFonts w:ascii="Arial" w:hAnsi="Arial" w:cs="Arial"/>
          <w:i/>
          <w:spacing w:val="1"/>
          <w:sz w:val="28"/>
          <w:szCs w:val="28"/>
        </w:rPr>
        <w:t xml:space="preserve"> </w:t>
      </w:r>
      <w:r w:rsidR="009B7282" w:rsidRPr="009B7282">
        <w:rPr>
          <w:rFonts w:ascii="Arial" w:hAnsi="Arial" w:cs="Arial"/>
          <w:i/>
          <w:sz w:val="28"/>
          <w:szCs w:val="28"/>
        </w:rPr>
        <w:t>Estado de Jalisco en sus artículo 2, 37, 38, y demás relativos y aplicables reconoce al</w:t>
      </w:r>
      <w:r w:rsidR="009B7282" w:rsidRPr="009B7282">
        <w:rPr>
          <w:rFonts w:ascii="Arial" w:hAnsi="Arial" w:cs="Arial"/>
          <w:i/>
          <w:spacing w:val="1"/>
          <w:sz w:val="28"/>
          <w:szCs w:val="28"/>
        </w:rPr>
        <w:t xml:space="preserve"> </w:t>
      </w:r>
      <w:r w:rsidR="009B7282" w:rsidRPr="009B7282">
        <w:rPr>
          <w:rFonts w:ascii="Arial" w:hAnsi="Arial" w:cs="Arial"/>
          <w:i/>
          <w:sz w:val="28"/>
          <w:szCs w:val="28"/>
        </w:rPr>
        <w:t>municipio como nivel de Gobierno, base de la organización política, administrada y de la</w:t>
      </w:r>
      <w:r w:rsidR="009B7282" w:rsidRPr="009B7282">
        <w:rPr>
          <w:rFonts w:ascii="Arial" w:hAnsi="Arial" w:cs="Arial"/>
          <w:i/>
          <w:spacing w:val="-64"/>
          <w:sz w:val="28"/>
          <w:szCs w:val="28"/>
        </w:rPr>
        <w:t xml:space="preserve"> </w:t>
      </w:r>
      <w:r w:rsidR="009B7282" w:rsidRPr="009B7282">
        <w:rPr>
          <w:rFonts w:ascii="Arial" w:hAnsi="Arial" w:cs="Arial"/>
          <w:i/>
          <w:sz w:val="28"/>
          <w:szCs w:val="28"/>
        </w:rPr>
        <w:t>división territorial del Estado</w:t>
      </w:r>
      <w:r w:rsidR="009B7282" w:rsidRPr="009B7282">
        <w:rPr>
          <w:rFonts w:ascii="Arial" w:hAnsi="Arial" w:cs="Arial"/>
          <w:i/>
          <w:spacing w:val="-1"/>
          <w:sz w:val="28"/>
          <w:szCs w:val="28"/>
        </w:rPr>
        <w:t xml:space="preserve"> </w:t>
      </w:r>
      <w:r w:rsidR="009B7282" w:rsidRPr="009B7282">
        <w:rPr>
          <w:rFonts w:ascii="Arial" w:hAnsi="Arial" w:cs="Arial"/>
          <w:i/>
          <w:sz w:val="28"/>
          <w:szCs w:val="28"/>
        </w:rPr>
        <w:t>de</w:t>
      </w:r>
      <w:r w:rsidR="009B7282" w:rsidRPr="009B7282">
        <w:rPr>
          <w:rFonts w:ascii="Arial" w:hAnsi="Arial" w:cs="Arial"/>
          <w:i/>
          <w:spacing w:val="-1"/>
          <w:sz w:val="28"/>
          <w:szCs w:val="28"/>
        </w:rPr>
        <w:t xml:space="preserve"> </w:t>
      </w:r>
      <w:r w:rsidR="009B7282" w:rsidRPr="009B7282">
        <w:rPr>
          <w:rFonts w:ascii="Arial" w:hAnsi="Arial" w:cs="Arial"/>
          <w:i/>
          <w:sz w:val="28"/>
          <w:szCs w:val="28"/>
        </w:rPr>
        <w:t>Jalisco.</w:t>
      </w:r>
      <w:r w:rsidR="009A1051">
        <w:rPr>
          <w:rFonts w:ascii="Arial" w:hAnsi="Arial" w:cs="Arial"/>
          <w:i/>
          <w:sz w:val="28"/>
          <w:szCs w:val="28"/>
        </w:rPr>
        <w:t xml:space="preserve"> </w:t>
      </w:r>
      <w:r w:rsidR="009B7282" w:rsidRPr="009B7282">
        <w:rPr>
          <w:rFonts w:ascii="Arial" w:hAnsi="Arial" w:cs="Arial"/>
          <w:b/>
          <w:i/>
          <w:sz w:val="28"/>
          <w:szCs w:val="28"/>
        </w:rPr>
        <w:t>II.-</w:t>
      </w:r>
      <w:r w:rsidR="009B7282" w:rsidRPr="009B7282">
        <w:rPr>
          <w:rFonts w:ascii="Arial" w:hAnsi="Arial" w:cs="Arial"/>
          <w:i/>
          <w:sz w:val="28"/>
          <w:szCs w:val="28"/>
        </w:rPr>
        <w:t xml:space="preserve"> El Reglamento que contiene las bases para otorgar nominaciones, premios, preseas, reconocimientos y asignación de espacios públicos; por el Gobierno Municipal de Zapotlán el Grande, Jalisco, en su Artículo 16 fracción I. Al "Mérito Ciudadano" se otorgará a las personas que con su trabajo, conducta o dedicación dignifiquen a nuestro Municipio, por distinguirse en las siguientes actividades: docentes, educativas, artísticas o culturales, servicio público, desarrollo empresarial, preservación ecológica, de beneficencia o altruismo, científicas o alguna otra que el Ayuntamiento considere meritoria, referido lo anterior, se propone a este H. </w:t>
      </w:r>
      <w:r w:rsidR="009B7282" w:rsidRPr="009B7282">
        <w:rPr>
          <w:rFonts w:ascii="Arial" w:hAnsi="Arial" w:cs="Arial"/>
          <w:i/>
          <w:sz w:val="28"/>
          <w:szCs w:val="28"/>
        </w:rPr>
        <w:lastRenderedPageBreak/>
        <w:t xml:space="preserve">Ayuntamiento en Pleno la lista de los nominados </w:t>
      </w:r>
      <w:r w:rsidR="009B7282" w:rsidRPr="009B7282">
        <w:rPr>
          <w:rFonts w:ascii="Arial" w:hAnsi="Arial" w:cs="Arial"/>
          <w:bCs/>
          <w:i/>
          <w:sz w:val="28"/>
          <w:szCs w:val="28"/>
        </w:rPr>
        <w:t xml:space="preserve">a la </w:t>
      </w:r>
      <w:r w:rsidR="009B7282" w:rsidRPr="009B7282">
        <w:rPr>
          <w:rFonts w:ascii="Arial" w:hAnsi="Arial" w:cs="Arial"/>
          <w:b/>
          <w:bCs/>
          <w:i/>
          <w:sz w:val="28"/>
          <w:szCs w:val="28"/>
        </w:rPr>
        <w:t xml:space="preserve">“PRESEA AL </w:t>
      </w:r>
      <w:r w:rsidR="009B7282" w:rsidRPr="009B7282">
        <w:rPr>
          <w:rFonts w:ascii="Arial" w:hAnsi="Arial" w:cs="Arial"/>
          <w:b/>
          <w:i/>
          <w:spacing w:val="1"/>
          <w:sz w:val="28"/>
          <w:szCs w:val="28"/>
        </w:rPr>
        <w:t>MÉRITO CIUDADANO 2024”</w:t>
      </w:r>
      <w:r w:rsidR="009B7282" w:rsidRPr="009B7282">
        <w:rPr>
          <w:rFonts w:ascii="Arial" w:hAnsi="Arial" w:cs="Arial"/>
          <w:i/>
          <w:sz w:val="28"/>
          <w:szCs w:val="28"/>
        </w:rPr>
        <w:t>, bajo los siguientes:</w:t>
      </w:r>
      <w:r w:rsidR="009A1051">
        <w:rPr>
          <w:rFonts w:ascii="Arial" w:hAnsi="Arial" w:cs="Arial"/>
          <w:i/>
          <w:sz w:val="28"/>
          <w:szCs w:val="28"/>
        </w:rPr>
        <w:t xml:space="preserve"> </w:t>
      </w:r>
      <w:r w:rsidR="009B7282" w:rsidRPr="009A1051">
        <w:rPr>
          <w:rFonts w:ascii="Arial" w:hAnsi="Arial" w:cs="Arial"/>
          <w:b/>
          <w:i/>
          <w:sz w:val="28"/>
          <w:szCs w:val="28"/>
        </w:rPr>
        <w:t>ANTECEDENTES</w:t>
      </w:r>
      <w:r w:rsidR="009A1051">
        <w:rPr>
          <w:rFonts w:ascii="Arial" w:hAnsi="Arial" w:cs="Arial"/>
          <w:b/>
          <w:i/>
          <w:sz w:val="28"/>
          <w:szCs w:val="28"/>
        </w:rPr>
        <w:t xml:space="preserve"> </w:t>
      </w:r>
      <w:r w:rsidR="009B7282" w:rsidRPr="009B7282">
        <w:rPr>
          <w:rFonts w:ascii="Arial" w:hAnsi="Arial" w:cs="Arial"/>
          <w:b/>
          <w:i/>
          <w:spacing w:val="-12"/>
          <w:sz w:val="28"/>
          <w:szCs w:val="28"/>
        </w:rPr>
        <w:t>I.-</w:t>
      </w:r>
      <w:r w:rsidR="009B7282" w:rsidRPr="009B7282">
        <w:rPr>
          <w:rFonts w:ascii="Arial" w:hAnsi="Arial" w:cs="Arial"/>
          <w:i/>
          <w:spacing w:val="-12"/>
          <w:sz w:val="28"/>
          <w:szCs w:val="28"/>
        </w:rPr>
        <w:t xml:space="preserve"> En razón a lo anteriormente expuesto en el punto número dos de la exposición de motivos, la comisión </w:t>
      </w:r>
      <w:r w:rsidR="009B7282" w:rsidRPr="009B7282">
        <w:rPr>
          <w:rFonts w:ascii="Arial" w:hAnsi="Arial" w:cs="Arial"/>
          <w:i/>
          <w:sz w:val="28"/>
          <w:szCs w:val="28"/>
        </w:rPr>
        <w:t>de Cultura, Educación y</w:t>
      </w:r>
      <w:r w:rsidR="009B7282" w:rsidRPr="009B7282">
        <w:rPr>
          <w:rFonts w:ascii="Arial" w:hAnsi="Arial" w:cs="Arial"/>
          <w:i/>
          <w:spacing w:val="1"/>
          <w:sz w:val="28"/>
          <w:szCs w:val="28"/>
        </w:rPr>
        <w:t xml:space="preserve"> </w:t>
      </w:r>
      <w:r w:rsidR="009B7282" w:rsidRPr="009B7282">
        <w:rPr>
          <w:rFonts w:ascii="Arial" w:hAnsi="Arial" w:cs="Arial"/>
          <w:i/>
          <w:sz w:val="28"/>
          <w:szCs w:val="28"/>
        </w:rPr>
        <w:t>Festividades</w:t>
      </w:r>
      <w:r w:rsidR="009B7282" w:rsidRPr="009B7282">
        <w:rPr>
          <w:rFonts w:ascii="Arial" w:hAnsi="Arial" w:cs="Arial"/>
          <w:i/>
          <w:spacing w:val="-1"/>
          <w:sz w:val="28"/>
          <w:szCs w:val="28"/>
        </w:rPr>
        <w:t xml:space="preserve"> </w:t>
      </w:r>
      <w:r w:rsidR="009B7282" w:rsidRPr="009B7282">
        <w:rPr>
          <w:rFonts w:ascii="Arial" w:hAnsi="Arial" w:cs="Arial"/>
          <w:i/>
          <w:sz w:val="28"/>
          <w:szCs w:val="28"/>
        </w:rPr>
        <w:t xml:space="preserve">Cívicas, el pasado lunes 15 de julio del presente año convoco mediante oficio número 822/2024 a su sesión ordinaria número 29, en la que se agendo al orden del día la revisión de los lineamientos que debería de contener convocatoria a la </w:t>
      </w:r>
      <w:r w:rsidR="009B7282" w:rsidRPr="009B7282">
        <w:rPr>
          <w:rFonts w:ascii="Arial" w:hAnsi="Arial" w:cs="Arial"/>
          <w:b/>
          <w:i/>
          <w:sz w:val="28"/>
          <w:szCs w:val="28"/>
        </w:rPr>
        <w:t>“Presea al Mérito Ciudadano 2024”</w:t>
      </w:r>
      <w:r w:rsidR="009B7282" w:rsidRPr="009B7282">
        <w:rPr>
          <w:rFonts w:ascii="Arial" w:hAnsi="Arial" w:cs="Arial"/>
          <w:i/>
          <w:sz w:val="28"/>
          <w:szCs w:val="28"/>
        </w:rPr>
        <w:t>, plasmando en esta que será este Pleno quien elija entre los candidatos propuestos a quien será galardonado con tal distinción.</w:t>
      </w:r>
      <w:r w:rsidR="009A1051">
        <w:rPr>
          <w:rFonts w:ascii="Arial" w:hAnsi="Arial" w:cs="Arial"/>
          <w:i/>
          <w:sz w:val="28"/>
          <w:szCs w:val="28"/>
        </w:rPr>
        <w:t xml:space="preserve"> </w:t>
      </w:r>
      <w:r w:rsidR="009B7282" w:rsidRPr="009B7282">
        <w:rPr>
          <w:rFonts w:ascii="Arial" w:hAnsi="Arial" w:cs="Arial"/>
          <w:b/>
          <w:i/>
          <w:spacing w:val="-12"/>
          <w:sz w:val="28"/>
          <w:szCs w:val="28"/>
        </w:rPr>
        <w:t>II.</w:t>
      </w:r>
      <w:r w:rsidR="009B7282" w:rsidRPr="009B7282">
        <w:rPr>
          <w:rFonts w:ascii="Arial" w:hAnsi="Arial" w:cs="Arial"/>
          <w:b/>
          <w:i/>
          <w:sz w:val="28"/>
          <w:szCs w:val="28"/>
        </w:rPr>
        <w:t xml:space="preserve">- </w:t>
      </w:r>
      <w:r w:rsidR="009B7282" w:rsidRPr="009B7282">
        <w:rPr>
          <w:rFonts w:ascii="Arial" w:hAnsi="Arial" w:cs="Arial"/>
          <w:i/>
          <w:sz w:val="28"/>
          <w:szCs w:val="28"/>
        </w:rPr>
        <w:t xml:space="preserve">En Sesión Pública Extraordinaria de Ayuntamiento </w:t>
      </w:r>
      <w:r w:rsidR="00E44C78" w:rsidRPr="009B7282">
        <w:rPr>
          <w:rFonts w:ascii="Arial" w:hAnsi="Arial" w:cs="Arial"/>
          <w:i/>
          <w:sz w:val="28"/>
          <w:szCs w:val="28"/>
        </w:rPr>
        <w:t>número</w:t>
      </w:r>
      <w:r w:rsidR="009B7282" w:rsidRPr="009B7282">
        <w:rPr>
          <w:rFonts w:ascii="Arial" w:hAnsi="Arial" w:cs="Arial"/>
          <w:i/>
          <w:sz w:val="28"/>
          <w:szCs w:val="28"/>
        </w:rPr>
        <w:t xml:space="preserve"> 102 celebrada el día 22 de julio del 2024 se agendo en el punto 4, </w:t>
      </w:r>
      <w:r w:rsidR="009B7282" w:rsidRPr="009B7282">
        <w:rPr>
          <w:rFonts w:ascii="Arial" w:hAnsi="Arial" w:cs="Arial"/>
          <w:b/>
          <w:i/>
          <w:spacing w:val="1"/>
          <w:sz w:val="28"/>
          <w:szCs w:val="28"/>
        </w:rPr>
        <w:t xml:space="preserve">INICIATIVA DE ACUERDO CON CARÁCTER DE DICTAMEN QUE PROPONE LA AUTORIZACIÓN DE LA CONVOCATORIA, Y LA ENTREGA EN SESIÓN SOLEMNE DE LA PRESEA AL “MÉRITO CIUDADANO 2024”, CON MOTIVO DEL ANIVERSARIO DE LA FUNDACIÓN HISPANA DE LA CIUDAD, ASÍ COMO EL TURNO A COMISIONES PARA EL PROCESO DE SELECCIÓN, </w:t>
      </w:r>
      <w:r w:rsidR="009B7282" w:rsidRPr="009B7282">
        <w:rPr>
          <w:rFonts w:ascii="Arial" w:hAnsi="Arial" w:cs="Arial"/>
          <w:i/>
          <w:spacing w:val="1"/>
          <w:sz w:val="28"/>
          <w:szCs w:val="28"/>
        </w:rPr>
        <w:t>misma que fue aprobada por unanimidad con los 16 asistentes.</w:t>
      </w:r>
      <w:r w:rsidR="009A1051">
        <w:rPr>
          <w:rFonts w:ascii="Arial" w:hAnsi="Arial" w:cs="Arial"/>
          <w:i/>
          <w:spacing w:val="1"/>
          <w:sz w:val="28"/>
          <w:szCs w:val="28"/>
        </w:rPr>
        <w:t xml:space="preserve"> </w:t>
      </w:r>
      <w:r w:rsidR="009B7282" w:rsidRPr="009B7282">
        <w:rPr>
          <w:rFonts w:ascii="Arial" w:hAnsi="Arial" w:cs="Arial"/>
          <w:i/>
          <w:spacing w:val="1"/>
          <w:sz w:val="28"/>
          <w:szCs w:val="28"/>
        </w:rPr>
        <w:t>Por los motivos antes expuestos las Comisiones Edilicias de Cultura, Educación y Festividades Cívicas</w:t>
      </w:r>
      <w:r w:rsidR="009A1051">
        <w:rPr>
          <w:rFonts w:ascii="Arial" w:hAnsi="Arial" w:cs="Arial"/>
          <w:i/>
          <w:spacing w:val="1"/>
          <w:sz w:val="28"/>
          <w:szCs w:val="28"/>
        </w:rPr>
        <w:t xml:space="preserve">, y </w:t>
      </w:r>
      <w:r w:rsidR="009B7282" w:rsidRPr="009B7282">
        <w:rPr>
          <w:rFonts w:ascii="Arial" w:hAnsi="Arial" w:cs="Arial"/>
          <w:i/>
          <w:spacing w:val="1"/>
          <w:sz w:val="28"/>
          <w:szCs w:val="28"/>
        </w:rPr>
        <w:t>Participación Ciudadana y Vecinal del Ayuntamiento de Zapotlán el Grande, Jalisco, tienen a bien dictaminar bajos los siguientes:</w:t>
      </w:r>
      <w:r w:rsidR="009A1051">
        <w:rPr>
          <w:rFonts w:ascii="Arial" w:hAnsi="Arial" w:cs="Arial"/>
          <w:i/>
          <w:spacing w:val="1"/>
          <w:sz w:val="28"/>
          <w:szCs w:val="28"/>
        </w:rPr>
        <w:t xml:space="preserve"> </w:t>
      </w:r>
      <w:r w:rsidR="009B7282" w:rsidRPr="009B7282">
        <w:rPr>
          <w:rFonts w:ascii="Arial" w:hAnsi="Arial" w:cs="Arial"/>
          <w:b/>
          <w:i/>
          <w:spacing w:val="1"/>
          <w:sz w:val="28"/>
          <w:szCs w:val="28"/>
        </w:rPr>
        <w:t xml:space="preserve">CONSIDERANDOS: I.- </w:t>
      </w:r>
      <w:r w:rsidR="009B7282" w:rsidRPr="009B7282">
        <w:rPr>
          <w:rFonts w:ascii="Arial" w:hAnsi="Arial" w:cs="Arial"/>
          <w:i/>
          <w:sz w:val="28"/>
          <w:szCs w:val="28"/>
        </w:rPr>
        <w:t>Con</w:t>
      </w:r>
      <w:r w:rsidR="009B7282" w:rsidRPr="009B7282">
        <w:rPr>
          <w:rFonts w:ascii="Arial" w:hAnsi="Arial" w:cs="Arial"/>
          <w:i/>
          <w:spacing w:val="1"/>
          <w:sz w:val="28"/>
          <w:szCs w:val="28"/>
        </w:rPr>
        <w:t xml:space="preserve"> </w:t>
      </w:r>
      <w:r w:rsidR="009B7282" w:rsidRPr="009B7282">
        <w:rPr>
          <w:rFonts w:ascii="Arial" w:hAnsi="Arial" w:cs="Arial"/>
          <w:i/>
          <w:sz w:val="28"/>
          <w:szCs w:val="28"/>
        </w:rPr>
        <w:t>fundamento</w:t>
      </w:r>
      <w:r w:rsidR="009B7282" w:rsidRPr="009B7282">
        <w:rPr>
          <w:rFonts w:ascii="Arial" w:hAnsi="Arial" w:cs="Arial"/>
          <w:i/>
          <w:spacing w:val="1"/>
          <w:sz w:val="28"/>
          <w:szCs w:val="28"/>
        </w:rPr>
        <w:t xml:space="preserve"> </w:t>
      </w:r>
      <w:r w:rsidR="009B7282" w:rsidRPr="009B7282">
        <w:rPr>
          <w:rFonts w:ascii="Arial" w:hAnsi="Arial" w:cs="Arial"/>
          <w:i/>
          <w:sz w:val="28"/>
          <w:szCs w:val="28"/>
        </w:rPr>
        <w:t>en</w:t>
      </w:r>
      <w:r w:rsidR="009B7282" w:rsidRPr="009B7282">
        <w:rPr>
          <w:rFonts w:ascii="Arial" w:hAnsi="Arial" w:cs="Arial"/>
          <w:i/>
          <w:spacing w:val="1"/>
          <w:sz w:val="28"/>
          <w:szCs w:val="28"/>
        </w:rPr>
        <w:t xml:space="preserve"> </w:t>
      </w:r>
      <w:r w:rsidR="009B7282" w:rsidRPr="009B7282">
        <w:rPr>
          <w:rFonts w:ascii="Arial" w:hAnsi="Arial" w:cs="Arial"/>
          <w:i/>
          <w:sz w:val="28"/>
          <w:szCs w:val="28"/>
        </w:rPr>
        <w:t>los</w:t>
      </w:r>
      <w:r w:rsidR="009B7282" w:rsidRPr="009B7282">
        <w:rPr>
          <w:rFonts w:ascii="Arial" w:hAnsi="Arial" w:cs="Arial"/>
          <w:i/>
          <w:spacing w:val="1"/>
          <w:sz w:val="28"/>
          <w:szCs w:val="28"/>
        </w:rPr>
        <w:t xml:space="preserve"> </w:t>
      </w:r>
      <w:r w:rsidR="009B7282" w:rsidRPr="009B7282">
        <w:rPr>
          <w:rFonts w:ascii="Arial" w:hAnsi="Arial" w:cs="Arial"/>
          <w:i/>
          <w:sz w:val="28"/>
          <w:szCs w:val="28"/>
        </w:rPr>
        <w:t>Artículos</w:t>
      </w:r>
      <w:r w:rsidR="009B7282" w:rsidRPr="009B7282">
        <w:rPr>
          <w:rFonts w:ascii="Arial" w:hAnsi="Arial" w:cs="Arial"/>
          <w:i/>
          <w:spacing w:val="1"/>
          <w:sz w:val="28"/>
          <w:szCs w:val="28"/>
        </w:rPr>
        <w:t xml:space="preserve"> </w:t>
      </w:r>
      <w:r w:rsidR="009B7282" w:rsidRPr="009B7282">
        <w:rPr>
          <w:rFonts w:ascii="Arial" w:hAnsi="Arial" w:cs="Arial"/>
          <w:i/>
          <w:sz w:val="28"/>
          <w:szCs w:val="28"/>
        </w:rPr>
        <w:t>37,</w:t>
      </w:r>
      <w:r w:rsidR="009B7282" w:rsidRPr="009B7282">
        <w:rPr>
          <w:rFonts w:ascii="Arial" w:hAnsi="Arial" w:cs="Arial"/>
          <w:i/>
          <w:spacing w:val="1"/>
          <w:sz w:val="28"/>
          <w:szCs w:val="28"/>
        </w:rPr>
        <w:t xml:space="preserve"> </w:t>
      </w:r>
      <w:r w:rsidR="009B7282" w:rsidRPr="009B7282">
        <w:rPr>
          <w:rFonts w:ascii="Arial" w:hAnsi="Arial" w:cs="Arial"/>
          <w:i/>
          <w:sz w:val="28"/>
          <w:szCs w:val="28"/>
        </w:rPr>
        <w:t>40,</w:t>
      </w:r>
      <w:r w:rsidR="009B7282" w:rsidRPr="009B7282">
        <w:rPr>
          <w:rFonts w:ascii="Arial" w:hAnsi="Arial" w:cs="Arial"/>
          <w:i/>
          <w:spacing w:val="1"/>
          <w:sz w:val="28"/>
          <w:szCs w:val="28"/>
        </w:rPr>
        <w:t xml:space="preserve"> </w:t>
      </w:r>
      <w:r w:rsidR="009B7282" w:rsidRPr="009B7282">
        <w:rPr>
          <w:rFonts w:ascii="Arial" w:hAnsi="Arial" w:cs="Arial"/>
          <w:i/>
          <w:sz w:val="28"/>
          <w:szCs w:val="28"/>
        </w:rPr>
        <w:t>44,</w:t>
      </w:r>
      <w:r w:rsidR="009B7282" w:rsidRPr="009B7282">
        <w:rPr>
          <w:rFonts w:ascii="Arial" w:hAnsi="Arial" w:cs="Arial"/>
          <w:i/>
          <w:spacing w:val="1"/>
          <w:sz w:val="28"/>
          <w:szCs w:val="28"/>
        </w:rPr>
        <w:t xml:space="preserve"> </w:t>
      </w:r>
      <w:r w:rsidR="009B7282" w:rsidRPr="009B7282">
        <w:rPr>
          <w:rFonts w:ascii="Arial" w:hAnsi="Arial" w:cs="Arial"/>
          <w:i/>
          <w:sz w:val="28"/>
          <w:szCs w:val="28"/>
        </w:rPr>
        <w:t>45,</w:t>
      </w:r>
      <w:r w:rsidR="009B7282" w:rsidRPr="009B7282">
        <w:rPr>
          <w:rFonts w:ascii="Arial" w:hAnsi="Arial" w:cs="Arial"/>
          <w:i/>
          <w:spacing w:val="1"/>
          <w:sz w:val="28"/>
          <w:szCs w:val="28"/>
        </w:rPr>
        <w:t xml:space="preserve"> </w:t>
      </w:r>
      <w:r w:rsidR="009B7282" w:rsidRPr="009B7282">
        <w:rPr>
          <w:rFonts w:ascii="Arial" w:hAnsi="Arial" w:cs="Arial"/>
          <w:i/>
          <w:sz w:val="28"/>
          <w:szCs w:val="28"/>
        </w:rPr>
        <w:t>52,</w:t>
      </w:r>
      <w:r w:rsidR="009B7282" w:rsidRPr="009B7282">
        <w:rPr>
          <w:rFonts w:ascii="Arial" w:hAnsi="Arial" w:cs="Arial"/>
          <w:i/>
          <w:spacing w:val="1"/>
          <w:sz w:val="28"/>
          <w:szCs w:val="28"/>
        </w:rPr>
        <w:t xml:space="preserve"> </w:t>
      </w:r>
      <w:r w:rsidR="009B7282" w:rsidRPr="009B7282">
        <w:rPr>
          <w:rFonts w:ascii="Arial" w:hAnsi="Arial" w:cs="Arial"/>
          <w:i/>
          <w:sz w:val="28"/>
          <w:szCs w:val="28"/>
        </w:rPr>
        <w:t>71</w:t>
      </w:r>
      <w:r w:rsidR="009B7282" w:rsidRPr="009B7282">
        <w:rPr>
          <w:rFonts w:ascii="Arial" w:hAnsi="Arial" w:cs="Arial"/>
          <w:i/>
          <w:spacing w:val="1"/>
          <w:sz w:val="28"/>
          <w:szCs w:val="28"/>
        </w:rPr>
        <w:t xml:space="preserve"> </w:t>
      </w:r>
      <w:r w:rsidR="009B7282" w:rsidRPr="009B7282">
        <w:rPr>
          <w:rFonts w:ascii="Arial" w:hAnsi="Arial" w:cs="Arial"/>
          <w:i/>
          <w:sz w:val="28"/>
          <w:szCs w:val="28"/>
        </w:rPr>
        <w:t>y</w:t>
      </w:r>
      <w:r w:rsidR="009B7282" w:rsidRPr="009B7282">
        <w:rPr>
          <w:rFonts w:ascii="Arial" w:hAnsi="Arial" w:cs="Arial"/>
          <w:i/>
          <w:spacing w:val="1"/>
          <w:sz w:val="28"/>
          <w:szCs w:val="28"/>
        </w:rPr>
        <w:t xml:space="preserve"> </w:t>
      </w:r>
      <w:r w:rsidR="009B7282" w:rsidRPr="009B7282">
        <w:rPr>
          <w:rFonts w:ascii="Arial" w:hAnsi="Arial" w:cs="Arial"/>
          <w:i/>
          <w:sz w:val="28"/>
          <w:szCs w:val="28"/>
        </w:rPr>
        <w:t>demás</w:t>
      </w:r>
      <w:r w:rsidR="009B7282" w:rsidRPr="009B7282">
        <w:rPr>
          <w:rFonts w:ascii="Arial" w:hAnsi="Arial" w:cs="Arial"/>
          <w:i/>
          <w:spacing w:val="1"/>
          <w:sz w:val="28"/>
          <w:szCs w:val="28"/>
        </w:rPr>
        <w:t xml:space="preserve"> </w:t>
      </w:r>
      <w:r w:rsidR="009B7282" w:rsidRPr="009B7282">
        <w:rPr>
          <w:rFonts w:ascii="Arial" w:hAnsi="Arial" w:cs="Arial"/>
          <w:i/>
          <w:sz w:val="28"/>
          <w:szCs w:val="28"/>
        </w:rPr>
        <w:t>aplicables</w:t>
      </w:r>
      <w:r w:rsidR="009B7282" w:rsidRPr="009B7282">
        <w:rPr>
          <w:rFonts w:ascii="Arial" w:hAnsi="Arial" w:cs="Arial"/>
          <w:i/>
          <w:spacing w:val="1"/>
          <w:sz w:val="28"/>
          <w:szCs w:val="28"/>
        </w:rPr>
        <w:t xml:space="preserve"> </w:t>
      </w:r>
      <w:r w:rsidR="009B7282" w:rsidRPr="009B7282">
        <w:rPr>
          <w:rFonts w:ascii="Arial" w:hAnsi="Arial" w:cs="Arial"/>
          <w:i/>
          <w:sz w:val="28"/>
          <w:szCs w:val="28"/>
        </w:rPr>
        <w:t>del</w:t>
      </w:r>
      <w:r w:rsidR="009B7282" w:rsidRPr="009B7282">
        <w:rPr>
          <w:rFonts w:ascii="Arial" w:hAnsi="Arial" w:cs="Arial"/>
          <w:i/>
          <w:spacing w:val="1"/>
          <w:sz w:val="28"/>
          <w:szCs w:val="28"/>
        </w:rPr>
        <w:t xml:space="preserve"> </w:t>
      </w:r>
      <w:r w:rsidR="009B7282" w:rsidRPr="009B7282">
        <w:rPr>
          <w:rFonts w:ascii="Arial" w:hAnsi="Arial" w:cs="Arial"/>
          <w:i/>
          <w:sz w:val="28"/>
          <w:szCs w:val="28"/>
        </w:rPr>
        <w:t>Reglamento Interior relativos al funcionamiento del Ayuntamiento y sus comisiones, así</w:t>
      </w:r>
      <w:r w:rsidR="009B7282" w:rsidRPr="009B7282">
        <w:rPr>
          <w:rFonts w:ascii="Arial" w:hAnsi="Arial" w:cs="Arial"/>
          <w:i/>
          <w:spacing w:val="1"/>
          <w:sz w:val="28"/>
          <w:szCs w:val="28"/>
        </w:rPr>
        <w:t xml:space="preserve"> </w:t>
      </w:r>
      <w:r w:rsidR="009B7282" w:rsidRPr="009B7282">
        <w:rPr>
          <w:rFonts w:ascii="Arial" w:hAnsi="Arial" w:cs="Arial"/>
          <w:i/>
          <w:sz w:val="28"/>
          <w:szCs w:val="28"/>
        </w:rPr>
        <w:t>como lo normado en el Reglamento que contiene las Bases para Otorgar Nominaciones,</w:t>
      </w:r>
      <w:r w:rsidR="009B7282" w:rsidRPr="009B7282">
        <w:rPr>
          <w:rFonts w:ascii="Arial" w:hAnsi="Arial" w:cs="Arial"/>
          <w:i/>
          <w:spacing w:val="-64"/>
          <w:sz w:val="28"/>
          <w:szCs w:val="28"/>
        </w:rPr>
        <w:t xml:space="preserve"> </w:t>
      </w:r>
      <w:r w:rsidR="009B7282" w:rsidRPr="009B7282">
        <w:rPr>
          <w:rFonts w:ascii="Arial" w:hAnsi="Arial" w:cs="Arial"/>
          <w:i/>
          <w:sz w:val="28"/>
          <w:szCs w:val="28"/>
        </w:rPr>
        <w:t xml:space="preserve">Premios, Preseas, Reconocimientos y Asignación de Espacios Públicos en sus artículos 6, 9, 15, 16 fracción I, 17, 20 fracción I, 26, 27 y 35 y de más relativos, así </w:t>
      </w:r>
      <w:r w:rsidR="009B7282" w:rsidRPr="009B7282">
        <w:rPr>
          <w:rFonts w:ascii="Arial" w:hAnsi="Arial" w:cs="Arial"/>
          <w:i/>
          <w:sz w:val="28"/>
          <w:szCs w:val="28"/>
        </w:rPr>
        <w:lastRenderedPageBreak/>
        <w:t xml:space="preserve">como la convocatoria a la </w:t>
      </w:r>
      <w:r w:rsidR="009B7282" w:rsidRPr="009B7282">
        <w:rPr>
          <w:rFonts w:ascii="Arial" w:hAnsi="Arial" w:cs="Arial"/>
          <w:b/>
          <w:i/>
          <w:sz w:val="28"/>
          <w:szCs w:val="28"/>
        </w:rPr>
        <w:t xml:space="preserve">“Presea al Mérito Ciudadano 2024”, </w:t>
      </w:r>
      <w:r w:rsidR="009B7282" w:rsidRPr="009B7282">
        <w:rPr>
          <w:rFonts w:ascii="Arial" w:hAnsi="Arial" w:cs="Arial"/>
          <w:i/>
          <w:sz w:val="28"/>
          <w:szCs w:val="28"/>
        </w:rPr>
        <w:t>c</w:t>
      </w:r>
      <w:r w:rsidR="009B7282" w:rsidRPr="009B7282">
        <w:rPr>
          <w:rFonts w:ascii="Arial" w:hAnsi="Arial" w:cs="Arial"/>
          <w:i/>
          <w:spacing w:val="1"/>
          <w:sz w:val="28"/>
          <w:szCs w:val="28"/>
        </w:rPr>
        <w:t xml:space="preserve">on fecha 6 seis de agosto del presente, la </w:t>
      </w:r>
      <w:r w:rsidR="009B7282" w:rsidRPr="009B7282">
        <w:rPr>
          <w:rFonts w:ascii="Arial" w:hAnsi="Arial" w:cs="Arial"/>
          <w:i/>
          <w:sz w:val="28"/>
          <w:szCs w:val="28"/>
        </w:rPr>
        <w:t>Comisión</w:t>
      </w:r>
      <w:r w:rsidR="009B7282" w:rsidRPr="009B7282">
        <w:rPr>
          <w:rFonts w:ascii="Arial" w:hAnsi="Arial" w:cs="Arial"/>
          <w:i/>
          <w:spacing w:val="1"/>
          <w:sz w:val="28"/>
          <w:szCs w:val="28"/>
        </w:rPr>
        <w:t xml:space="preserve"> </w:t>
      </w:r>
      <w:r w:rsidR="009B7282" w:rsidRPr="009B7282">
        <w:rPr>
          <w:rFonts w:ascii="Arial" w:hAnsi="Arial" w:cs="Arial"/>
          <w:i/>
          <w:sz w:val="28"/>
          <w:szCs w:val="28"/>
        </w:rPr>
        <w:t>Edilicia</w:t>
      </w:r>
      <w:r w:rsidR="009B7282" w:rsidRPr="009B7282">
        <w:rPr>
          <w:rFonts w:ascii="Arial" w:hAnsi="Arial" w:cs="Arial"/>
          <w:i/>
          <w:spacing w:val="1"/>
          <w:sz w:val="28"/>
          <w:szCs w:val="28"/>
        </w:rPr>
        <w:t xml:space="preserve"> </w:t>
      </w:r>
      <w:r w:rsidR="009B7282" w:rsidRPr="009B7282">
        <w:rPr>
          <w:rFonts w:ascii="Arial" w:hAnsi="Arial" w:cs="Arial"/>
          <w:i/>
          <w:sz w:val="28"/>
          <w:szCs w:val="28"/>
        </w:rPr>
        <w:t>Permanente</w:t>
      </w:r>
      <w:r w:rsidR="009B7282" w:rsidRPr="009B7282">
        <w:rPr>
          <w:rFonts w:ascii="Arial" w:hAnsi="Arial" w:cs="Arial"/>
          <w:i/>
          <w:spacing w:val="1"/>
          <w:sz w:val="28"/>
          <w:szCs w:val="28"/>
        </w:rPr>
        <w:t xml:space="preserve"> </w:t>
      </w:r>
      <w:r w:rsidR="009B7282" w:rsidRPr="009B7282">
        <w:rPr>
          <w:rFonts w:ascii="Arial" w:hAnsi="Arial" w:cs="Arial"/>
          <w:i/>
          <w:sz w:val="28"/>
          <w:szCs w:val="28"/>
        </w:rPr>
        <w:t>de Cultura,</w:t>
      </w:r>
      <w:r w:rsidR="009B7282" w:rsidRPr="009B7282">
        <w:rPr>
          <w:rFonts w:ascii="Arial" w:hAnsi="Arial" w:cs="Arial"/>
          <w:i/>
          <w:spacing w:val="1"/>
          <w:sz w:val="28"/>
          <w:szCs w:val="28"/>
        </w:rPr>
        <w:t xml:space="preserve"> </w:t>
      </w:r>
      <w:r w:rsidR="009B7282" w:rsidRPr="009B7282">
        <w:rPr>
          <w:rFonts w:ascii="Arial" w:hAnsi="Arial" w:cs="Arial"/>
          <w:i/>
          <w:sz w:val="28"/>
          <w:szCs w:val="28"/>
        </w:rPr>
        <w:t>Educación</w:t>
      </w:r>
      <w:r w:rsidR="009B7282" w:rsidRPr="009B7282">
        <w:rPr>
          <w:rFonts w:ascii="Arial" w:hAnsi="Arial" w:cs="Arial"/>
          <w:i/>
          <w:spacing w:val="1"/>
          <w:sz w:val="28"/>
          <w:szCs w:val="28"/>
        </w:rPr>
        <w:t xml:space="preserve"> </w:t>
      </w:r>
      <w:r w:rsidR="009B7282" w:rsidRPr="009B7282">
        <w:rPr>
          <w:rFonts w:ascii="Arial" w:hAnsi="Arial" w:cs="Arial"/>
          <w:i/>
          <w:sz w:val="28"/>
          <w:szCs w:val="28"/>
        </w:rPr>
        <w:t>y</w:t>
      </w:r>
      <w:r w:rsidR="009B7282" w:rsidRPr="009B7282">
        <w:rPr>
          <w:rFonts w:ascii="Arial" w:hAnsi="Arial" w:cs="Arial"/>
          <w:i/>
          <w:spacing w:val="1"/>
          <w:sz w:val="28"/>
          <w:szCs w:val="28"/>
        </w:rPr>
        <w:t xml:space="preserve"> </w:t>
      </w:r>
      <w:r w:rsidR="009B7282" w:rsidRPr="009B7282">
        <w:rPr>
          <w:rFonts w:ascii="Arial" w:hAnsi="Arial" w:cs="Arial"/>
          <w:i/>
          <w:sz w:val="28"/>
          <w:szCs w:val="28"/>
        </w:rPr>
        <w:t>Festividades</w:t>
      </w:r>
      <w:r w:rsidR="009B7282" w:rsidRPr="009B7282">
        <w:rPr>
          <w:rFonts w:ascii="Arial" w:hAnsi="Arial" w:cs="Arial"/>
          <w:i/>
          <w:spacing w:val="1"/>
          <w:sz w:val="28"/>
          <w:szCs w:val="28"/>
        </w:rPr>
        <w:t xml:space="preserve"> </w:t>
      </w:r>
      <w:r w:rsidR="009B7282" w:rsidRPr="009B7282">
        <w:rPr>
          <w:rFonts w:ascii="Arial" w:hAnsi="Arial" w:cs="Arial"/>
          <w:i/>
          <w:sz w:val="28"/>
          <w:szCs w:val="28"/>
        </w:rPr>
        <w:t>Cívicas convoco a su Sesión extraordinaria N°15 en coadyuvancia con la Comisión</w:t>
      </w:r>
      <w:r w:rsidR="009B7282" w:rsidRPr="009B7282">
        <w:rPr>
          <w:rFonts w:ascii="Arial" w:hAnsi="Arial" w:cs="Arial"/>
          <w:i/>
          <w:spacing w:val="1"/>
          <w:sz w:val="28"/>
          <w:szCs w:val="28"/>
        </w:rPr>
        <w:t xml:space="preserve"> </w:t>
      </w:r>
      <w:r w:rsidR="009B7282" w:rsidRPr="009B7282">
        <w:rPr>
          <w:rFonts w:ascii="Arial" w:hAnsi="Arial" w:cs="Arial"/>
          <w:i/>
          <w:sz w:val="28"/>
          <w:szCs w:val="28"/>
        </w:rPr>
        <w:t>Edilicia</w:t>
      </w:r>
      <w:r w:rsidR="009B7282" w:rsidRPr="009B7282">
        <w:rPr>
          <w:rFonts w:ascii="Arial" w:hAnsi="Arial" w:cs="Arial"/>
          <w:i/>
          <w:spacing w:val="1"/>
          <w:sz w:val="28"/>
          <w:szCs w:val="28"/>
        </w:rPr>
        <w:t xml:space="preserve"> </w:t>
      </w:r>
      <w:r w:rsidR="009B7282" w:rsidRPr="009B7282">
        <w:rPr>
          <w:rFonts w:ascii="Arial" w:hAnsi="Arial" w:cs="Arial"/>
          <w:i/>
          <w:sz w:val="28"/>
          <w:szCs w:val="28"/>
        </w:rPr>
        <w:t>Permanente</w:t>
      </w:r>
      <w:r w:rsidR="009B7282" w:rsidRPr="009B7282">
        <w:rPr>
          <w:rFonts w:ascii="Arial" w:hAnsi="Arial" w:cs="Arial"/>
          <w:i/>
          <w:spacing w:val="1"/>
          <w:sz w:val="28"/>
          <w:szCs w:val="28"/>
        </w:rPr>
        <w:t xml:space="preserve"> </w:t>
      </w:r>
      <w:r w:rsidR="009B7282" w:rsidRPr="009B7282">
        <w:rPr>
          <w:rFonts w:ascii="Arial" w:hAnsi="Arial" w:cs="Arial"/>
          <w:i/>
          <w:sz w:val="28"/>
          <w:szCs w:val="28"/>
        </w:rPr>
        <w:t xml:space="preserve">de </w:t>
      </w:r>
      <w:r w:rsidR="009B7282" w:rsidRPr="009B7282">
        <w:rPr>
          <w:rFonts w:ascii="Arial" w:hAnsi="Arial" w:cs="Arial"/>
          <w:i/>
          <w:spacing w:val="1"/>
          <w:sz w:val="28"/>
          <w:szCs w:val="28"/>
        </w:rPr>
        <w:t>Participación Ciudadana y Vecinal, en la que se dio cuenta del oficio 0808/2024 recibido en sala de regidores el día 5 cinco de agosto a las 09:00 nueve horas, por parte de la Secretaria de Gobierno de este H. Ayuntamiento Mtra. Claudia Margarita Robres Gómez, en el que informaba a los integrantes de estas comisiones, las propuestas recibidas de los aspirantes a la Presea al "Mérito Ciudadano 2024: conjuntamente con los expedientes personales, por lo que los que suscribimos procedimos a la lectura y revisión de cada uno de estos, con el fin de realizar la depuración de aquellas propuestas que no cumplieran con los requisitos que se establecía en la convocatoria.</w:t>
      </w:r>
      <w:r w:rsidR="009A1051">
        <w:rPr>
          <w:rFonts w:ascii="Arial" w:hAnsi="Arial" w:cs="Arial"/>
          <w:i/>
          <w:spacing w:val="1"/>
          <w:sz w:val="28"/>
          <w:szCs w:val="28"/>
        </w:rPr>
        <w:t xml:space="preserve"> </w:t>
      </w:r>
      <w:r w:rsidR="009B7282" w:rsidRPr="009B7282">
        <w:rPr>
          <w:rFonts w:ascii="Arial" w:hAnsi="Arial" w:cs="Arial"/>
          <w:i/>
          <w:spacing w:val="1"/>
          <w:sz w:val="28"/>
          <w:szCs w:val="28"/>
        </w:rPr>
        <w:t>Se recibieron 7 siete solicitudes de las personas que continuación se enlistan:</w:t>
      </w:r>
      <w:r w:rsidR="009A1051">
        <w:rPr>
          <w:rFonts w:ascii="Arial" w:hAnsi="Arial" w:cs="Arial"/>
          <w:i/>
          <w:spacing w:val="1"/>
          <w:sz w:val="28"/>
          <w:szCs w:val="28"/>
        </w:rPr>
        <w:t xml:space="preserve"> </w:t>
      </w:r>
      <w:r w:rsidR="009B7282" w:rsidRPr="009B7282">
        <w:rPr>
          <w:rFonts w:ascii="Arial" w:hAnsi="Arial" w:cs="Arial"/>
          <w:b/>
          <w:i/>
          <w:spacing w:val="1"/>
          <w:sz w:val="28"/>
          <w:szCs w:val="28"/>
        </w:rPr>
        <w:t>1. C. José Villa Castillo</w:t>
      </w:r>
      <w:r w:rsidR="009A1051">
        <w:rPr>
          <w:rFonts w:ascii="Arial" w:hAnsi="Arial" w:cs="Arial"/>
          <w:b/>
          <w:i/>
          <w:spacing w:val="1"/>
          <w:sz w:val="28"/>
          <w:szCs w:val="28"/>
        </w:rPr>
        <w:t xml:space="preserve"> </w:t>
      </w:r>
      <w:r w:rsidR="009B7282" w:rsidRPr="009B7282">
        <w:rPr>
          <w:rFonts w:ascii="Arial" w:hAnsi="Arial" w:cs="Arial"/>
          <w:b/>
          <w:i/>
          <w:spacing w:val="1"/>
          <w:sz w:val="28"/>
          <w:szCs w:val="28"/>
        </w:rPr>
        <w:t>2. C. Francisco Hernández López</w:t>
      </w:r>
      <w:r w:rsidR="009A1051">
        <w:rPr>
          <w:rFonts w:ascii="Arial" w:hAnsi="Arial" w:cs="Arial"/>
          <w:b/>
          <w:i/>
          <w:spacing w:val="1"/>
          <w:sz w:val="28"/>
          <w:szCs w:val="28"/>
        </w:rPr>
        <w:t xml:space="preserve"> </w:t>
      </w:r>
      <w:r w:rsidR="009B7282" w:rsidRPr="009B7282">
        <w:rPr>
          <w:rFonts w:ascii="Arial" w:hAnsi="Arial" w:cs="Arial"/>
          <w:b/>
          <w:i/>
          <w:spacing w:val="1"/>
          <w:sz w:val="28"/>
          <w:szCs w:val="28"/>
        </w:rPr>
        <w:t>3. C. Adrián Álvarez Macías</w:t>
      </w:r>
      <w:r w:rsidR="009A1051">
        <w:rPr>
          <w:rFonts w:ascii="Arial" w:hAnsi="Arial" w:cs="Arial"/>
          <w:b/>
          <w:i/>
          <w:spacing w:val="1"/>
          <w:sz w:val="28"/>
          <w:szCs w:val="28"/>
        </w:rPr>
        <w:t xml:space="preserve"> </w:t>
      </w:r>
      <w:r w:rsidR="009B7282" w:rsidRPr="009B7282">
        <w:rPr>
          <w:rFonts w:ascii="Arial" w:hAnsi="Arial" w:cs="Arial"/>
          <w:b/>
          <w:i/>
          <w:spacing w:val="1"/>
          <w:sz w:val="28"/>
          <w:szCs w:val="28"/>
        </w:rPr>
        <w:t>4. C. Ricardo Sigala Gómez</w:t>
      </w:r>
      <w:r w:rsidR="009A1051">
        <w:rPr>
          <w:rFonts w:ascii="Arial" w:hAnsi="Arial" w:cs="Arial"/>
          <w:b/>
          <w:i/>
          <w:spacing w:val="1"/>
          <w:sz w:val="28"/>
          <w:szCs w:val="28"/>
        </w:rPr>
        <w:t xml:space="preserve"> </w:t>
      </w:r>
      <w:r w:rsidR="009B7282" w:rsidRPr="009B7282">
        <w:rPr>
          <w:rFonts w:ascii="Arial" w:hAnsi="Arial" w:cs="Arial"/>
          <w:b/>
          <w:i/>
          <w:spacing w:val="1"/>
          <w:sz w:val="28"/>
          <w:szCs w:val="28"/>
        </w:rPr>
        <w:t>5. C. José María García Jiménez</w:t>
      </w:r>
      <w:r w:rsidR="009B29E0">
        <w:rPr>
          <w:rFonts w:ascii="Arial" w:hAnsi="Arial" w:cs="Arial"/>
          <w:b/>
          <w:i/>
          <w:spacing w:val="1"/>
          <w:sz w:val="28"/>
          <w:szCs w:val="28"/>
        </w:rPr>
        <w:t xml:space="preserve"> </w:t>
      </w:r>
      <w:r w:rsidR="009B7282" w:rsidRPr="009B7282">
        <w:rPr>
          <w:rFonts w:ascii="Arial" w:hAnsi="Arial" w:cs="Arial"/>
          <w:b/>
          <w:i/>
          <w:spacing w:val="1"/>
          <w:sz w:val="28"/>
          <w:szCs w:val="28"/>
        </w:rPr>
        <w:t>6. C. José de Jesús Guzmán López</w:t>
      </w:r>
      <w:r w:rsidR="009B29E0">
        <w:rPr>
          <w:rFonts w:ascii="Arial" w:hAnsi="Arial" w:cs="Arial"/>
          <w:b/>
          <w:i/>
          <w:spacing w:val="1"/>
          <w:sz w:val="28"/>
          <w:szCs w:val="28"/>
        </w:rPr>
        <w:t xml:space="preserve"> </w:t>
      </w:r>
      <w:r w:rsidR="009B7282" w:rsidRPr="009B7282">
        <w:rPr>
          <w:rFonts w:ascii="Arial" w:hAnsi="Arial" w:cs="Arial"/>
          <w:b/>
          <w:i/>
          <w:spacing w:val="1"/>
          <w:sz w:val="28"/>
          <w:szCs w:val="28"/>
        </w:rPr>
        <w:t>7. C. Jordán Alberto López García</w:t>
      </w:r>
      <w:r w:rsidR="009B29E0">
        <w:rPr>
          <w:rFonts w:ascii="Arial" w:hAnsi="Arial" w:cs="Arial"/>
          <w:b/>
          <w:i/>
          <w:spacing w:val="1"/>
          <w:sz w:val="28"/>
          <w:szCs w:val="28"/>
        </w:rPr>
        <w:t xml:space="preserve"> </w:t>
      </w:r>
      <w:r w:rsidR="009B7282" w:rsidRPr="009B7282">
        <w:rPr>
          <w:rFonts w:ascii="Arial" w:hAnsi="Arial" w:cs="Arial"/>
          <w:i/>
          <w:spacing w:val="1"/>
          <w:sz w:val="28"/>
          <w:szCs w:val="28"/>
        </w:rPr>
        <w:t>Por lo anteriormente expuesto las COMISIONES EDILICIAS PERMANENTES DE CULTURA, EDUCACIÓN Y FESTIVIDADES CÍVICAS, EN COADYUVANCIA CON LA COMISIÓN EDILICIA PERMANENTE PARTICIPACIÓN CIUDADANA Y VECINAL DEL H. AYUNTAMIENTO CONSTITUCIONAL DE ZAPOTLÁN EL GRANDE, JALISCO, conforme a lo dispuesto por el articulo 71 y demás relativos y aplicables del Reglamento Interior relativos al funcionamiento del Ayuntamiento, aprobamos por unanimidad dictamen que contiene los siguientes:</w:t>
      </w:r>
      <w:r w:rsidR="009B29E0">
        <w:rPr>
          <w:rFonts w:ascii="Arial" w:hAnsi="Arial" w:cs="Arial"/>
          <w:i/>
          <w:spacing w:val="1"/>
          <w:sz w:val="28"/>
          <w:szCs w:val="28"/>
        </w:rPr>
        <w:t xml:space="preserve"> </w:t>
      </w:r>
      <w:r w:rsidR="009B7282" w:rsidRPr="009B29E0">
        <w:rPr>
          <w:rFonts w:ascii="Arial" w:hAnsi="Arial" w:cs="Arial"/>
          <w:b/>
          <w:i/>
          <w:sz w:val="28"/>
          <w:szCs w:val="28"/>
        </w:rPr>
        <w:t>RESOLUTIVOS:</w:t>
      </w:r>
      <w:r w:rsidR="009B29E0">
        <w:rPr>
          <w:rFonts w:ascii="Arial" w:hAnsi="Arial" w:cs="Arial"/>
          <w:b/>
          <w:i/>
          <w:sz w:val="28"/>
          <w:szCs w:val="28"/>
        </w:rPr>
        <w:t xml:space="preserve"> </w:t>
      </w:r>
      <w:r w:rsidR="009B7282" w:rsidRPr="009B7282">
        <w:rPr>
          <w:rFonts w:ascii="Arial" w:hAnsi="Arial" w:cs="Arial"/>
          <w:b/>
          <w:i/>
          <w:sz w:val="28"/>
          <w:szCs w:val="28"/>
        </w:rPr>
        <w:t>PRIMERO.-</w:t>
      </w:r>
      <w:r w:rsidR="009B7282" w:rsidRPr="009B7282">
        <w:rPr>
          <w:rFonts w:ascii="Arial" w:hAnsi="Arial" w:cs="Arial"/>
          <w:b/>
          <w:i/>
          <w:spacing w:val="-12"/>
          <w:sz w:val="28"/>
          <w:szCs w:val="28"/>
        </w:rPr>
        <w:t xml:space="preserve"> </w:t>
      </w:r>
      <w:r w:rsidR="009B7282" w:rsidRPr="009B7282">
        <w:rPr>
          <w:rFonts w:ascii="Arial" w:hAnsi="Arial" w:cs="Arial"/>
          <w:i/>
          <w:sz w:val="28"/>
          <w:szCs w:val="28"/>
        </w:rPr>
        <w:t xml:space="preserve">Se autorice la entrega de la </w:t>
      </w:r>
      <w:r w:rsidR="009B7282" w:rsidRPr="009B7282">
        <w:rPr>
          <w:rFonts w:ascii="Arial" w:hAnsi="Arial" w:cs="Arial"/>
          <w:b/>
          <w:i/>
          <w:sz w:val="28"/>
          <w:szCs w:val="28"/>
        </w:rPr>
        <w:t xml:space="preserve">“Presea al Mérito Ciudadano 2024” </w:t>
      </w:r>
      <w:r w:rsidR="009B7282" w:rsidRPr="009B7282">
        <w:rPr>
          <w:rFonts w:ascii="Arial" w:hAnsi="Arial" w:cs="Arial"/>
          <w:i/>
          <w:sz w:val="28"/>
          <w:szCs w:val="28"/>
        </w:rPr>
        <w:lastRenderedPageBreak/>
        <w:t>que se otorgará a las personas que con su trabajo, conducta o dedicación dignifiquen a nuestro Municipio, a la persona que sea seleccionada mediante votación por cedula, conforme a las bases de la convocatoria correspondiente. Votación que deberá apegarse a los lineamientos que establece el Artículo 132 del Reglamento Interior del Ayuntamiento de Zapotlán el Grande, aplicado por analogía al caso en concreto.</w:t>
      </w:r>
      <w:r w:rsidR="009B29E0">
        <w:rPr>
          <w:rFonts w:ascii="Arial" w:hAnsi="Arial" w:cs="Arial"/>
          <w:i/>
          <w:sz w:val="28"/>
          <w:szCs w:val="28"/>
        </w:rPr>
        <w:t xml:space="preserve"> </w:t>
      </w:r>
      <w:r w:rsidR="009B7282" w:rsidRPr="009B7282">
        <w:rPr>
          <w:rFonts w:ascii="Arial" w:hAnsi="Arial" w:cs="Arial"/>
          <w:b/>
          <w:i/>
          <w:sz w:val="28"/>
          <w:szCs w:val="28"/>
        </w:rPr>
        <w:t>SEGUNDO</w:t>
      </w:r>
      <w:r w:rsidR="009B7282" w:rsidRPr="009B7282">
        <w:rPr>
          <w:rFonts w:ascii="Arial" w:hAnsi="Arial" w:cs="Arial"/>
          <w:i/>
          <w:sz w:val="28"/>
          <w:szCs w:val="28"/>
        </w:rPr>
        <w:t>.- Se instruya a la Secretaria de Gobierno del Ayuntamiento la Maestra Claudia Margarita Robles Gómez, para que realice al término de la lectura del presente dictamen, la votación correspondiente para la elección del ganador, entre las siguientes propuestas:</w:t>
      </w:r>
      <w:r w:rsidR="009B29E0">
        <w:rPr>
          <w:rFonts w:ascii="Arial" w:hAnsi="Arial" w:cs="Arial"/>
          <w:i/>
          <w:sz w:val="28"/>
          <w:szCs w:val="28"/>
        </w:rPr>
        <w:t xml:space="preserve"> - - - - - - - - - - - - - - - - - - - - - - - - - - </w:t>
      </w:r>
    </w:p>
    <w:p w:rsidR="009B29E0" w:rsidRDefault="009B29E0" w:rsidP="009B29E0">
      <w:pPr>
        <w:tabs>
          <w:tab w:val="center" w:pos="4419"/>
          <w:tab w:val="left" w:pos="6058"/>
        </w:tabs>
        <w:spacing w:line="360" w:lineRule="auto"/>
        <w:contextualSpacing/>
        <w:jc w:val="both"/>
        <w:rPr>
          <w:rFonts w:ascii="Arial" w:hAnsi="Arial" w:cs="Arial"/>
          <w:i/>
          <w:sz w:val="28"/>
          <w:szCs w:val="28"/>
        </w:rPr>
      </w:pPr>
    </w:p>
    <w:p w:rsidR="009B29E0" w:rsidRPr="009B7282" w:rsidRDefault="009B29E0" w:rsidP="009B29E0">
      <w:pPr>
        <w:tabs>
          <w:tab w:val="center" w:pos="4419"/>
          <w:tab w:val="left" w:pos="6058"/>
        </w:tabs>
        <w:spacing w:line="360" w:lineRule="auto"/>
        <w:contextualSpacing/>
        <w:jc w:val="both"/>
        <w:rPr>
          <w:rFonts w:ascii="Arial" w:hAnsi="Arial" w:cs="Arial"/>
          <w:b/>
          <w:i/>
          <w:sz w:val="28"/>
          <w:szCs w:val="28"/>
        </w:rPr>
      </w:pPr>
    </w:p>
    <w:tbl>
      <w:tblPr>
        <w:tblStyle w:val="Tabladecuadrcula4-nfasis31"/>
        <w:tblpPr w:leftFromText="141" w:rightFromText="141" w:vertAnchor="text" w:horzAnchor="page" w:tblpX="2322" w:tblpY="192"/>
        <w:tblW w:w="7514" w:type="dxa"/>
        <w:tblLook w:val="04A0" w:firstRow="1" w:lastRow="0" w:firstColumn="1" w:lastColumn="0" w:noHBand="0" w:noVBand="1"/>
      </w:tblPr>
      <w:tblGrid>
        <w:gridCol w:w="3909"/>
        <w:gridCol w:w="3605"/>
      </w:tblGrid>
      <w:tr w:rsidR="009B7282" w:rsidRPr="00C92488" w:rsidTr="009B29E0">
        <w:trPr>
          <w:cnfStyle w:val="100000000000" w:firstRow="1" w:lastRow="0" w:firstColumn="0" w:lastColumn="0" w:oddVBand="0" w:evenVBand="0" w:oddHBand="0" w:evenHBand="0" w:firstRowFirstColumn="0" w:firstRowLastColumn="0" w:lastRowFirstColumn="0" w:lastRowLastColumn="0"/>
          <w:trHeight w:val="4"/>
        </w:trPr>
        <w:tc>
          <w:tcPr>
            <w:cnfStyle w:val="001000000000" w:firstRow="0" w:lastRow="0" w:firstColumn="1" w:lastColumn="0" w:oddVBand="0" w:evenVBand="0" w:oddHBand="0" w:evenHBand="0" w:firstRowFirstColumn="0" w:firstRowLastColumn="0" w:lastRowFirstColumn="0" w:lastRowLastColumn="0"/>
            <w:tcW w:w="7514" w:type="dxa"/>
            <w:gridSpan w:val="2"/>
            <w:tcBorders>
              <w:top w:val="single" w:sz="18" w:space="0" w:color="auto"/>
              <w:left w:val="single" w:sz="18" w:space="0" w:color="auto"/>
              <w:bottom w:val="single" w:sz="18" w:space="0" w:color="auto"/>
              <w:right w:val="single" w:sz="18" w:space="0" w:color="auto"/>
            </w:tcBorders>
          </w:tcPr>
          <w:p w:rsidR="009B7282" w:rsidRPr="00A44BCE" w:rsidRDefault="009B7282" w:rsidP="009B29E0">
            <w:pPr>
              <w:spacing w:after="160" w:line="259" w:lineRule="auto"/>
              <w:jc w:val="center"/>
              <w:rPr>
                <w:rFonts w:ascii="Arial" w:eastAsia="Calibri" w:hAnsi="Arial" w:cs="Arial"/>
                <w:color w:val="FF0000"/>
                <w:sz w:val="28"/>
                <w:szCs w:val="28"/>
                <w:highlight w:val="yellow"/>
              </w:rPr>
            </w:pPr>
            <w:r>
              <w:rPr>
                <w:rFonts w:ascii="Arial" w:eastAsia="Calibri" w:hAnsi="Arial" w:cs="Arial"/>
                <w:color w:val="FFFFFF" w:themeColor="background1"/>
                <w:sz w:val="28"/>
                <w:szCs w:val="28"/>
              </w:rPr>
              <w:t>PRESEA AL MERITO CIUDADANO 2024</w:t>
            </w:r>
            <w:r w:rsidRPr="00A44BCE">
              <w:rPr>
                <w:rFonts w:ascii="Arial" w:eastAsia="Calibri" w:hAnsi="Arial" w:cs="Arial"/>
                <w:color w:val="FFFFFF" w:themeColor="background1"/>
                <w:sz w:val="28"/>
                <w:szCs w:val="28"/>
              </w:rPr>
              <w:t>.</w:t>
            </w:r>
          </w:p>
        </w:tc>
      </w:tr>
      <w:tr w:rsidR="009B7282" w:rsidRPr="00C92488" w:rsidTr="009B29E0">
        <w:trPr>
          <w:cnfStyle w:val="000000100000" w:firstRow="0" w:lastRow="0" w:firstColumn="0" w:lastColumn="0" w:oddVBand="0" w:evenVBand="0" w:oddHBand="1" w:evenHBand="0" w:firstRowFirstColumn="0" w:firstRowLastColumn="0" w:lastRowFirstColumn="0" w:lastRowLastColumn="0"/>
          <w:trHeight w:val="4"/>
        </w:trPr>
        <w:tc>
          <w:tcPr>
            <w:cnfStyle w:val="001000000000" w:firstRow="0" w:lastRow="0" w:firstColumn="1" w:lastColumn="0" w:oddVBand="0" w:evenVBand="0" w:oddHBand="0" w:evenHBand="0" w:firstRowFirstColumn="0" w:firstRowLastColumn="0" w:lastRowFirstColumn="0" w:lastRowLastColumn="0"/>
            <w:tcW w:w="3909" w:type="dxa"/>
            <w:tcBorders>
              <w:top w:val="single" w:sz="18" w:space="0" w:color="auto"/>
              <w:left w:val="single" w:sz="18" w:space="0" w:color="auto"/>
              <w:bottom w:val="single" w:sz="18" w:space="0" w:color="auto"/>
              <w:right w:val="single" w:sz="18" w:space="0" w:color="auto"/>
            </w:tcBorders>
          </w:tcPr>
          <w:p w:rsidR="009B7282" w:rsidRPr="00A44BCE" w:rsidRDefault="009B7282" w:rsidP="009B29E0">
            <w:pPr>
              <w:spacing w:after="240"/>
              <w:ind w:right="-108"/>
              <w:jc w:val="center"/>
              <w:rPr>
                <w:rFonts w:ascii="Arial" w:hAnsi="Arial" w:cs="Arial"/>
                <w:spacing w:val="1"/>
              </w:rPr>
            </w:pPr>
            <w:r w:rsidRPr="00A44BCE">
              <w:rPr>
                <w:rFonts w:ascii="Arial" w:hAnsi="Arial" w:cs="Arial"/>
              </w:rPr>
              <w:t>NOMBRE DEL PARTICIPANTE</w:t>
            </w:r>
          </w:p>
        </w:tc>
        <w:tc>
          <w:tcPr>
            <w:tcW w:w="3605" w:type="dxa"/>
            <w:tcBorders>
              <w:top w:val="single" w:sz="18" w:space="0" w:color="auto"/>
              <w:left w:val="single" w:sz="18" w:space="0" w:color="auto"/>
              <w:bottom w:val="single" w:sz="18" w:space="0" w:color="auto"/>
              <w:right w:val="single" w:sz="18" w:space="0" w:color="auto"/>
            </w:tcBorders>
          </w:tcPr>
          <w:p w:rsidR="009B7282" w:rsidRPr="00A44BCE" w:rsidRDefault="009B7282" w:rsidP="009B29E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rPr>
            </w:pPr>
            <w:r w:rsidRPr="00A44BCE">
              <w:rPr>
                <w:rFonts w:ascii="Arial" w:eastAsia="Calibri" w:hAnsi="Arial" w:cs="Arial"/>
                <w:b/>
                <w:bCs/>
              </w:rPr>
              <w:t>ACTIVIDADES QUE SE DISTINGUE</w:t>
            </w:r>
          </w:p>
        </w:tc>
      </w:tr>
      <w:tr w:rsidR="009B7282" w:rsidRPr="00C92488" w:rsidTr="009B29E0">
        <w:trPr>
          <w:trHeight w:val="4"/>
        </w:trPr>
        <w:tc>
          <w:tcPr>
            <w:cnfStyle w:val="001000000000" w:firstRow="0" w:lastRow="0" w:firstColumn="1" w:lastColumn="0" w:oddVBand="0" w:evenVBand="0" w:oddHBand="0" w:evenHBand="0" w:firstRowFirstColumn="0" w:firstRowLastColumn="0" w:lastRowFirstColumn="0" w:lastRowLastColumn="0"/>
            <w:tcW w:w="3909"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rPr>
                <w:rFonts w:ascii="Calibri" w:eastAsia="Calibri" w:hAnsi="Calibri" w:cs="Times New Roman"/>
              </w:rPr>
            </w:pPr>
            <w:r w:rsidRPr="00442C98">
              <w:rPr>
                <w:rFonts w:ascii="Calibri" w:eastAsia="Calibri" w:hAnsi="Calibri" w:cs="Times New Roman"/>
              </w:rPr>
              <w:t>1. C. José Villa Castillo</w:t>
            </w:r>
          </w:p>
        </w:tc>
        <w:tc>
          <w:tcPr>
            <w:tcW w:w="3605"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442C98">
              <w:rPr>
                <w:rFonts w:ascii="Calibri" w:eastAsia="Calibri" w:hAnsi="Calibri" w:cs="Times New Roman"/>
                <w:b/>
              </w:rPr>
              <w:t xml:space="preserve">Preservación </w:t>
            </w:r>
            <w:r>
              <w:rPr>
                <w:rFonts w:ascii="Calibri" w:eastAsia="Calibri" w:hAnsi="Calibri" w:cs="Times New Roman"/>
                <w:b/>
              </w:rPr>
              <w:t>E</w:t>
            </w:r>
            <w:r w:rsidRPr="00442C98">
              <w:rPr>
                <w:rFonts w:ascii="Calibri" w:eastAsia="Calibri" w:hAnsi="Calibri" w:cs="Times New Roman"/>
                <w:b/>
              </w:rPr>
              <w:t xml:space="preserve">cológica </w:t>
            </w:r>
          </w:p>
        </w:tc>
      </w:tr>
      <w:tr w:rsidR="009B7282" w:rsidRPr="00C92488" w:rsidTr="009B29E0">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3909"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rPr>
                <w:rFonts w:ascii="Calibri" w:eastAsia="Calibri" w:hAnsi="Calibri" w:cs="Times New Roman"/>
              </w:rPr>
            </w:pPr>
            <w:r w:rsidRPr="00442C98">
              <w:rPr>
                <w:rFonts w:ascii="Calibri" w:eastAsia="Calibri" w:hAnsi="Calibri" w:cs="Times New Roman"/>
              </w:rPr>
              <w:t>2. C. Francisco Hernández López</w:t>
            </w:r>
          </w:p>
        </w:tc>
        <w:tc>
          <w:tcPr>
            <w:tcW w:w="3605"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442C98">
              <w:rPr>
                <w:rFonts w:ascii="Calibri" w:eastAsia="Calibri" w:hAnsi="Calibri" w:cs="Times New Roman"/>
                <w:b/>
              </w:rPr>
              <w:t xml:space="preserve">Artística </w:t>
            </w:r>
            <w:r>
              <w:rPr>
                <w:rFonts w:ascii="Calibri" w:eastAsia="Calibri" w:hAnsi="Calibri" w:cs="Times New Roman"/>
                <w:b/>
              </w:rPr>
              <w:t>o C</w:t>
            </w:r>
            <w:r w:rsidRPr="00442C98">
              <w:rPr>
                <w:rFonts w:ascii="Calibri" w:eastAsia="Calibri" w:hAnsi="Calibri" w:cs="Times New Roman"/>
                <w:b/>
              </w:rPr>
              <w:t>ultural</w:t>
            </w:r>
          </w:p>
        </w:tc>
      </w:tr>
      <w:tr w:rsidR="009B7282" w:rsidRPr="00C92488" w:rsidTr="009B29E0">
        <w:trPr>
          <w:trHeight w:val="3"/>
        </w:trPr>
        <w:tc>
          <w:tcPr>
            <w:cnfStyle w:val="001000000000" w:firstRow="0" w:lastRow="0" w:firstColumn="1" w:lastColumn="0" w:oddVBand="0" w:evenVBand="0" w:oddHBand="0" w:evenHBand="0" w:firstRowFirstColumn="0" w:firstRowLastColumn="0" w:lastRowFirstColumn="0" w:lastRowLastColumn="0"/>
            <w:tcW w:w="3909"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rPr>
                <w:rFonts w:ascii="Calibri" w:eastAsia="Calibri" w:hAnsi="Calibri" w:cs="Times New Roman"/>
              </w:rPr>
            </w:pPr>
            <w:r w:rsidRPr="00442C98">
              <w:rPr>
                <w:rFonts w:ascii="Calibri" w:eastAsia="Calibri" w:hAnsi="Calibri" w:cs="Times New Roman"/>
              </w:rPr>
              <w:t>3. C. Adrián Álvarez Macías</w:t>
            </w:r>
          </w:p>
        </w:tc>
        <w:tc>
          <w:tcPr>
            <w:tcW w:w="3605"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442C98">
              <w:rPr>
                <w:rFonts w:ascii="Calibri" w:eastAsia="Calibri" w:hAnsi="Calibri" w:cs="Times New Roman"/>
                <w:b/>
              </w:rPr>
              <w:t xml:space="preserve">Beneficencia </w:t>
            </w:r>
            <w:r>
              <w:rPr>
                <w:rFonts w:ascii="Calibri" w:eastAsia="Calibri" w:hAnsi="Calibri" w:cs="Times New Roman"/>
                <w:b/>
              </w:rPr>
              <w:t>o A</w:t>
            </w:r>
            <w:r w:rsidRPr="00442C98">
              <w:rPr>
                <w:rFonts w:ascii="Calibri" w:eastAsia="Calibri" w:hAnsi="Calibri" w:cs="Times New Roman"/>
                <w:b/>
              </w:rPr>
              <w:t xml:space="preserve">ltruismo </w:t>
            </w:r>
          </w:p>
        </w:tc>
      </w:tr>
      <w:tr w:rsidR="009B7282" w:rsidRPr="00C92488" w:rsidTr="009B29E0">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3909"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rPr>
                <w:rFonts w:ascii="Calibri" w:eastAsia="Calibri" w:hAnsi="Calibri" w:cs="Times New Roman"/>
              </w:rPr>
            </w:pPr>
            <w:r w:rsidRPr="00442C98">
              <w:rPr>
                <w:rFonts w:ascii="Calibri" w:eastAsia="Calibri" w:hAnsi="Calibri" w:cs="Times New Roman"/>
              </w:rPr>
              <w:t>4. C. Ricardo Sigala Gómez</w:t>
            </w:r>
          </w:p>
        </w:tc>
        <w:tc>
          <w:tcPr>
            <w:tcW w:w="3605"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442C98">
              <w:rPr>
                <w:rFonts w:ascii="Calibri" w:eastAsia="Calibri" w:hAnsi="Calibri" w:cs="Times New Roman"/>
                <w:b/>
              </w:rPr>
              <w:t xml:space="preserve">Artística </w:t>
            </w:r>
            <w:r>
              <w:rPr>
                <w:rFonts w:ascii="Calibri" w:eastAsia="Calibri" w:hAnsi="Calibri" w:cs="Times New Roman"/>
                <w:b/>
              </w:rPr>
              <w:t>o C</w:t>
            </w:r>
            <w:r w:rsidRPr="00442C98">
              <w:rPr>
                <w:rFonts w:ascii="Calibri" w:eastAsia="Calibri" w:hAnsi="Calibri" w:cs="Times New Roman"/>
                <w:b/>
              </w:rPr>
              <w:t>ultural</w:t>
            </w:r>
          </w:p>
        </w:tc>
      </w:tr>
      <w:tr w:rsidR="009B7282" w:rsidRPr="00C92488" w:rsidTr="009B29E0">
        <w:trPr>
          <w:trHeight w:val="431"/>
        </w:trPr>
        <w:tc>
          <w:tcPr>
            <w:cnfStyle w:val="001000000000" w:firstRow="0" w:lastRow="0" w:firstColumn="1" w:lastColumn="0" w:oddVBand="0" w:evenVBand="0" w:oddHBand="0" w:evenHBand="0" w:firstRowFirstColumn="0" w:firstRowLastColumn="0" w:lastRowFirstColumn="0" w:lastRowLastColumn="0"/>
            <w:tcW w:w="3909"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rPr>
                <w:rFonts w:ascii="Calibri" w:eastAsia="Calibri" w:hAnsi="Calibri" w:cs="Times New Roman"/>
              </w:rPr>
            </w:pPr>
            <w:r w:rsidRPr="00442C98">
              <w:rPr>
                <w:rFonts w:ascii="Calibri" w:eastAsia="Calibri" w:hAnsi="Calibri" w:cs="Times New Roman"/>
              </w:rPr>
              <w:t>5. C. José María García Jiménez</w:t>
            </w:r>
          </w:p>
        </w:tc>
        <w:tc>
          <w:tcPr>
            <w:tcW w:w="3605"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442C98">
              <w:rPr>
                <w:rFonts w:ascii="Calibri" w:eastAsia="Calibri" w:hAnsi="Calibri" w:cs="Times New Roman"/>
                <w:b/>
              </w:rPr>
              <w:t xml:space="preserve">Artística o </w:t>
            </w:r>
            <w:r>
              <w:rPr>
                <w:rFonts w:ascii="Calibri" w:eastAsia="Calibri" w:hAnsi="Calibri" w:cs="Times New Roman"/>
                <w:b/>
              </w:rPr>
              <w:t>C</w:t>
            </w:r>
            <w:r w:rsidRPr="00442C98">
              <w:rPr>
                <w:rFonts w:ascii="Calibri" w:eastAsia="Calibri" w:hAnsi="Calibri" w:cs="Times New Roman"/>
                <w:b/>
              </w:rPr>
              <w:t>ultural</w:t>
            </w:r>
          </w:p>
        </w:tc>
      </w:tr>
      <w:tr w:rsidR="009B7282" w:rsidRPr="00C92488" w:rsidTr="009B29E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909"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rPr>
                <w:rFonts w:ascii="Calibri" w:eastAsia="Calibri" w:hAnsi="Calibri" w:cs="Times New Roman"/>
              </w:rPr>
            </w:pPr>
            <w:r w:rsidRPr="00442C98">
              <w:rPr>
                <w:rFonts w:ascii="Calibri" w:eastAsia="Calibri" w:hAnsi="Calibri" w:cs="Times New Roman"/>
              </w:rPr>
              <w:t>6. C. José de Jesús Guzmán López</w:t>
            </w:r>
          </w:p>
        </w:tc>
        <w:tc>
          <w:tcPr>
            <w:tcW w:w="3605"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442C98">
              <w:rPr>
                <w:rFonts w:ascii="Calibri" w:eastAsia="Calibri" w:hAnsi="Calibri" w:cs="Times New Roman"/>
                <w:b/>
              </w:rPr>
              <w:t>Comunicación</w:t>
            </w:r>
          </w:p>
        </w:tc>
      </w:tr>
      <w:tr w:rsidR="009B7282" w:rsidRPr="00C92488" w:rsidTr="009B29E0">
        <w:trPr>
          <w:trHeight w:val="431"/>
        </w:trPr>
        <w:tc>
          <w:tcPr>
            <w:cnfStyle w:val="001000000000" w:firstRow="0" w:lastRow="0" w:firstColumn="1" w:lastColumn="0" w:oddVBand="0" w:evenVBand="0" w:oddHBand="0" w:evenHBand="0" w:firstRowFirstColumn="0" w:firstRowLastColumn="0" w:lastRowFirstColumn="0" w:lastRowLastColumn="0"/>
            <w:tcW w:w="3909"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rPr>
                <w:rFonts w:ascii="Calibri" w:eastAsia="Calibri" w:hAnsi="Calibri" w:cs="Times New Roman"/>
              </w:rPr>
            </w:pPr>
            <w:r w:rsidRPr="00442C98">
              <w:rPr>
                <w:rFonts w:ascii="Calibri" w:eastAsia="Calibri" w:hAnsi="Calibri" w:cs="Times New Roman"/>
              </w:rPr>
              <w:t>7. C. Jordán Alberto López García</w:t>
            </w:r>
          </w:p>
        </w:tc>
        <w:tc>
          <w:tcPr>
            <w:tcW w:w="3605" w:type="dxa"/>
            <w:tcBorders>
              <w:top w:val="single" w:sz="18" w:space="0" w:color="auto"/>
              <w:left w:val="single" w:sz="18" w:space="0" w:color="auto"/>
              <w:bottom w:val="single" w:sz="18" w:space="0" w:color="auto"/>
              <w:right w:val="single" w:sz="18" w:space="0" w:color="auto"/>
            </w:tcBorders>
          </w:tcPr>
          <w:p w:rsidR="009B7282" w:rsidRPr="00442C98" w:rsidRDefault="009B7282" w:rsidP="009B29E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442C98">
              <w:rPr>
                <w:rFonts w:ascii="Calibri" w:eastAsia="Calibri" w:hAnsi="Calibri" w:cs="Times New Roman"/>
                <w:b/>
              </w:rPr>
              <w:t xml:space="preserve">Beneficencia </w:t>
            </w:r>
            <w:r>
              <w:rPr>
                <w:rFonts w:ascii="Calibri" w:eastAsia="Calibri" w:hAnsi="Calibri" w:cs="Times New Roman"/>
                <w:b/>
              </w:rPr>
              <w:t>o A</w:t>
            </w:r>
            <w:r w:rsidRPr="00442C98">
              <w:rPr>
                <w:rFonts w:ascii="Calibri" w:eastAsia="Calibri" w:hAnsi="Calibri" w:cs="Times New Roman"/>
                <w:b/>
              </w:rPr>
              <w:t>ltruismo</w:t>
            </w:r>
          </w:p>
        </w:tc>
      </w:tr>
    </w:tbl>
    <w:p w:rsidR="009B7282" w:rsidRDefault="009B7282" w:rsidP="009B7282">
      <w:pPr>
        <w:ind w:left="709"/>
        <w:jc w:val="both"/>
        <w:rPr>
          <w:rFonts w:ascii="Arial" w:hAnsi="Arial" w:cs="Arial"/>
        </w:rPr>
      </w:pPr>
    </w:p>
    <w:p w:rsidR="009B7282" w:rsidRDefault="009B7282" w:rsidP="009B7282">
      <w:pPr>
        <w:ind w:left="709"/>
        <w:jc w:val="both"/>
        <w:rPr>
          <w:rFonts w:ascii="Arial" w:hAnsi="Arial" w:cs="Arial"/>
        </w:rPr>
      </w:pPr>
    </w:p>
    <w:p w:rsidR="00960898" w:rsidRDefault="009B7282" w:rsidP="0063325E">
      <w:pPr>
        <w:spacing w:line="360" w:lineRule="auto"/>
        <w:jc w:val="both"/>
        <w:rPr>
          <w:rFonts w:ascii="Arial" w:hAnsi="Arial" w:cs="Arial"/>
          <w:b/>
          <w:sz w:val="28"/>
          <w:szCs w:val="28"/>
        </w:rPr>
      </w:pPr>
      <w:r w:rsidRPr="009B7282">
        <w:rPr>
          <w:rFonts w:ascii="Arial" w:hAnsi="Arial" w:cs="Arial"/>
          <w:i/>
          <w:sz w:val="28"/>
          <w:szCs w:val="28"/>
        </w:rPr>
        <w:t xml:space="preserve">Se anexa copia del expediente de las propuestas. </w:t>
      </w:r>
      <w:r w:rsidRPr="009B7282">
        <w:rPr>
          <w:rFonts w:ascii="Arial" w:hAnsi="Arial" w:cs="Arial"/>
          <w:b/>
          <w:i/>
          <w:sz w:val="28"/>
          <w:szCs w:val="28"/>
        </w:rPr>
        <w:t xml:space="preserve">TERCERO.- </w:t>
      </w:r>
      <w:r w:rsidRPr="009B7282">
        <w:rPr>
          <w:rFonts w:ascii="Arial" w:hAnsi="Arial" w:cs="Arial"/>
          <w:i/>
          <w:sz w:val="28"/>
          <w:szCs w:val="28"/>
        </w:rPr>
        <w:t>Se instruya a la Secretaria de Gobierno del H. Ayuntamiento Maestra Claudia Margarita Robles Gómez,  para que por su conducto, se mande a elaborar la presea del ganador.</w:t>
      </w:r>
      <w:r w:rsidR="009B29E0">
        <w:rPr>
          <w:rFonts w:ascii="Arial" w:hAnsi="Arial" w:cs="Arial"/>
          <w:i/>
          <w:sz w:val="28"/>
          <w:szCs w:val="28"/>
        </w:rPr>
        <w:t xml:space="preserve"> </w:t>
      </w:r>
      <w:r w:rsidRPr="009B7282">
        <w:rPr>
          <w:rFonts w:ascii="Arial" w:hAnsi="Arial" w:cs="Arial"/>
          <w:b/>
          <w:i/>
          <w:sz w:val="28"/>
          <w:szCs w:val="28"/>
        </w:rPr>
        <w:t>CUARTO.-</w:t>
      </w:r>
      <w:r w:rsidRPr="009B7282">
        <w:rPr>
          <w:rFonts w:ascii="Arial" w:hAnsi="Arial" w:cs="Arial"/>
          <w:i/>
          <w:sz w:val="28"/>
          <w:szCs w:val="28"/>
        </w:rPr>
        <w:t xml:space="preserve"> Se instruya a la Secretaria de Gobierno la Maestra Claudia Margarita Robles Gómez, para que se sirva Notificar al ganador (a) de la </w:t>
      </w:r>
      <w:r w:rsidRPr="009B7282">
        <w:rPr>
          <w:rFonts w:ascii="Arial" w:hAnsi="Arial" w:cs="Arial"/>
          <w:b/>
          <w:i/>
          <w:sz w:val="28"/>
          <w:szCs w:val="28"/>
        </w:rPr>
        <w:t xml:space="preserve">“Presea al Mérito Ciudadano 2024” </w:t>
      </w:r>
      <w:r w:rsidRPr="009B7282">
        <w:rPr>
          <w:rFonts w:ascii="Arial" w:hAnsi="Arial" w:cs="Arial"/>
          <w:i/>
          <w:sz w:val="28"/>
          <w:szCs w:val="28"/>
        </w:rPr>
        <w:t xml:space="preserve">para </w:t>
      </w:r>
      <w:r w:rsidRPr="009B7282">
        <w:rPr>
          <w:rFonts w:ascii="Arial" w:hAnsi="Arial" w:cs="Arial"/>
          <w:i/>
          <w:sz w:val="28"/>
          <w:szCs w:val="28"/>
        </w:rPr>
        <w:lastRenderedPageBreak/>
        <w:t>que se presente a la Sesión Solemne de Ayuntamiento a celebrarse el próximo martes 15 de Agosto de la presente anualidad, en punto de las 12:00 horas en el patio central del Palacio Municipal.</w:t>
      </w:r>
      <w:r w:rsidR="009B29E0">
        <w:rPr>
          <w:rFonts w:ascii="Arial" w:hAnsi="Arial" w:cs="Arial"/>
          <w:i/>
          <w:sz w:val="28"/>
          <w:szCs w:val="28"/>
        </w:rPr>
        <w:t xml:space="preserve"> </w:t>
      </w:r>
      <w:r w:rsidRPr="009B7282">
        <w:rPr>
          <w:rFonts w:ascii="Arial" w:hAnsi="Arial" w:cs="Arial"/>
          <w:b/>
          <w:i/>
          <w:sz w:val="28"/>
          <w:szCs w:val="28"/>
        </w:rPr>
        <w:t xml:space="preserve">QUINTO.- </w:t>
      </w:r>
      <w:r w:rsidRPr="009B7282">
        <w:rPr>
          <w:rFonts w:ascii="Arial" w:hAnsi="Arial" w:cs="Arial"/>
          <w:i/>
          <w:sz w:val="28"/>
          <w:szCs w:val="28"/>
        </w:rPr>
        <w:t>Notifíquese el contenido del presente Dictamen al Presidente Municipal Alejandro Barragán Sánchez y a la</w:t>
      </w:r>
      <w:r w:rsidRPr="009B7282">
        <w:rPr>
          <w:rFonts w:ascii="Arial" w:hAnsi="Arial" w:cs="Arial"/>
          <w:i/>
          <w:spacing w:val="1"/>
          <w:sz w:val="28"/>
          <w:szCs w:val="28"/>
        </w:rPr>
        <w:t xml:space="preserve"> </w:t>
      </w:r>
      <w:r w:rsidRPr="009B7282">
        <w:rPr>
          <w:rFonts w:ascii="Arial" w:hAnsi="Arial" w:cs="Arial"/>
          <w:i/>
          <w:sz w:val="28"/>
          <w:szCs w:val="28"/>
        </w:rPr>
        <w:t xml:space="preserve">Secretaria de Gobierno del H. Ayuntamiento Lic. Claudia Margarita Robles Gómez, para que suscriban la documentación pertinente, así como </w:t>
      </w:r>
      <w:r w:rsidRPr="009B7282">
        <w:rPr>
          <w:rFonts w:ascii="Arial" w:hAnsi="Arial" w:cs="Arial"/>
          <w:i/>
          <w:spacing w:val="-64"/>
          <w:sz w:val="28"/>
          <w:szCs w:val="28"/>
        </w:rPr>
        <w:t xml:space="preserve"> </w:t>
      </w:r>
      <w:r w:rsidRPr="009B7282">
        <w:rPr>
          <w:rFonts w:ascii="Arial" w:hAnsi="Arial" w:cs="Arial"/>
          <w:i/>
          <w:sz w:val="28"/>
          <w:szCs w:val="28"/>
        </w:rPr>
        <w:t>los protocolos necesarios para llevar acabo la sesión solemne propuesta y el cumplimiento de</w:t>
      </w:r>
      <w:r w:rsidRPr="009B7282">
        <w:rPr>
          <w:rFonts w:ascii="Arial" w:hAnsi="Arial" w:cs="Arial"/>
          <w:i/>
          <w:spacing w:val="1"/>
          <w:sz w:val="28"/>
          <w:szCs w:val="28"/>
        </w:rPr>
        <w:t xml:space="preserve"> </w:t>
      </w:r>
      <w:r w:rsidRPr="009B7282">
        <w:rPr>
          <w:rFonts w:ascii="Arial" w:hAnsi="Arial" w:cs="Arial"/>
          <w:i/>
          <w:sz w:val="28"/>
          <w:szCs w:val="28"/>
        </w:rPr>
        <w:t>este Dictamen.</w:t>
      </w:r>
      <w:r w:rsidR="009B29E0">
        <w:rPr>
          <w:rFonts w:ascii="Arial" w:hAnsi="Arial" w:cs="Arial"/>
          <w:i/>
          <w:sz w:val="28"/>
          <w:szCs w:val="28"/>
        </w:rPr>
        <w:t xml:space="preserve"> </w:t>
      </w:r>
      <w:r w:rsidRPr="009B7282">
        <w:rPr>
          <w:rFonts w:ascii="Arial" w:hAnsi="Arial" w:cs="Arial"/>
          <w:b/>
          <w:i/>
          <w:sz w:val="28"/>
          <w:szCs w:val="28"/>
        </w:rPr>
        <w:t>SEXTO.</w:t>
      </w:r>
      <w:r w:rsidRPr="009B7282">
        <w:rPr>
          <w:rFonts w:ascii="Arial" w:hAnsi="Arial" w:cs="Arial"/>
          <w:i/>
          <w:sz w:val="28"/>
          <w:szCs w:val="28"/>
        </w:rPr>
        <w:t>-  Se instruye a la Secretaria de Gobierno, la Mtra. Claudia Margarita Robles Gómez para la entrega de un reconocimiento a los participantes del Premio en menc</w:t>
      </w:r>
      <w:r w:rsidR="009B29E0">
        <w:rPr>
          <w:rFonts w:ascii="Arial" w:hAnsi="Arial" w:cs="Arial"/>
          <w:i/>
          <w:sz w:val="28"/>
          <w:szCs w:val="28"/>
        </w:rPr>
        <w:t xml:space="preserve">ión dentro de la Sesión Solemne. </w:t>
      </w:r>
      <w:r w:rsidRPr="009B7282">
        <w:rPr>
          <w:rFonts w:ascii="Arial" w:eastAsia="Arial Unicode MS" w:hAnsi="Arial" w:cs="Arial"/>
          <w:b/>
          <w:i/>
          <w:sz w:val="28"/>
          <w:szCs w:val="28"/>
          <w:lang w:val="es-ES"/>
        </w:rPr>
        <w:t>ATENTAMENTE</w:t>
      </w:r>
      <w:r w:rsidR="009B29E0">
        <w:rPr>
          <w:rFonts w:ascii="Arial" w:hAnsi="Arial" w:cs="Arial"/>
          <w:i/>
          <w:sz w:val="28"/>
          <w:szCs w:val="28"/>
        </w:rPr>
        <w:t xml:space="preserve"> </w:t>
      </w:r>
      <w:r w:rsidRPr="009B7282">
        <w:rPr>
          <w:rFonts w:ascii="Arial" w:eastAsia="Arial Unicode MS" w:hAnsi="Arial" w:cs="Arial"/>
          <w:b/>
          <w:i/>
          <w:sz w:val="28"/>
          <w:szCs w:val="28"/>
          <w:lang w:val="es-ES"/>
        </w:rPr>
        <w:t>“2024, año del 85º aniversario de la Secundaria Federal Benito Juárez”</w:t>
      </w:r>
      <w:r w:rsidR="009B29E0">
        <w:rPr>
          <w:rFonts w:ascii="Arial" w:hAnsi="Arial" w:cs="Arial"/>
          <w:i/>
          <w:sz w:val="28"/>
          <w:szCs w:val="28"/>
        </w:rPr>
        <w:t xml:space="preserve"> </w:t>
      </w:r>
      <w:r w:rsidRPr="009B7282">
        <w:rPr>
          <w:rFonts w:ascii="Arial" w:eastAsia="Arial Unicode MS" w:hAnsi="Arial" w:cs="Arial"/>
          <w:b/>
          <w:i/>
          <w:sz w:val="28"/>
          <w:szCs w:val="28"/>
          <w:lang w:val="es-ES"/>
        </w:rPr>
        <w:t>“2024, año del Bicentenario en que se otorga el título de “Ciudad”, a la antigua Zapotlán el Grande”</w:t>
      </w:r>
      <w:r w:rsidR="009B29E0">
        <w:rPr>
          <w:rFonts w:ascii="Arial" w:hAnsi="Arial" w:cs="Arial"/>
          <w:i/>
          <w:sz w:val="28"/>
          <w:szCs w:val="28"/>
        </w:rPr>
        <w:t xml:space="preserve"> </w:t>
      </w:r>
      <w:r w:rsidRPr="009B7282">
        <w:rPr>
          <w:rFonts w:ascii="Arial" w:eastAsia="Arial Unicode MS" w:hAnsi="Arial" w:cs="Arial"/>
          <w:i/>
          <w:sz w:val="28"/>
          <w:szCs w:val="28"/>
          <w:lang w:val="es-ES"/>
        </w:rPr>
        <w:t>Cd. Guzmán, Municipio de Zapotlán el Grande, Jalisco, a 06 de agosto del 2024</w:t>
      </w:r>
      <w:r w:rsidR="00ED15F9">
        <w:rPr>
          <w:rFonts w:ascii="Arial" w:eastAsia="Arial Unicode MS" w:hAnsi="Arial" w:cs="Arial"/>
          <w:i/>
          <w:sz w:val="28"/>
          <w:szCs w:val="28"/>
          <w:lang w:val="es-ES"/>
        </w:rPr>
        <w:t xml:space="preserve"> </w:t>
      </w:r>
      <w:r w:rsidR="00ED15F9">
        <w:rPr>
          <w:rFonts w:ascii="Arial" w:eastAsia="Arial Unicode MS" w:hAnsi="Arial" w:cs="Arial"/>
          <w:b/>
          <w:i/>
          <w:sz w:val="28"/>
          <w:szCs w:val="28"/>
          <w:lang w:val="es-ES"/>
        </w:rPr>
        <w:t xml:space="preserve">C. MARISOL MENDOZA PINTO. </w:t>
      </w:r>
      <w:r w:rsidR="00ED15F9">
        <w:rPr>
          <w:rFonts w:ascii="Arial" w:eastAsia="Arial Unicode MS" w:hAnsi="Arial" w:cs="Arial"/>
          <w:i/>
          <w:sz w:val="28"/>
          <w:szCs w:val="28"/>
          <w:lang w:val="es-ES"/>
        </w:rPr>
        <w:t>Presidenta de la Comisión Edilicia Permanente de Cultura, Educación y Festividades Cívicas.</w:t>
      </w:r>
      <w:r w:rsidR="006644ED">
        <w:rPr>
          <w:rFonts w:ascii="Arial" w:eastAsia="Arial Unicode MS" w:hAnsi="Arial" w:cs="Arial"/>
          <w:i/>
          <w:sz w:val="28"/>
          <w:szCs w:val="28"/>
          <w:lang w:val="es-ES"/>
        </w:rPr>
        <w:t xml:space="preserve"> </w:t>
      </w:r>
      <w:r w:rsidR="006644ED">
        <w:rPr>
          <w:rFonts w:ascii="Arial" w:eastAsia="Arial Unicode MS" w:hAnsi="Arial" w:cs="Arial"/>
          <w:b/>
          <w:i/>
          <w:sz w:val="28"/>
          <w:szCs w:val="28"/>
          <w:lang w:val="es-ES"/>
        </w:rPr>
        <w:t>FIRMA”</w:t>
      </w:r>
      <w:r w:rsidR="00ED15F9">
        <w:rPr>
          <w:rFonts w:ascii="Arial" w:eastAsia="Arial Unicode MS" w:hAnsi="Arial" w:cs="Arial"/>
          <w:i/>
          <w:sz w:val="28"/>
          <w:szCs w:val="28"/>
          <w:lang w:val="es-ES"/>
        </w:rPr>
        <w:t xml:space="preserve"> </w:t>
      </w:r>
      <w:r w:rsidR="00ED15F9">
        <w:rPr>
          <w:rFonts w:ascii="Arial" w:eastAsia="Arial Unicode MS" w:hAnsi="Arial" w:cs="Arial"/>
          <w:b/>
          <w:i/>
          <w:sz w:val="28"/>
          <w:szCs w:val="28"/>
          <w:lang w:val="es-ES"/>
        </w:rPr>
        <w:t xml:space="preserve">C. DIANA LAURA ORTEGA PALAFOX </w:t>
      </w:r>
      <w:r w:rsidR="00ED15F9">
        <w:rPr>
          <w:rFonts w:ascii="Arial" w:eastAsia="Arial Unicode MS" w:hAnsi="Arial" w:cs="Arial"/>
          <w:i/>
          <w:sz w:val="28"/>
          <w:szCs w:val="28"/>
          <w:lang w:val="es-ES"/>
        </w:rPr>
        <w:t xml:space="preserve">Regidora Vocal de la Comisión Edilicia Permanente de Cultura, Educación y Festividades Cívicas. </w:t>
      </w:r>
      <w:r w:rsidR="006644ED">
        <w:rPr>
          <w:rFonts w:ascii="Arial" w:eastAsia="Arial Unicode MS" w:hAnsi="Arial" w:cs="Arial"/>
          <w:b/>
          <w:i/>
          <w:sz w:val="28"/>
          <w:szCs w:val="28"/>
          <w:lang w:val="es-ES"/>
        </w:rPr>
        <w:t xml:space="preserve">FIRMA” </w:t>
      </w:r>
      <w:r w:rsidR="00ED15F9">
        <w:rPr>
          <w:rFonts w:ascii="Arial" w:eastAsia="Arial Unicode MS" w:hAnsi="Arial" w:cs="Arial"/>
          <w:b/>
          <w:i/>
          <w:sz w:val="28"/>
          <w:szCs w:val="28"/>
          <w:lang w:val="es-ES"/>
        </w:rPr>
        <w:t xml:space="preserve">C. LAURA ELENA MARTÍNEZ RUVALCABA </w:t>
      </w:r>
      <w:r w:rsidR="00ED15F9">
        <w:rPr>
          <w:rFonts w:ascii="Arial" w:eastAsia="Arial Unicode MS" w:hAnsi="Arial" w:cs="Arial"/>
          <w:i/>
          <w:sz w:val="28"/>
          <w:szCs w:val="28"/>
          <w:lang w:val="es-ES"/>
        </w:rPr>
        <w:t>Regidora Vocal de la Comisión Edilicia Permanente de Cultura, Educación y Festividades Cívicas.</w:t>
      </w:r>
      <w:r w:rsidR="006644ED">
        <w:rPr>
          <w:rFonts w:ascii="Arial" w:eastAsia="Arial Unicode MS" w:hAnsi="Arial" w:cs="Arial"/>
          <w:i/>
          <w:sz w:val="28"/>
          <w:szCs w:val="28"/>
          <w:lang w:val="es-ES"/>
        </w:rPr>
        <w:t xml:space="preserve"> </w:t>
      </w:r>
      <w:r w:rsidR="006644ED">
        <w:rPr>
          <w:rFonts w:ascii="Arial" w:eastAsia="Arial Unicode MS" w:hAnsi="Arial" w:cs="Arial"/>
          <w:b/>
          <w:i/>
          <w:sz w:val="28"/>
          <w:szCs w:val="28"/>
          <w:lang w:val="es-ES"/>
        </w:rPr>
        <w:t>NO FIRMA”</w:t>
      </w:r>
      <w:r w:rsidR="00ED15F9">
        <w:rPr>
          <w:rFonts w:ascii="Arial" w:eastAsia="Arial Unicode MS" w:hAnsi="Arial" w:cs="Arial"/>
          <w:i/>
          <w:sz w:val="28"/>
          <w:szCs w:val="28"/>
          <w:lang w:val="es-ES"/>
        </w:rPr>
        <w:t xml:space="preserve"> </w:t>
      </w:r>
      <w:r w:rsidR="00ED15F9">
        <w:rPr>
          <w:rFonts w:ascii="Arial" w:eastAsia="Arial Unicode MS" w:hAnsi="Arial" w:cs="Arial"/>
          <w:b/>
          <w:i/>
          <w:sz w:val="28"/>
          <w:szCs w:val="28"/>
          <w:lang w:val="es-ES"/>
        </w:rPr>
        <w:t xml:space="preserve">C. ERNESTO SÁNCHEZ SÁNCHEZ </w:t>
      </w:r>
      <w:r w:rsidR="00ED15F9">
        <w:rPr>
          <w:rFonts w:ascii="Arial" w:eastAsia="Arial Unicode MS" w:hAnsi="Arial" w:cs="Arial"/>
          <w:i/>
          <w:sz w:val="28"/>
          <w:szCs w:val="28"/>
          <w:lang w:val="es-ES"/>
        </w:rPr>
        <w:t>Presidente de la Comisión Edilicia Permanente de Participación Ciudadana y Vecinal</w:t>
      </w:r>
      <w:r w:rsidR="006644ED">
        <w:rPr>
          <w:rFonts w:ascii="Arial" w:eastAsia="Arial Unicode MS" w:hAnsi="Arial" w:cs="Arial"/>
          <w:i/>
          <w:sz w:val="28"/>
          <w:szCs w:val="28"/>
          <w:lang w:val="es-ES"/>
        </w:rPr>
        <w:t xml:space="preserve"> </w:t>
      </w:r>
      <w:r w:rsidR="006644ED">
        <w:rPr>
          <w:rFonts w:ascii="Arial" w:eastAsia="Arial Unicode MS" w:hAnsi="Arial" w:cs="Arial"/>
          <w:b/>
          <w:i/>
          <w:sz w:val="28"/>
          <w:szCs w:val="28"/>
          <w:lang w:val="es-ES"/>
        </w:rPr>
        <w:t xml:space="preserve">FIRMA” LIC. EVA MARÍA DE JESÚS BARRETO </w:t>
      </w:r>
      <w:r w:rsidR="006644ED">
        <w:rPr>
          <w:rFonts w:ascii="Arial" w:eastAsia="Arial Unicode MS" w:hAnsi="Arial" w:cs="Arial"/>
          <w:i/>
          <w:sz w:val="28"/>
          <w:szCs w:val="28"/>
          <w:lang w:val="es-ES"/>
        </w:rPr>
        <w:t xml:space="preserve">Regidora Vocal de la Comisión Edilicia Permanente de Participación Ciudadana y Vecinal </w:t>
      </w:r>
      <w:r w:rsidR="006644ED">
        <w:rPr>
          <w:rFonts w:ascii="Arial" w:eastAsia="Arial Unicode MS" w:hAnsi="Arial" w:cs="Arial"/>
          <w:b/>
          <w:i/>
          <w:sz w:val="28"/>
          <w:szCs w:val="28"/>
          <w:lang w:val="es-ES"/>
        </w:rPr>
        <w:t xml:space="preserve">FIRMA” C. MÓNICA REYNOSO ROMERO </w:t>
      </w:r>
      <w:r w:rsidR="006644ED">
        <w:rPr>
          <w:rFonts w:ascii="Arial" w:eastAsia="Arial Unicode MS" w:hAnsi="Arial" w:cs="Arial"/>
          <w:i/>
          <w:sz w:val="28"/>
          <w:szCs w:val="28"/>
          <w:lang w:val="es-ES"/>
        </w:rPr>
        <w:t xml:space="preserve">Regidora Vocal de la Comisión Edilicia Permanente de Participación Ciudadana y Vecinal </w:t>
      </w:r>
      <w:r w:rsidR="00E44C78">
        <w:rPr>
          <w:rFonts w:ascii="Arial" w:eastAsia="Arial Unicode MS" w:hAnsi="Arial" w:cs="Arial"/>
          <w:b/>
          <w:i/>
          <w:sz w:val="28"/>
          <w:szCs w:val="28"/>
          <w:lang w:val="es-ES"/>
        </w:rPr>
        <w:t xml:space="preserve">FIRMA” - - - - - - - - - - - - - - - - - - - - - - - - - - - - - - - - - </w:t>
      </w:r>
      <w:r w:rsidR="00E44C78">
        <w:rPr>
          <w:rFonts w:ascii="Arial" w:eastAsia="Arial Unicode MS" w:hAnsi="Arial" w:cs="Arial"/>
          <w:b/>
          <w:i/>
          <w:sz w:val="28"/>
          <w:szCs w:val="28"/>
          <w:lang w:val="es-ES"/>
        </w:rPr>
        <w:lastRenderedPageBreak/>
        <w:t xml:space="preserve">C. Presidente Municipal Alejandro Barragán Sánchez: </w:t>
      </w:r>
      <w:r w:rsidR="00E44C78">
        <w:rPr>
          <w:rFonts w:ascii="Arial" w:eastAsia="Arial Unicode MS" w:hAnsi="Arial" w:cs="Arial"/>
          <w:sz w:val="28"/>
          <w:szCs w:val="28"/>
          <w:lang w:val="es-ES"/>
        </w:rPr>
        <w:t xml:space="preserve">Muchas gracias compañera Secretaria. Decir que, tradicionalmente los 15 quince de Agosto, </w:t>
      </w:r>
      <w:r w:rsidR="00C40CD6">
        <w:rPr>
          <w:rFonts w:ascii="Arial" w:eastAsia="Arial Unicode MS" w:hAnsi="Arial" w:cs="Arial"/>
          <w:sz w:val="28"/>
          <w:szCs w:val="28"/>
          <w:lang w:val="es-ES"/>
        </w:rPr>
        <w:t xml:space="preserve">fecha en que conmemoramos esta fecha tan importante para nuestro Municipio, que es la Fundación Hispánica de Zapotlán el Grande, pues como saben, se entrega este Reconocimiento, esta distinción que, muchos hemos calificado como la máxima Presea que se le puede entregar a un Zapotlense. Es algo que, personalmente me gusta mucho, porque </w:t>
      </w:r>
      <w:r w:rsidR="00A9274F">
        <w:rPr>
          <w:rFonts w:ascii="Arial" w:eastAsia="Arial Unicode MS" w:hAnsi="Arial" w:cs="Arial"/>
          <w:sz w:val="28"/>
          <w:szCs w:val="28"/>
          <w:lang w:val="es-ES"/>
        </w:rPr>
        <w:t xml:space="preserve">quienes fueron nominados, la verdad es que, son curriculum que todos ellos desde luego que merecen el Mérito Ciudadano. Tienen todos ellos en sus trayectorias profesionales, en sus trayectorias </w:t>
      </w:r>
      <w:r w:rsidR="005C5A78">
        <w:rPr>
          <w:rFonts w:ascii="Arial" w:eastAsia="Arial Unicode MS" w:hAnsi="Arial" w:cs="Arial"/>
          <w:sz w:val="28"/>
          <w:szCs w:val="28"/>
          <w:lang w:val="es-ES"/>
        </w:rPr>
        <w:t xml:space="preserve">de vida. Tienen los méritos suficientes para recibir este Galardón. No quisiera desde luego, cambiar las reglas y pues tendremos que ceñirnos a otorgarle este Premio a uno solo de los nominados. Pero quisiera preguntarle compañera Marisol, si pudiéramos todavía, como lo hemos venido haciendo en los dos años anteriores, pues no sé, si dentro del propio formato de la Sesión Solemne, digo, lo hemos hecho fuera, pero también no sé, cuál sea la implicación de por qué no hacerlo, dentro de la propia Sesión Solemne de Ayuntamiento, el que pudiéramos otorgar también pues el reconocimiento, de participación, de haber sido nominados a este importante Galardón. Por supuesto que, tengo la fortuna de conocer a todos los nominados, y estoy seguro de que, aquí estaremos de acuerdo que, cualquiera que resulte ganador, pues será un digno portador de este Galardón del Mérito Ciudadano. Y que, el resto de quienes no lo sean, pues creo que, también merecen </w:t>
      </w:r>
      <w:r w:rsidR="00226020">
        <w:rPr>
          <w:rFonts w:ascii="Arial" w:eastAsia="Arial Unicode MS" w:hAnsi="Arial" w:cs="Arial"/>
          <w:sz w:val="28"/>
          <w:szCs w:val="28"/>
          <w:lang w:val="es-ES"/>
        </w:rPr>
        <w:t>un reconocimiento por sus trayectorias y por haber participado en esta Presea. Entonces, yo quisiera preguntar si es posible que, aunque no esté contemplado</w:t>
      </w:r>
      <w:r w:rsidR="00930AF3">
        <w:rPr>
          <w:rFonts w:ascii="Arial" w:eastAsia="Arial Unicode MS" w:hAnsi="Arial" w:cs="Arial"/>
          <w:sz w:val="28"/>
          <w:szCs w:val="28"/>
          <w:lang w:val="es-ES"/>
        </w:rPr>
        <w:t xml:space="preserve"> en el Reglamento, pues dentro de la Sesión Solemne, se pueda otorgar este Reconocimiento</w:t>
      </w:r>
      <w:r w:rsidR="00226020">
        <w:rPr>
          <w:rFonts w:ascii="Arial" w:eastAsia="Arial Unicode MS" w:hAnsi="Arial" w:cs="Arial"/>
          <w:sz w:val="28"/>
          <w:szCs w:val="28"/>
          <w:lang w:val="es-ES"/>
        </w:rPr>
        <w:t xml:space="preserve"> </w:t>
      </w:r>
      <w:r w:rsidR="00930AF3">
        <w:rPr>
          <w:rFonts w:ascii="Arial" w:eastAsia="Arial Unicode MS" w:hAnsi="Arial" w:cs="Arial"/>
          <w:sz w:val="28"/>
          <w:szCs w:val="28"/>
          <w:lang w:val="es-ES"/>
        </w:rPr>
        <w:t xml:space="preserve">a los aspirantes que no fueran </w:t>
      </w:r>
      <w:r w:rsidR="00930AF3">
        <w:rPr>
          <w:rFonts w:ascii="Arial" w:eastAsia="Arial Unicode MS" w:hAnsi="Arial" w:cs="Arial"/>
          <w:sz w:val="28"/>
          <w:szCs w:val="28"/>
          <w:lang w:val="es-ES"/>
        </w:rPr>
        <w:lastRenderedPageBreak/>
        <w:t xml:space="preserve">seleccionados. Desde </w:t>
      </w:r>
      <w:r w:rsidR="00B61E32">
        <w:rPr>
          <w:rFonts w:ascii="Arial" w:eastAsia="Arial Unicode MS" w:hAnsi="Arial" w:cs="Arial"/>
          <w:sz w:val="28"/>
          <w:szCs w:val="28"/>
          <w:lang w:val="es-ES"/>
        </w:rPr>
        <w:t>luego, el M</w:t>
      </w:r>
      <w:r w:rsidR="00930AF3">
        <w:rPr>
          <w:rFonts w:ascii="Arial" w:eastAsia="Arial Unicode MS" w:hAnsi="Arial" w:cs="Arial"/>
          <w:sz w:val="28"/>
          <w:szCs w:val="28"/>
          <w:lang w:val="es-ES"/>
        </w:rPr>
        <w:t>érito</w:t>
      </w:r>
      <w:r w:rsidR="00B61E32">
        <w:rPr>
          <w:rFonts w:ascii="Arial" w:eastAsia="Arial Unicode MS" w:hAnsi="Arial" w:cs="Arial"/>
          <w:sz w:val="28"/>
          <w:szCs w:val="28"/>
          <w:lang w:val="es-ES"/>
        </w:rPr>
        <w:t xml:space="preserve"> Ciudadano, será entregado aquel perfil que este Pleno lo determine esta tarde y será desde luego el protagonista de la Sesión Solemne. Pero, creo también que, ya alguien me dirá si es posible ponerlo como parte del Programa del orden del día, de la Sesión Solemne. Que quizás se entreguen primero los Reconocimientos a los participantes y al final, se entregue desde luego el Mérito Ciudadano, a quien resulte seleccionado esta tarde, es cuanto, Señora Secretaria. </w:t>
      </w:r>
      <w:r w:rsidR="00B61E32">
        <w:rPr>
          <w:rFonts w:ascii="Arial" w:eastAsia="Arial Unicode MS" w:hAnsi="Arial" w:cs="Arial"/>
          <w:b/>
          <w:i/>
          <w:sz w:val="28"/>
          <w:szCs w:val="28"/>
          <w:lang w:val="es-ES"/>
        </w:rPr>
        <w:t xml:space="preserve">C. Regidora Marisol Mendoza Pinto: </w:t>
      </w:r>
      <w:r w:rsidR="00B61E32">
        <w:rPr>
          <w:rFonts w:ascii="Arial" w:eastAsia="Arial Unicode MS" w:hAnsi="Arial" w:cs="Arial"/>
          <w:sz w:val="28"/>
          <w:szCs w:val="28"/>
          <w:lang w:val="es-ES"/>
        </w:rPr>
        <w:t xml:space="preserve">Apoyo la observación y la recomendación que hace el Presidente, porque de esa manera, si está dentro </w:t>
      </w:r>
      <w:r w:rsidR="00A82E07">
        <w:rPr>
          <w:rFonts w:ascii="Arial" w:eastAsia="Arial Unicode MS" w:hAnsi="Arial" w:cs="Arial"/>
          <w:sz w:val="28"/>
          <w:szCs w:val="28"/>
          <w:lang w:val="es-ES"/>
        </w:rPr>
        <w:t xml:space="preserve">de la Sesión Solemne, quedan en el Acta, y si están fuera de la Sesión Solemne, no quedan dentro del Acta. Entonces, sería un honor para ellos también </w:t>
      </w:r>
      <w:r w:rsidR="00511FDA">
        <w:rPr>
          <w:rFonts w:ascii="Arial" w:eastAsia="Arial Unicode MS" w:hAnsi="Arial" w:cs="Arial"/>
          <w:sz w:val="28"/>
          <w:szCs w:val="28"/>
          <w:lang w:val="es-ES"/>
        </w:rPr>
        <w:t xml:space="preserve">ser parte de esa Sesión Solemne, como parte de los postulados, al Premio al Mérito Ciudadano. Porque la verdad, si ya revisaron los curriculums, de cada uno de los propuestos, todos merecen el Premio, pero solamente se puede escoger a uno solo. Entonces, sí sería Secretaria, agregar un punto en los resolutivos o así lo dejamos. </w:t>
      </w:r>
      <w:r w:rsidR="00511FDA">
        <w:rPr>
          <w:rFonts w:ascii="Arial" w:eastAsia="Arial Unicode MS" w:hAnsi="Arial" w:cs="Arial"/>
          <w:b/>
          <w:i/>
          <w:sz w:val="28"/>
          <w:szCs w:val="28"/>
          <w:lang w:val="es-ES"/>
        </w:rPr>
        <w:t xml:space="preserve">C. Secretaria de Gobierno Municipal Claudia Margarita Robles Gómez: </w:t>
      </w:r>
      <w:r w:rsidR="00511FDA">
        <w:rPr>
          <w:rFonts w:ascii="Arial" w:eastAsia="Arial Unicode MS" w:hAnsi="Arial" w:cs="Arial"/>
          <w:sz w:val="28"/>
          <w:szCs w:val="28"/>
          <w:lang w:val="es-ES"/>
        </w:rPr>
        <w:t xml:space="preserve">Pues sería más bien, si se va hacer alguna modificación o agregar un punto resolutivo y que se vote así, pero si están de acuerdo en ese sentido. </w:t>
      </w:r>
      <w:r w:rsidR="00511FDA">
        <w:rPr>
          <w:rFonts w:ascii="Arial" w:eastAsia="Arial Unicode MS" w:hAnsi="Arial" w:cs="Arial"/>
          <w:b/>
          <w:i/>
          <w:sz w:val="28"/>
          <w:szCs w:val="28"/>
          <w:lang w:val="es-ES"/>
        </w:rPr>
        <w:t xml:space="preserve">C. Regidor Jesús Ramírez Sánchez: </w:t>
      </w:r>
      <w:r w:rsidR="00511FDA">
        <w:rPr>
          <w:rFonts w:ascii="Arial" w:eastAsia="Arial Unicode MS" w:hAnsi="Arial" w:cs="Arial"/>
          <w:sz w:val="28"/>
          <w:szCs w:val="28"/>
          <w:lang w:val="es-ES"/>
        </w:rPr>
        <w:t xml:space="preserve">Buenas tardes a todos. Presidente, Síndico, Secretaria, compañeras y compañeros Regidores. Yo creo que, la Presea al Mérito Ciudadano, sin demeritar los curriculums, que son muy buenos todos, creo que, debe de ser enfocado solamente el Galardón y todas las fanfarreas y todo el festejo </w:t>
      </w:r>
      <w:r w:rsidR="00916BEA">
        <w:rPr>
          <w:rFonts w:ascii="Arial" w:eastAsia="Arial Unicode MS" w:hAnsi="Arial" w:cs="Arial"/>
          <w:sz w:val="28"/>
          <w:szCs w:val="28"/>
          <w:lang w:val="es-ES"/>
        </w:rPr>
        <w:t xml:space="preserve">a la persona galardonada. En </w:t>
      </w:r>
      <w:r w:rsidR="00F96C54">
        <w:rPr>
          <w:rFonts w:ascii="Arial" w:eastAsia="Arial Unicode MS" w:hAnsi="Arial" w:cs="Arial"/>
          <w:sz w:val="28"/>
          <w:szCs w:val="28"/>
          <w:lang w:val="es-ES"/>
        </w:rPr>
        <w:t xml:space="preserve">ese sentido, en la propuesta, también debería de haber sido </w:t>
      </w:r>
      <w:r w:rsidR="00A97B7A">
        <w:rPr>
          <w:rFonts w:ascii="Arial" w:eastAsia="Arial Unicode MS" w:hAnsi="Arial" w:cs="Arial"/>
          <w:sz w:val="28"/>
          <w:szCs w:val="28"/>
          <w:lang w:val="es-ES"/>
        </w:rPr>
        <w:t xml:space="preserve">para todos los muchachos que estuvieron concursando para el Premio de la Juventud, no sé si se vaya a dar también un Reconocimiento. Pero, creo que, el tema de este Premio tan importante para </w:t>
      </w:r>
      <w:r w:rsidR="00A97B7A">
        <w:rPr>
          <w:rFonts w:ascii="Arial" w:eastAsia="Arial Unicode MS" w:hAnsi="Arial" w:cs="Arial"/>
          <w:sz w:val="28"/>
          <w:szCs w:val="28"/>
          <w:lang w:val="es-ES"/>
        </w:rPr>
        <w:lastRenderedPageBreak/>
        <w:t xml:space="preserve">Zapotlán, creo que no debe de estar con alguien más compartiendo, por el simple hecho </w:t>
      </w:r>
      <w:r w:rsidR="00095AF9">
        <w:rPr>
          <w:rFonts w:ascii="Arial" w:eastAsia="Arial Unicode MS" w:hAnsi="Arial" w:cs="Arial"/>
          <w:sz w:val="28"/>
          <w:szCs w:val="28"/>
          <w:lang w:val="es-ES"/>
        </w:rPr>
        <w:t xml:space="preserve">de ser al Mérito Ciudadano. O sea, son curriculums muy importantes, muy interesantes, pero por algo están en una terna, por algo están compitiendo, es cuanto. </w:t>
      </w:r>
      <w:r w:rsidR="00095AF9">
        <w:rPr>
          <w:rFonts w:ascii="Arial" w:eastAsia="Arial Unicode MS" w:hAnsi="Arial" w:cs="Arial"/>
          <w:b/>
          <w:i/>
          <w:sz w:val="28"/>
          <w:szCs w:val="28"/>
          <w:lang w:val="es-ES"/>
        </w:rPr>
        <w:t xml:space="preserve">C. Regidora Marisol Mendoza Pinto: </w:t>
      </w:r>
      <w:r w:rsidR="00095AF9">
        <w:rPr>
          <w:rFonts w:ascii="Arial" w:eastAsia="Arial Unicode MS" w:hAnsi="Arial" w:cs="Arial"/>
          <w:sz w:val="28"/>
          <w:szCs w:val="28"/>
          <w:lang w:val="es-ES"/>
        </w:rPr>
        <w:t xml:space="preserve">Sería agregar un sexto punto, que diga: </w:t>
      </w:r>
      <w:r w:rsidR="00095AF9" w:rsidRPr="009B7282">
        <w:rPr>
          <w:rFonts w:ascii="Arial" w:hAnsi="Arial" w:cs="Arial"/>
          <w:i/>
          <w:sz w:val="28"/>
          <w:szCs w:val="28"/>
        </w:rPr>
        <w:t>Se instruye a la Secretaria de Gobierno, la Mtra. Claudia Margarita Robles Gómez</w:t>
      </w:r>
      <w:r w:rsidR="00095AF9">
        <w:rPr>
          <w:rFonts w:ascii="Arial" w:hAnsi="Arial" w:cs="Arial"/>
          <w:i/>
          <w:sz w:val="28"/>
          <w:szCs w:val="28"/>
        </w:rPr>
        <w:t>,</w:t>
      </w:r>
      <w:r w:rsidR="00095AF9" w:rsidRPr="009B7282">
        <w:rPr>
          <w:rFonts w:ascii="Arial" w:hAnsi="Arial" w:cs="Arial"/>
          <w:i/>
          <w:sz w:val="28"/>
          <w:szCs w:val="28"/>
        </w:rPr>
        <w:t xml:space="preserve"> para la entrega de un reconocimiento a los participantes del Premio en menc</w:t>
      </w:r>
      <w:r w:rsidR="00095AF9">
        <w:rPr>
          <w:rFonts w:ascii="Arial" w:hAnsi="Arial" w:cs="Arial"/>
          <w:i/>
          <w:sz w:val="28"/>
          <w:szCs w:val="28"/>
        </w:rPr>
        <w:t xml:space="preserve">ión dentro de la Sesión Solemne. </w:t>
      </w:r>
      <w:r w:rsidR="00095AF9">
        <w:rPr>
          <w:rFonts w:ascii="Arial" w:hAnsi="Arial" w:cs="Arial"/>
          <w:sz w:val="28"/>
          <w:szCs w:val="28"/>
        </w:rPr>
        <w:t xml:space="preserve">Es cuanto. </w:t>
      </w:r>
      <w:r w:rsidR="00095AF9">
        <w:rPr>
          <w:rFonts w:ascii="Arial" w:hAnsi="Arial" w:cs="Arial"/>
          <w:b/>
          <w:i/>
          <w:sz w:val="28"/>
          <w:szCs w:val="28"/>
        </w:rPr>
        <w:t xml:space="preserve">C. Secretaria de Gobierno Municipal Claudia Margarita Robles Gómez: </w:t>
      </w:r>
      <w:r w:rsidR="00095AF9">
        <w:rPr>
          <w:rFonts w:ascii="Arial" w:hAnsi="Arial" w:cs="Arial"/>
          <w:sz w:val="28"/>
          <w:szCs w:val="28"/>
        </w:rPr>
        <w:t xml:space="preserve">Gracias C. Regidora Marisol Mendoza Pinto. Alguna otra manifestación o comentario… Bien, si no hay ninguna, entonces, queda a su consideración esta Iniciativa de Dictamen, con el agregado del punto sexto, que acaba de dictar la autora de la Iniciativa, para que, quiénes estén a favor de aprobarlo en esos términos, lo manifiesten levantando su mano…. </w:t>
      </w:r>
      <w:r w:rsidR="00095AF9">
        <w:rPr>
          <w:rFonts w:ascii="Arial" w:hAnsi="Arial" w:cs="Arial"/>
          <w:b/>
          <w:sz w:val="28"/>
          <w:szCs w:val="28"/>
        </w:rPr>
        <w:t xml:space="preserve">8 votos a favor. 3 votos en contra: </w:t>
      </w:r>
      <w:r w:rsidR="00095AF9">
        <w:rPr>
          <w:rFonts w:ascii="Arial" w:hAnsi="Arial" w:cs="Arial"/>
          <w:sz w:val="28"/>
          <w:szCs w:val="28"/>
        </w:rPr>
        <w:t xml:space="preserve">De la C. Regidora Laura Elena Martínez Ruvalcaba, del C. Regidor Raúl Chávez García y de la C. Regidora Tania Magdalena Bernardino Juárez.  </w:t>
      </w:r>
      <w:r w:rsidR="00095AF9">
        <w:rPr>
          <w:rFonts w:ascii="Arial" w:hAnsi="Arial" w:cs="Arial"/>
          <w:b/>
          <w:sz w:val="28"/>
          <w:szCs w:val="28"/>
        </w:rPr>
        <w:t xml:space="preserve">2 votos en abstención: </w:t>
      </w:r>
      <w:r w:rsidR="00095AF9" w:rsidRPr="00095AF9">
        <w:rPr>
          <w:rFonts w:ascii="Arial" w:hAnsi="Arial" w:cs="Arial"/>
          <w:sz w:val="28"/>
          <w:szCs w:val="28"/>
        </w:rPr>
        <w:t xml:space="preserve">De la C. Regidora Mónica Reynoso Romero </w:t>
      </w:r>
      <w:r w:rsidR="00095AF9">
        <w:rPr>
          <w:rFonts w:ascii="Arial" w:hAnsi="Arial" w:cs="Arial"/>
          <w:sz w:val="28"/>
          <w:szCs w:val="28"/>
        </w:rPr>
        <w:t>y d</w:t>
      </w:r>
      <w:r w:rsidR="00095AF9" w:rsidRPr="00095AF9">
        <w:rPr>
          <w:rFonts w:ascii="Arial" w:hAnsi="Arial" w:cs="Arial"/>
          <w:sz w:val="28"/>
          <w:szCs w:val="28"/>
        </w:rPr>
        <w:t>el C. Regidor Jesús Ramírez Sánchez,</w:t>
      </w:r>
      <w:r w:rsidR="00095AF9">
        <w:rPr>
          <w:rFonts w:ascii="Arial" w:hAnsi="Arial" w:cs="Arial"/>
          <w:b/>
          <w:sz w:val="28"/>
          <w:szCs w:val="28"/>
        </w:rPr>
        <w:t xml:space="preserve"> </w:t>
      </w:r>
      <w:r w:rsidR="00095AF9">
        <w:rPr>
          <w:rFonts w:ascii="Arial" w:hAnsi="Arial" w:cs="Arial"/>
          <w:sz w:val="28"/>
          <w:szCs w:val="28"/>
        </w:rPr>
        <w:t xml:space="preserve">los cuales se suman a la mayoría. </w:t>
      </w:r>
      <w:r w:rsidR="00095AF9">
        <w:rPr>
          <w:rFonts w:ascii="Arial" w:hAnsi="Arial" w:cs="Arial"/>
          <w:b/>
          <w:sz w:val="28"/>
          <w:szCs w:val="28"/>
        </w:rPr>
        <w:t>10 votos a favor.</w:t>
      </w:r>
      <w:r w:rsidR="007635CB">
        <w:rPr>
          <w:rFonts w:ascii="Arial" w:hAnsi="Arial" w:cs="Arial"/>
          <w:b/>
          <w:sz w:val="28"/>
          <w:szCs w:val="28"/>
        </w:rPr>
        <w:t xml:space="preserve"> 3 votos en contra, aprobado por mayoría absoluta.</w:t>
      </w:r>
      <w:r w:rsidR="00095AF9">
        <w:rPr>
          <w:rFonts w:ascii="Arial" w:hAnsi="Arial" w:cs="Arial"/>
          <w:b/>
          <w:sz w:val="28"/>
          <w:szCs w:val="28"/>
        </w:rPr>
        <w:t xml:space="preserve"> </w:t>
      </w:r>
      <w:r w:rsidR="00095AF9">
        <w:rPr>
          <w:rFonts w:ascii="Arial" w:hAnsi="Arial" w:cs="Arial"/>
          <w:sz w:val="28"/>
          <w:szCs w:val="28"/>
        </w:rPr>
        <w:t>(Justifica su inasistencia: la C. Regidora Sara Moreno Ramírez, el C. Regidor Ernesto Sánchez Sánchez y el C. Regidor Edgar Joel Salvador Bautista.)</w:t>
      </w:r>
      <w:r w:rsidR="00095AF9">
        <w:rPr>
          <w:rFonts w:ascii="Arial" w:hAnsi="Arial" w:cs="Arial"/>
          <w:b/>
          <w:sz w:val="28"/>
          <w:szCs w:val="28"/>
        </w:rPr>
        <w:t xml:space="preserve"> </w:t>
      </w:r>
      <w:r w:rsidR="0063325E">
        <w:rPr>
          <w:rFonts w:ascii="Arial" w:hAnsi="Arial" w:cs="Arial"/>
          <w:b/>
          <w:sz w:val="28"/>
          <w:szCs w:val="28"/>
        </w:rPr>
        <w:t>- - - - -</w:t>
      </w:r>
      <w:r w:rsidR="007635CB">
        <w:rPr>
          <w:rFonts w:ascii="Arial" w:hAnsi="Arial" w:cs="Arial"/>
          <w:b/>
          <w:sz w:val="28"/>
          <w:szCs w:val="28"/>
        </w:rPr>
        <w:t xml:space="preserve"> - - - - - - - - - - - - </w:t>
      </w:r>
      <w:r w:rsidR="0063325E">
        <w:rPr>
          <w:rFonts w:ascii="Arial" w:hAnsi="Arial" w:cs="Arial"/>
          <w:b/>
          <w:sz w:val="28"/>
          <w:szCs w:val="28"/>
        </w:rPr>
        <w:t xml:space="preserve"> </w:t>
      </w:r>
    </w:p>
    <w:tbl>
      <w:tblPr>
        <w:tblStyle w:val="Tablaconcuadrcula"/>
        <w:tblW w:w="0" w:type="auto"/>
        <w:tblLook w:val="04A0" w:firstRow="1" w:lastRow="0" w:firstColumn="1" w:lastColumn="0" w:noHBand="0" w:noVBand="1"/>
      </w:tblPr>
      <w:tblGrid>
        <w:gridCol w:w="2564"/>
        <w:gridCol w:w="2565"/>
        <w:gridCol w:w="2565"/>
      </w:tblGrid>
      <w:tr w:rsidR="00960898" w:rsidRPr="00960898" w:rsidTr="00960898">
        <w:tc>
          <w:tcPr>
            <w:tcW w:w="2564" w:type="dxa"/>
          </w:tcPr>
          <w:p w:rsidR="00960898" w:rsidRPr="00960898" w:rsidRDefault="00960898" w:rsidP="00960898">
            <w:pPr>
              <w:spacing w:line="360" w:lineRule="auto"/>
              <w:jc w:val="center"/>
              <w:rPr>
                <w:rFonts w:ascii="Arial" w:hAnsi="Arial" w:cs="Arial"/>
                <w:b/>
                <w:sz w:val="20"/>
                <w:szCs w:val="20"/>
              </w:rPr>
            </w:pPr>
            <w:r w:rsidRPr="00960898">
              <w:rPr>
                <w:rFonts w:ascii="Arial" w:hAnsi="Arial" w:cs="Arial"/>
                <w:b/>
                <w:sz w:val="20"/>
                <w:szCs w:val="20"/>
              </w:rPr>
              <w:t>NOMBRE DEL PARTICIPANTE</w:t>
            </w:r>
          </w:p>
        </w:tc>
        <w:tc>
          <w:tcPr>
            <w:tcW w:w="2565" w:type="dxa"/>
          </w:tcPr>
          <w:p w:rsidR="00960898" w:rsidRPr="00960898" w:rsidRDefault="00960898" w:rsidP="00960898">
            <w:pPr>
              <w:spacing w:line="360" w:lineRule="auto"/>
              <w:jc w:val="center"/>
              <w:rPr>
                <w:rFonts w:ascii="Arial" w:hAnsi="Arial" w:cs="Arial"/>
                <w:b/>
                <w:sz w:val="20"/>
                <w:szCs w:val="20"/>
              </w:rPr>
            </w:pPr>
            <w:r w:rsidRPr="00960898">
              <w:rPr>
                <w:rFonts w:ascii="Arial" w:hAnsi="Arial" w:cs="Arial"/>
                <w:b/>
                <w:sz w:val="20"/>
                <w:szCs w:val="20"/>
              </w:rPr>
              <w:t>ACTIVIDADES QUE SE DISTINGUE</w:t>
            </w:r>
          </w:p>
        </w:tc>
        <w:tc>
          <w:tcPr>
            <w:tcW w:w="2565" w:type="dxa"/>
          </w:tcPr>
          <w:p w:rsidR="00960898" w:rsidRPr="00960898" w:rsidRDefault="00960898" w:rsidP="00960898">
            <w:pPr>
              <w:spacing w:line="360" w:lineRule="auto"/>
              <w:jc w:val="center"/>
              <w:rPr>
                <w:rFonts w:ascii="Arial" w:hAnsi="Arial" w:cs="Arial"/>
                <w:b/>
                <w:sz w:val="20"/>
                <w:szCs w:val="20"/>
              </w:rPr>
            </w:pPr>
            <w:r w:rsidRPr="00960898">
              <w:rPr>
                <w:rFonts w:ascii="Arial" w:hAnsi="Arial" w:cs="Arial"/>
                <w:b/>
                <w:sz w:val="20"/>
                <w:szCs w:val="20"/>
              </w:rPr>
              <w:t>VOTOS</w:t>
            </w:r>
          </w:p>
        </w:tc>
      </w:tr>
      <w:tr w:rsidR="00960898" w:rsidRPr="00960898" w:rsidTr="00960898">
        <w:tc>
          <w:tcPr>
            <w:tcW w:w="2564" w:type="dxa"/>
          </w:tcPr>
          <w:p w:rsidR="00960898" w:rsidRPr="00375781" w:rsidRDefault="00960898" w:rsidP="0063325E">
            <w:pPr>
              <w:spacing w:line="360" w:lineRule="auto"/>
              <w:jc w:val="both"/>
              <w:rPr>
                <w:rFonts w:ascii="Arial" w:hAnsi="Arial" w:cs="Arial"/>
                <w:sz w:val="16"/>
                <w:szCs w:val="16"/>
              </w:rPr>
            </w:pPr>
            <w:r w:rsidRPr="00375781">
              <w:rPr>
                <w:rFonts w:ascii="Arial" w:hAnsi="Arial" w:cs="Arial"/>
                <w:sz w:val="16"/>
                <w:szCs w:val="16"/>
              </w:rPr>
              <w:t>José Villa Castillo</w:t>
            </w:r>
          </w:p>
        </w:tc>
        <w:tc>
          <w:tcPr>
            <w:tcW w:w="2565" w:type="dxa"/>
          </w:tcPr>
          <w:p w:rsidR="00960898" w:rsidRPr="00375781" w:rsidRDefault="00960898" w:rsidP="0063325E">
            <w:pPr>
              <w:spacing w:line="360" w:lineRule="auto"/>
              <w:jc w:val="both"/>
              <w:rPr>
                <w:rFonts w:ascii="Arial" w:hAnsi="Arial" w:cs="Arial"/>
                <w:sz w:val="16"/>
                <w:szCs w:val="16"/>
              </w:rPr>
            </w:pPr>
            <w:r w:rsidRPr="00375781">
              <w:rPr>
                <w:rFonts w:ascii="Arial" w:hAnsi="Arial" w:cs="Arial"/>
                <w:sz w:val="16"/>
                <w:szCs w:val="16"/>
              </w:rPr>
              <w:t xml:space="preserve">Preservación Ecológica </w:t>
            </w:r>
          </w:p>
        </w:tc>
        <w:tc>
          <w:tcPr>
            <w:tcW w:w="2565" w:type="dxa"/>
          </w:tcPr>
          <w:p w:rsidR="00960898" w:rsidRPr="00375781" w:rsidRDefault="00960898" w:rsidP="00960898">
            <w:pPr>
              <w:spacing w:line="360" w:lineRule="auto"/>
              <w:jc w:val="center"/>
              <w:rPr>
                <w:rFonts w:ascii="Arial" w:hAnsi="Arial" w:cs="Arial"/>
                <w:b/>
                <w:sz w:val="16"/>
                <w:szCs w:val="16"/>
              </w:rPr>
            </w:pPr>
            <w:r w:rsidRPr="00375781">
              <w:rPr>
                <w:rFonts w:ascii="Arial" w:hAnsi="Arial" w:cs="Arial"/>
                <w:b/>
                <w:sz w:val="16"/>
                <w:szCs w:val="16"/>
              </w:rPr>
              <w:t>12</w:t>
            </w:r>
            <w:r w:rsidR="00375781" w:rsidRPr="00375781">
              <w:rPr>
                <w:rFonts w:ascii="Arial" w:hAnsi="Arial" w:cs="Arial"/>
                <w:b/>
                <w:sz w:val="16"/>
                <w:szCs w:val="16"/>
              </w:rPr>
              <w:t xml:space="preserve"> GANADOR</w:t>
            </w:r>
          </w:p>
        </w:tc>
      </w:tr>
      <w:tr w:rsidR="00960898" w:rsidRPr="00960898" w:rsidTr="00960898">
        <w:tc>
          <w:tcPr>
            <w:tcW w:w="2564" w:type="dxa"/>
          </w:tcPr>
          <w:p w:rsidR="00960898" w:rsidRPr="00960898" w:rsidRDefault="00960898" w:rsidP="0063325E">
            <w:pPr>
              <w:spacing w:line="360" w:lineRule="auto"/>
              <w:jc w:val="both"/>
              <w:rPr>
                <w:rFonts w:ascii="Arial" w:hAnsi="Arial" w:cs="Arial"/>
                <w:sz w:val="16"/>
                <w:szCs w:val="16"/>
              </w:rPr>
            </w:pPr>
            <w:r w:rsidRPr="00960898">
              <w:rPr>
                <w:rFonts w:ascii="Arial" w:hAnsi="Arial" w:cs="Arial"/>
                <w:sz w:val="16"/>
                <w:szCs w:val="16"/>
              </w:rPr>
              <w:t>Francisco Hernández López</w:t>
            </w:r>
          </w:p>
        </w:tc>
        <w:tc>
          <w:tcPr>
            <w:tcW w:w="2565" w:type="dxa"/>
          </w:tcPr>
          <w:p w:rsidR="00960898" w:rsidRPr="00960898" w:rsidRDefault="00960898" w:rsidP="0063325E">
            <w:pPr>
              <w:spacing w:line="360" w:lineRule="auto"/>
              <w:jc w:val="both"/>
              <w:rPr>
                <w:rFonts w:ascii="Arial" w:hAnsi="Arial" w:cs="Arial"/>
                <w:sz w:val="16"/>
                <w:szCs w:val="16"/>
              </w:rPr>
            </w:pPr>
            <w:r w:rsidRPr="00960898">
              <w:rPr>
                <w:rFonts w:ascii="Arial" w:hAnsi="Arial" w:cs="Arial"/>
                <w:sz w:val="16"/>
                <w:szCs w:val="16"/>
              </w:rPr>
              <w:t xml:space="preserve">Artística o Cultural </w:t>
            </w:r>
          </w:p>
        </w:tc>
        <w:tc>
          <w:tcPr>
            <w:tcW w:w="2565" w:type="dxa"/>
          </w:tcPr>
          <w:p w:rsidR="00960898" w:rsidRPr="00960898" w:rsidRDefault="00375781" w:rsidP="00960898">
            <w:pPr>
              <w:spacing w:line="360" w:lineRule="auto"/>
              <w:jc w:val="center"/>
              <w:rPr>
                <w:rFonts w:ascii="Arial" w:hAnsi="Arial" w:cs="Arial"/>
                <w:sz w:val="16"/>
                <w:szCs w:val="16"/>
              </w:rPr>
            </w:pPr>
            <w:r>
              <w:rPr>
                <w:rFonts w:ascii="Arial" w:hAnsi="Arial" w:cs="Arial"/>
                <w:sz w:val="16"/>
                <w:szCs w:val="16"/>
              </w:rPr>
              <w:t>0</w:t>
            </w:r>
          </w:p>
        </w:tc>
      </w:tr>
      <w:tr w:rsidR="00960898" w:rsidRPr="00960898" w:rsidTr="00960898">
        <w:tc>
          <w:tcPr>
            <w:tcW w:w="2564" w:type="dxa"/>
          </w:tcPr>
          <w:p w:rsidR="00960898" w:rsidRPr="00960898" w:rsidRDefault="00960898" w:rsidP="0063325E">
            <w:pPr>
              <w:spacing w:line="360" w:lineRule="auto"/>
              <w:jc w:val="both"/>
              <w:rPr>
                <w:rFonts w:ascii="Arial" w:hAnsi="Arial" w:cs="Arial"/>
                <w:sz w:val="16"/>
                <w:szCs w:val="16"/>
              </w:rPr>
            </w:pPr>
            <w:r>
              <w:rPr>
                <w:rFonts w:ascii="Arial" w:hAnsi="Arial" w:cs="Arial"/>
                <w:sz w:val="16"/>
                <w:szCs w:val="16"/>
              </w:rPr>
              <w:t>Adr</w:t>
            </w:r>
            <w:r w:rsidR="00375781">
              <w:rPr>
                <w:rFonts w:ascii="Arial" w:hAnsi="Arial" w:cs="Arial"/>
                <w:sz w:val="16"/>
                <w:szCs w:val="16"/>
              </w:rPr>
              <w:t>i</w:t>
            </w:r>
            <w:r>
              <w:rPr>
                <w:rFonts w:ascii="Arial" w:hAnsi="Arial" w:cs="Arial"/>
                <w:sz w:val="16"/>
                <w:szCs w:val="16"/>
              </w:rPr>
              <w:t>án Álvarez Macías</w:t>
            </w:r>
          </w:p>
        </w:tc>
        <w:tc>
          <w:tcPr>
            <w:tcW w:w="2565" w:type="dxa"/>
          </w:tcPr>
          <w:p w:rsidR="00960898" w:rsidRPr="00960898" w:rsidRDefault="00375781" w:rsidP="0063325E">
            <w:pPr>
              <w:spacing w:line="360" w:lineRule="auto"/>
              <w:jc w:val="both"/>
              <w:rPr>
                <w:rFonts w:ascii="Arial" w:hAnsi="Arial" w:cs="Arial"/>
                <w:sz w:val="16"/>
                <w:szCs w:val="16"/>
              </w:rPr>
            </w:pPr>
            <w:r>
              <w:rPr>
                <w:rFonts w:ascii="Arial" w:hAnsi="Arial" w:cs="Arial"/>
                <w:sz w:val="16"/>
                <w:szCs w:val="16"/>
              </w:rPr>
              <w:t>Beneficencia o Altruismo</w:t>
            </w:r>
          </w:p>
        </w:tc>
        <w:tc>
          <w:tcPr>
            <w:tcW w:w="2565" w:type="dxa"/>
          </w:tcPr>
          <w:p w:rsidR="00960898" w:rsidRPr="00960898" w:rsidRDefault="00375781" w:rsidP="00960898">
            <w:pPr>
              <w:spacing w:line="360" w:lineRule="auto"/>
              <w:jc w:val="center"/>
              <w:rPr>
                <w:rFonts w:ascii="Arial" w:hAnsi="Arial" w:cs="Arial"/>
                <w:sz w:val="16"/>
                <w:szCs w:val="16"/>
              </w:rPr>
            </w:pPr>
            <w:r>
              <w:rPr>
                <w:rFonts w:ascii="Arial" w:hAnsi="Arial" w:cs="Arial"/>
                <w:sz w:val="16"/>
                <w:szCs w:val="16"/>
              </w:rPr>
              <w:t>0</w:t>
            </w:r>
          </w:p>
        </w:tc>
      </w:tr>
      <w:tr w:rsidR="00960898" w:rsidRPr="00960898" w:rsidTr="00960898">
        <w:tc>
          <w:tcPr>
            <w:tcW w:w="2564" w:type="dxa"/>
          </w:tcPr>
          <w:p w:rsidR="00960898" w:rsidRPr="00960898" w:rsidRDefault="00375781" w:rsidP="0063325E">
            <w:pPr>
              <w:spacing w:line="360" w:lineRule="auto"/>
              <w:jc w:val="both"/>
              <w:rPr>
                <w:rFonts w:ascii="Arial" w:hAnsi="Arial" w:cs="Arial"/>
                <w:sz w:val="16"/>
                <w:szCs w:val="16"/>
              </w:rPr>
            </w:pPr>
            <w:r>
              <w:rPr>
                <w:rFonts w:ascii="Arial" w:hAnsi="Arial" w:cs="Arial"/>
                <w:sz w:val="16"/>
                <w:szCs w:val="16"/>
              </w:rPr>
              <w:t>Ricardo Sigala Gómez</w:t>
            </w:r>
          </w:p>
        </w:tc>
        <w:tc>
          <w:tcPr>
            <w:tcW w:w="2565" w:type="dxa"/>
          </w:tcPr>
          <w:p w:rsidR="00960898" w:rsidRPr="00960898" w:rsidRDefault="00375781" w:rsidP="0063325E">
            <w:pPr>
              <w:spacing w:line="360" w:lineRule="auto"/>
              <w:jc w:val="both"/>
              <w:rPr>
                <w:rFonts w:ascii="Arial" w:hAnsi="Arial" w:cs="Arial"/>
                <w:sz w:val="16"/>
                <w:szCs w:val="16"/>
              </w:rPr>
            </w:pPr>
            <w:r>
              <w:rPr>
                <w:rFonts w:ascii="Arial" w:hAnsi="Arial" w:cs="Arial"/>
                <w:sz w:val="16"/>
                <w:szCs w:val="16"/>
              </w:rPr>
              <w:t>Artística o Cultural</w:t>
            </w:r>
          </w:p>
        </w:tc>
        <w:tc>
          <w:tcPr>
            <w:tcW w:w="2565" w:type="dxa"/>
          </w:tcPr>
          <w:p w:rsidR="00960898" w:rsidRPr="00960898" w:rsidRDefault="00375781" w:rsidP="00960898">
            <w:pPr>
              <w:spacing w:line="360" w:lineRule="auto"/>
              <w:jc w:val="center"/>
              <w:rPr>
                <w:rFonts w:ascii="Arial" w:hAnsi="Arial" w:cs="Arial"/>
                <w:sz w:val="16"/>
                <w:szCs w:val="16"/>
              </w:rPr>
            </w:pPr>
            <w:r>
              <w:rPr>
                <w:rFonts w:ascii="Arial" w:hAnsi="Arial" w:cs="Arial"/>
                <w:sz w:val="16"/>
                <w:szCs w:val="16"/>
              </w:rPr>
              <w:t>0</w:t>
            </w:r>
          </w:p>
        </w:tc>
      </w:tr>
      <w:tr w:rsidR="00375781" w:rsidRPr="00960898" w:rsidTr="00960898">
        <w:tc>
          <w:tcPr>
            <w:tcW w:w="2564" w:type="dxa"/>
          </w:tcPr>
          <w:p w:rsidR="00375781" w:rsidRPr="00960898" w:rsidRDefault="00375781" w:rsidP="00375781">
            <w:pPr>
              <w:spacing w:line="360" w:lineRule="auto"/>
              <w:jc w:val="both"/>
              <w:rPr>
                <w:rFonts w:ascii="Arial" w:hAnsi="Arial" w:cs="Arial"/>
                <w:sz w:val="16"/>
                <w:szCs w:val="16"/>
              </w:rPr>
            </w:pPr>
            <w:r>
              <w:rPr>
                <w:rFonts w:ascii="Arial" w:hAnsi="Arial" w:cs="Arial"/>
                <w:sz w:val="16"/>
                <w:szCs w:val="16"/>
              </w:rPr>
              <w:t>José María García Jiménez</w:t>
            </w:r>
          </w:p>
        </w:tc>
        <w:tc>
          <w:tcPr>
            <w:tcW w:w="2565" w:type="dxa"/>
          </w:tcPr>
          <w:p w:rsidR="00375781" w:rsidRPr="00960898" w:rsidRDefault="00375781" w:rsidP="00375781">
            <w:pPr>
              <w:spacing w:line="360" w:lineRule="auto"/>
              <w:jc w:val="both"/>
              <w:rPr>
                <w:rFonts w:ascii="Arial" w:hAnsi="Arial" w:cs="Arial"/>
                <w:sz w:val="16"/>
                <w:szCs w:val="16"/>
              </w:rPr>
            </w:pPr>
            <w:r>
              <w:rPr>
                <w:rFonts w:ascii="Arial" w:hAnsi="Arial" w:cs="Arial"/>
                <w:sz w:val="16"/>
                <w:szCs w:val="16"/>
              </w:rPr>
              <w:t>Artística o Cultural</w:t>
            </w:r>
          </w:p>
        </w:tc>
        <w:tc>
          <w:tcPr>
            <w:tcW w:w="2565" w:type="dxa"/>
          </w:tcPr>
          <w:p w:rsidR="00375781" w:rsidRPr="00960898" w:rsidRDefault="00375781" w:rsidP="00375781">
            <w:pPr>
              <w:spacing w:line="360" w:lineRule="auto"/>
              <w:jc w:val="center"/>
              <w:rPr>
                <w:rFonts w:ascii="Arial" w:hAnsi="Arial" w:cs="Arial"/>
                <w:sz w:val="16"/>
                <w:szCs w:val="16"/>
              </w:rPr>
            </w:pPr>
            <w:r>
              <w:rPr>
                <w:rFonts w:ascii="Arial" w:hAnsi="Arial" w:cs="Arial"/>
                <w:sz w:val="16"/>
                <w:szCs w:val="16"/>
              </w:rPr>
              <w:t>0</w:t>
            </w:r>
          </w:p>
        </w:tc>
      </w:tr>
      <w:tr w:rsidR="00375781" w:rsidRPr="00960898" w:rsidTr="00960898">
        <w:tc>
          <w:tcPr>
            <w:tcW w:w="2564" w:type="dxa"/>
          </w:tcPr>
          <w:p w:rsidR="00375781" w:rsidRPr="00960898" w:rsidRDefault="00375781" w:rsidP="00375781">
            <w:pPr>
              <w:spacing w:line="360" w:lineRule="auto"/>
              <w:jc w:val="both"/>
              <w:rPr>
                <w:rFonts w:ascii="Arial" w:hAnsi="Arial" w:cs="Arial"/>
                <w:sz w:val="16"/>
                <w:szCs w:val="16"/>
              </w:rPr>
            </w:pPr>
            <w:r>
              <w:rPr>
                <w:rFonts w:ascii="Arial" w:hAnsi="Arial" w:cs="Arial"/>
                <w:sz w:val="16"/>
                <w:szCs w:val="16"/>
              </w:rPr>
              <w:t>José de Jesús Guzmán López</w:t>
            </w:r>
          </w:p>
        </w:tc>
        <w:tc>
          <w:tcPr>
            <w:tcW w:w="2565" w:type="dxa"/>
          </w:tcPr>
          <w:p w:rsidR="00375781" w:rsidRPr="00960898" w:rsidRDefault="00375781" w:rsidP="00375781">
            <w:pPr>
              <w:spacing w:line="360" w:lineRule="auto"/>
              <w:jc w:val="both"/>
              <w:rPr>
                <w:rFonts w:ascii="Arial" w:hAnsi="Arial" w:cs="Arial"/>
                <w:sz w:val="16"/>
                <w:szCs w:val="16"/>
              </w:rPr>
            </w:pPr>
            <w:r>
              <w:rPr>
                <w:rFonts w:ascii="Arial" w:hAnsi="Arial" w:cs="Arial"/>
                <w:sz w:val="16"/>
                <w:szCs w:val="16"/>
              </w:rPr>
              <w:t>Comunicación</w:t>
            </w:r>
          </w:p>
        </w:tc>
        <w:tc>
          <w:tcPr>
            <w:tcW w:w="2565" w:type="dxa"/>
          </w:tcPr>
          <w:p w:rsidR="00375781" w:rsidRPr="00960898" w:rsidRDefault="00375781" w:rsidP="00375781">
            <w:pPr>
              <w:spacing w:line="360" w:lineRule="auto"/>
              <w:jc w:val="center"/>
              <w:rPr>
                <w:rFonts w:ascii="Arial" w:hAnsi="Arial" w:cs="Arial"/>
                <w:sz w:val="16"/>
                <w:szCs w:val="16"/>
              </w:rPr>
            </w:pPr>
            <w:r>
              <w:rPr>
                <w:rFonts w:ascii="Arial" w:hAnsi="Arial" w:cs="Arial"/>
                <w:sz w:val="16"/>
                <w:szCs w:val="16"/>
              </w:rPr>
              <w:t>1</w:t>
            </w:r>
          </w:p>
        </w:tc>
      </w:tr>
      <w:tr w:rsidR="00375781" w:rsidRPr="00960898" w:rsidTr="00960898">
        <w:tc>
          <w:tcPr>
            <w:tcW w:w="2564" w:type="dxa"/>
          </w:tcPr>
          <w:p w:rsidR="00375781" w:rsidRDefault="00375781" w:rsidP="00375781">
            <w:pPr>
              <w:spacing w:line="360" w:lineRule="auto"/>
              <w:jc w:val="both"/>
              <w:rPr>
                <w:rFonts w:ascii="Arial" w:hAnsi="Arial" w:cs="Arial"/>
                <w:sz w:val="16"/>
                <w:szCs w:val="16"/>
              </w:rPr>
            </w:pPr>
            <w:r>
              <w:rPr>
                <w:rFonts w:ascii="Arial" w:hAnsi="Arial" w:cs="Arial"/>
                <w:sz w:val="16"/>
                <w:szCs w:val="16"/>
              </w:rPr>
              <w:t>Jordán Alberto López García</w:t>
            </w:r>
          </w:p>
        </w:tc>
        <w:tc>
          <w:tcPr>
            <w:tcW w:w="2565" w:type="dxa"/>
          </w:tcPr>
          <w:p w:rsidR="00375781" w:rsidRPr="00960898" w:rsidRDefault="00375781" w:rsidP="00375781">
            <w:pPr>
              <w:spacing w:line="360" w:lineRule="auto"/>
              <w:jc w:val="both"/>
              <w:rPr>
                <w:rFonts w:ascii="Arial" w:hAnsi="Arial" w:cs="Arial"/>
                <w:sz w:val="16"/>
                <w:szCs w:val="16"/>
              </w:rPr>
            </w:pPr>
            <w:r>
              <w:rPr>
                <w:rFonts w:ascii="Arial" w:hAnsi="Arial" w:cs="Arial"/>
                <w:sz w:val="16"/>
                <w:szCs w:val="16"/>
              </w:rPr>
              <w:t>Beneficencia o Altruismo</w:t>
            </w:r>
          </w:p>
        </w:tc>
        <w:tc>
          <w:tcPr>
            <w:tcW w:w="2565" w:type="dxa"/>
          </w:tcPr>
          <w:p w:rsidR="00375781" w:rsidRPr="00960898" w:rsidRDefault="00375781" w:rsidP="00375781">
            <w:pPr>
              <w:spacing w:line="360" w:lineRule="auto"/>
              <w:jc w:val="center"/>
              <w:rPr>
                <w:rFonts w:ascii="Arial" w:hAnsi="Arial" w:cs="Arial"/>
                <w:sz w:val="16"/>
                <w:szCs w:val="16"/>
              </w:rPr>
            </w:pPr>
            <w:r>
              <w:rPr>
                <w:rFonts w:ascii="Arial" w:hAnsi="Arial" w:cs="Arial"/>
                <w:sz w:val="16"/>
                <w:szCs w:val="16"/>
              </w:rPr>
              <w:t>0</w:t>
            </w:r>
          </w:p>
        </w:tc>
      </w:tr>
    </w:tbl>
    <w:p w:rsidR="00872B61" w:rsidRPr="0063325E" w:rsidRDefault="00FE529C" w:rsidP="0063325E">
      <w:pPr>
        <w:spacing w:line="360" w:lineRule="auto"/>
        <w:jc w:val="both"/>
        <w:rPr>
          <w:rFonts w:ascii="Arial" w:eastAsia="Arial Unicode MS" w:hAnsi="Arial" w:cs="Arial"/>
          <w:sz w:val="28"/>
          <w:szCs w:val="28"/>
          <w:lang w:val="es-ES"/>
        </w:rPr>
      </w:pPr>
      <w:r w:rsidRPr="00131D79">
        <w:rPr>
          <w:rFonts w:ascii="Arial" w:hAnsi="Arial" w:cs="Arial"/>
          <w:b/>
          <w:sz w:val="28"/>
          <w:szCs w:val="28"/>
          <w:u w:val="single"/>
        </w:rPr>
        <w:lastRenderedPageBreak/>
        <w:t>SEXTO</w:t>
      </w:r>
      <w:r w:rsidR="00131D79" w:rsidRPr="00131D79">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Iniciativa que turna a C</w:t>
      </w:r>
      <w:r w:rsidRPr="002B32D4">
        <w:rPr>
          <w:rFonts w:ascii="Arial" w:hAnsi="Arial" w:cs="Arial"/>
          <w:sz w:val="28"/>
          <w:szCs w:val="28"/>
        </w:rPr>
        <w:t>omisión</w:t>
      </w:r>
      <w:r>
        <w:rPr>
          <w:rFonts w:ascii="Arial" w:hAnsi="Arial" w:cs="Arial"/>
          <w:sz w:val="28"/>
          <w:szCs w:val="28"/>
        </w:rPr>
        <w:t xml:space="preserve"> la adición de la fracción XLIII del Artículo 40 del Reglamento de Justicia Cívica del Municipio de Zapotlán el Grande, J</w:t>
      </w:r>
      <w:r w:rsidRPr="002B32D4">
        <w:rPr>
          <w:rFonts w:ascii="Arial" w:hAnsi="Arial" w:cs="Arial"/>
          <w:sz w:val="28"/>
          <w:szCs w:val="28"/>
        </w:rPr>
        <w:t xml:space="preserve">alisco. </w:t>
      </w:r>
      <w:r>
        <w:rPr>
          <w:rFonts w:ascii="Arial" w:hAnsi="Arial" w:cs="Arial"/>
          <w:sz w:val="28"/>
          <w:szCs w:val="28"/>
        </w:rPr>
        <w:t xml:space="preserve">Motiva la C. Regidora Eva María de Jesús Barreto. </w:t>
      </w:r>
      <w:r w:rsidR="00131D79" w:rsidRPr="00131D79">
        <w:rPr>
          <w:rFonts w:ascii="Arial" w:hAnsi="Arial" w:cs="Arial"/>
          <w:b/>
          <w:i/>
          <w:sz w:val="28"/>
          <w:szCs w:val="28"/>
        </w:rPr>
        <w:t xml:space="preserve">C. Regidora Eva María de Jesús Barreto: </w:t>
      </w:r>
      <w:bookmarkStart w:id="0" w:name="_Hlk172025453"/>
      <w:r w:rsidR="00872B61" w:rsidRPr="00872B61">
        <w:rPr>
          <w:rFonts w:ascii="Arial" w:eastAsia="Arial Unicode MS" w:hAnsi="Arial" w:cs="Arial"/>
          <w:b/>
          <w:bCs/>
          <w:i/>
          <w:sz w:val="28"/>
          <w:szCs w:val="28"/>
          <w:u w:color="000000"/>
          <w:bdr w:val="nil"/>
          <w:lang w:eastAsia="es-MX"/>
        </w:rPr>
        <w:t>HONORABLE AYUNTAMIENTO CONSTITUCIONAL DE ZAPOTLÁN EL GRANDE, JALISCO</w:t>
      </w:r>
    </w:p>
    <w:p w:rsidR="00131D79" w:rsidRPr="00A93EC0" w:rsidRDefault="00872B61" w:rsidP="00D44687">
      <w:pPr>
        <w:spacing w:line="360" w:lineRule="auto"/>
        <w:jc w:val="both"/>
        <w:rPr>
          <w:rFonts w:ascii="Arial" w:hAnsi="Arial" w:cs="Arial"/>
          <w:b/>
          <w:bCs/>
          <w:i/>
          <w:sz w:val="28"/>
          <w:szCs w:val="28"/>
        </w:rPr>
      </w:pPr>
      <w:r w:rsidRPr="00872B61">
        <w:rPr>
          <w:rFonts w:ascii="Arial" w:eastAsia="Arial Unicode MS" w:hAnsi="Arial" w:cs="Arial"/>
          <w:b/>
          <w:bCs/>
          <w:i/>
          <w:sz w:val="28"/>
          <w:szCs w:val="28"/>
          <w:u w:color="000000"/>
          <w:bdr w:val="nil"/>
          <w:lang w:eastAsia="es-MX"/>
        </w:rPr>
        <w:t>PRESENTE</w:t>
      </w:r>
      <w:r>
        <w:rPr>
          <w:rFonts w:ascii="Arial" w:eastAsia="Cambria" w:hAnsi="Arial" w:cs="Arial"/>
          <w:i/>
          <w:sz w:val="28"/>
          <w:szCs w:val="28"/>
          <w:u w:color="000000"/>
          <w:bdr w:val="nil"/>
          <w:lang w:eastAsia="es-MX"/>
        </w:rPr>
        <w:t xml:space="preserve"> </w:t>
      </w:r>
      <w:r w:rsidRPr="00872B61">
        <w:rPr>
          <w:rFonts w:ascii="Arial" w:eastAsia="Calibri" w:hAnsi="Arial" w:cs="Arial"/>
          <w:i/>
          <w:sz w:val="28"/>
          <w:szCs w:val="28"/>
        </w:rPr>
        <w:t xml:space="preserve">Quienes motivamos y suscribimos </w:t>
      </w:r>
      <w:r w:rsidRPr="00872B61">
        <w:rPr>
          <w:rFonts w:ascii="Arial" w:eastAsia="Arial Unicode MS" w:hAnsi="Arial" w:cs="Arial"/>
          <w:b/>
          <w:i/>
          <w:sz w:val="28"/>
          <w:szCs w:val="28"/>
          <w:u w:color="000000"/>
          <w:bdr w:val="nil"/>
          <w:lang w:eastAsia="es-MX"/>
        </w:rPr>
        <w:t xml:space="preserve">C.C. Eva María de Jesús Barreto, </w:t>
      </w:r>
      <w:r w:rsidRPr="00872B61">
        <w:rPr>
          <w:rFonts w:ascii="Arial" w:eastAsia="Calibri" w:hAnsi="Arial" w:cs="Arial"/>
          <w:i/>
          <w:sz w:val="28"/>
          <w:szCs w:val="28"/>
        </w:rPr>
        <w:t xml:space="preserve"> </w:t>
      </w:r>
      <w:r w:rsidRPr="00872B61">
        <w:rPr>
          <w:rStyle w:val="Ninguno"/>
          <w:rFonts w:ascii="Arial" w:hAnsi="Arial" w:cs="Arial"/>
          <w:i/>
          <w:sz w:val="28"/>
          <w:szCs w:val="28"/>
        </w:rPr>
        <w:t xml:space="preserve">en mi carácter de Presidenta de la Comisión Edilicia Permanente de Derechos Humanos, Equidad de Género y Asuntos Indígenas e integrante de este honorable Ayuntamiento de conformidad </w:t>
      </w:r>
      <w:r w:rsidRPr="00872B61">
        <w:rPr>
          <w:rFonts w:ascii="Arial" w:hAnsi="Arial" w:cs="Arial"/>
          <w:i/>
          <w:sz w:val="28"/>
          <w:szCs w:val="28"/>
        </w:rPr>
        <w:t>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87 fracción II, 89, 99, 100 y demás relativos del Reglamento Interior de Zapotlán el Grande, Jalisco; en uso de la facultad conferida en las disposiciones citadas, presento ante ustedes compañeros integrantes de este Órgano de Gobierno Municipal la siguiente</w:t>
      </w:r>
      <w:bookmarkEnd w:id="0"/>
      <w:r w:rsidRPr="00872B61">
        <w:rPr>
          <w:rFonts w:ascii="Arial" w:eastAsia="Arial Unicode MS" w:hAnsi="Arial" w:cs="Arial"/>
          <w:i/>
          <w:sz w:val="28"/>
          <w:szCs w:val="28"/>
          <w:u w:color="000000"/>
          <w:bdr w:val="nil"/>
          <w:lang w:eastAsia="es-MX"/>
        </w:rPr>
        <w:t xml:space="preserve">, </w:t>
      </w:r>
      <w:bookmarkStart w:id="1" w:name="_Hlk157677343"/>
      <w:r w:rsidRPr="00872B61">
        <w:rPr>
          <w:rFonts w:ascii="Arial" w:eastAsia="Arial Unicode MS" w:hAnsi="Arial" w:cs="Arial"/>
          <w:b/>
          <w:i/>
          <w:sz w:val="28"/>
          <w:szCs w:val="28"/>
          <w:u w:color="000000"/>
          <w:bdr w:val="nil"/>
          <w:lang w:eastAsia="es-MX"/>
        </w:rPr>
        <w:t xml:space="preserve">INICIATIVA QUE TURNA A COMISION LA ADICION DE LAS FRACCION XLIII DEL ARTÍCULO 40 DEL REGLAMENTO DE </w:t>
      </w:r>
      <w:bookmarkEnd w:id="1"/>
      <w:r w:rsidRPr="00872B61">
        <w:rPr>
          <w:rFonts w:ascii="Arial" w:eastAsia="Arial Unicode MS" w:hAnsi="Arial" w:cs="Arial"/>
          <w:b/>
          <w:i/>
          <w:sz w:val="28"/>
          <w:szCs w:val="28"/>
          <w:u w:color="000000"/>
          <w:bdr w:val="nil"/>
          <w:lang w:eastAsia="es-MX"/>
        </w:rPr>
        <w:t xml:space="preserve">JUSTICIA CIVICA DEL MUNICIPIO DE ZAPOTLÁN EL GRANDE, JALISCO, </w:t>
      </w:r>
      <w:r w:rsidRPr="00872B61">
        <w:rPr>
          <w:rFonts w:ascii="Arial" w:eastAsia="Arial Unicode MS" w:hAnsi="Arial" w:cs="Arial"/>
          <w:i/>
          <w:sz w:val="28"/>
          <w:szCs w:val="28"/>
          <w:u w:color="000000"/>
          <w:bdr w:val="nil"/>
          <w:lang w:eastAsia="es-MX"/>
        </w:rPr>
        <w:t>bajo la Siguiente.</w:t>
      </w:r>
      <w:r w:rsidRPr="00872B61">
        <w:rPr>
          <w:rFonts w:ascii="Arial" w:eastAsia="Arial Unicode MS" w:hAnsi="Arial" w:cs="Arial"/>
          <w:i/>
          <w:sz w:val="28"/>
          <w:szCs w:val="28"/>
          <w:u w:color="000000"/>
          <w:bdr w:val="nil"/>
          <w:lang w:eastAsia="es-MX"/>
        </w:rPr>
        <w:tab/>
      </w:r>
      <w:bookmarkStart w:id="2" w:name="_Hlk172025519"/>
      <w:r>
        <w:rPr>
          <w:rFonts w:ascii="Arial" w:eastAsia="Arial Unicode MS" w:hAnsi="Arial" w:cs="Arial"/>
          <w:b/>
          <w:i/>
          <w:sz w:val="28"/>
          <w:szCs w:val="28"/>
          <w:u w:color="000000"/>
          <w:bdr w:val="nil"/>
          <w:lang w:eastAsia="es-MX"/>
        </w:rPr>
        <w:t xml:space="preserve">EXPOSICIÓN </w:t>
      </w:r>
      <w:r w:rsidRPr="00872B61">
        <w:rPr>
          <w:rFonts w:ascii="Arial" w:eastAsia="Arial Unicode MS" w:hAnsi="Arial" w:cs="Arial"/>
          <w:b/>
          <w:i/>
          <w:sz w:val="28"/>
          <w:szCs w:val="28"/>
          <w:u w:color="000000"/>
          <w:bdr w:val="nil"/>
          <w:lang w:eastAsia="es-MX"/>
        </w:rPr>
        <w:t>DE MOTIVOS</w:t>
      </w:r>
      <w:r>
        <w:rPr>
          <w:rFonts w:ascii="Arial" w:eastAsia="Cambria" w:hAnsi="Arial" w:cs="Arial"/>
          <w:i/>
          <w:sz w:val="28"/>
          <w:szCs w:val="28"/>
          <w:u w:color="000000"/>
          <w:bdr w:val="nil"/>
          <w:lang w:eastAsia="es-MX"/>
        </w:rPr>
        <w:t xml:space="preserve"> </w:t>
      </w:r>
      <w:r w:rsidRPr="00872B61">
        <w:rPr>
          <w:rFonts w:ascii="Arial" w:eastAsia="Arial Unicode MS" w:hAnsi="Arial" w:cs="Arial"/>
          <w:b/>
          <w:i/>
          <w:sz w:val="28"/>
          <w:szCs w:val="28"/>
          <w:u w:color="000000"/>
          <w:bdr w:val="nil"/>
          <w:lang w:eastAsia="es-MX"/>
        </w:rPr>
        <w:t>I.-</w:t>
      </w:r>
      <w:r w:rsidRPr="00872B61">
        <w:rPr>
          <w:rFonts w:ascii="Arial" w:eastAsia="Arial Unicode MS" w:hAnsi="Arial" w:cs="Arial"/>
          <w:i/>
          <w:sz w:val="28"/>
          <w:szCs w:val="28"/>
          <w:u w:color="000000"/>
          <w:bdr w:val="nil"/>
          <w:lang w:eastAsia="es-MX"/>
        </w:rPr>
        <w:t xml:space="preserve"> Que la Constitución Política de los Estados Unidos Mexicanos, en su artículo 1° prohíbe  cualquier tipo de discriminación incluida la de  género o preferencia sexual, en tanto que el 115 establece que los Estados adoptarán, para su régimen Interior, la forma de Gobierno republicano, representativo, popular, teniendo como base de su división territorial y de su organización política y administrativa el </w:t>
      </w:r>
      <w:r w:rsidRPr="00872B61">
        <w:rPr>
          <w:rFonts w:ascii="Arial" w:eastAsia="Arial Unicode MS" w:hAnsi="Arial" w:cs="Arial"/>
          <w:i/>
          <w:sz w:val="28"/>
          <w:szCs w:val="28"/>
          <w:u w:color="000000"/>
          <w:bdr w:val="nil"/>
          <w:lang w:eastAsia="es-MX"/>
        </w:rPr>
        <w:lastRenderedPageBreak/>
        <w:t>Municipio libre; por su parte la Constitución Política del Estado de Jalisco en sus artículo 4 prohíbe la discriminación motivada por las preferencias de todo tipo incluyendo las sexuales, mientras que los 73, 77, 80, 38 y relativos, establece la base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Pr>
          <w:rFonts w:ascii="Arial" w:eastAsia="Cambria" w:hAnsi="Arial" w:cs="Arial"/>
          <w:i/>
          <w:sz w:val="28"/>
          <w:szCs w:val="28"/>
          <w:u w:color="000000"/>
          <w:bdr w:val="nil"/>
          <w:lang w:eastAsia="es-MX"/>
        </w:rPr>
        <w:t xml:space="preserve"> </w:t>
      </w:r>
      <w:r w:rsidRPr="00872B61">
        <w:rPr>
          <w:rFonts w:ascii="Arial" w:eastAsia="Arial Unicode MS" w:hAnsi="Arial" w:cs="Arial"/>
          <w:b/>
          <w:i/>
          <w:sz w:val="28"/>
          <w:szCs w:val="28"/>
          <w:u w:color="000000"/>
          <w:bdr w:val="nil"/>
          <w:lang w:eastAsia="es-MX"/>
        </w:rPr>
        <w:t>II.-</w:t>
      </w:r>
      <w:r w:rsidRPr="00872B61">
        <w:rPr>
          <w:rFonts w:ascii="Arial" w:eastAsia="Arial Unicode MS" w:hAnsi="Arial" w:cs="Arial"/>
          <w:bCs/>
          <w:i/>
          <w:sz w:val="28"/>
          <w:szCs w:val="28"/>
          <w:u w:color="000000"/>
          <w:bdr w:val="nil"/>
          <w:lang w:eastAsia="es-MX"/>
        </w:rPr>
        <w:t xml:space="preserve"> En el Primer Ayuntamiento de la Diversidad Sexual e Identidad de Género Llevado a cabo el día 17 de mayo del año 2024, en el punto número 5 fue presentada la iniciativa denominada “prevenir y eliminar la Discriminación y el Discurso de Odio hacia la Población LGBT” en el cual se externó la preocupante aceptación de la publicidad que hace mofa de la diversidad de genero de las personas que integran la comunidad LGBTQ+, y que no exista un lineamiento que establezca un límite a ese tipo de publicidad. </w:t>
      </w:r>
      <w:r w:rsidRPr="00872B61">
        <w:rPr>
          <w:rFonts w:ascii="Arial" w:eastAsia="Arial Unicode MS" w:hAnsi="Arial" w:cs="Arial"/>
          <w:b/>
          <w:i/>
          <w:sz w:val="28"/>
          <w:szCs w:val="28"/>
          <w:u w:color="000000"/>
          <w:bdr w:val="nil"/>
          <w:lang w:eastAsia="es-MX"/>
        </w:rPr>
        <w:t>III.-</w:t>
      </w:r>
      <w:r w:rsidRPr="00872B61">
        <w:rPr>
          <w:rFonts w:ascii="Arial" w:eastAsia="Arial Unicode MS" w:hAnsi="Arial" w:cs="Arial"/>
          <w:i/>
          <w:sz w:val="28"/>
          <w:szCs w:val="28"/>
          <w:u w:color="000000"/>
          <w:bdr w:val="nil"/>
          <w:lang w:eastAsia="es-MX"/>
        </w:rPr>
        <w:t xml:space="preserve"> El Discurso de Odio es definido por la Organización de las Naciones Unidas como “Cualquier forma de comunicación de palabra, por escrito o a través del comportamiento, que sea un ataque o utilice lenguaje peyorativo o discriminatorio en relación con una persona o un grupo sobre la base de quienes son o, en otras palabras, en razón de su religión, origen étnico, nacionalidad, raza, ascendencia, género u otro factor de identidad”</w:t>
      </w:r>
      <w:r>
        <w:rPr>
          <w:rFonts w:ascii="Arial" w:eastAsia="Cambria" w:hAnsi="Arial" w:cs="Arial"/>
          <w:i/>
          <w:sz w:val="28"/>
          <w:szCs w:val="28"/>
          <w:u w:color="000000"/>
          <w:bdr w:val="nil"/>
          <w:lang w:eastAsia="es-MX"/>
        </w:rPr>
        <w:t xml:space="preserve"> </w:t>
      </w:r>
      <w:r w:rsidRPr="00872B61">
        <w:rPr>
          <w:rFonts w:ascii="Arial" w:eastAsia="Arial Unicode MS" w:hAnsi="Arial" w:cs="Arial"/>
          <w:b/>
          <w:i/>
          <w:sz w:val="28"/>
          <w:szCs w:val="28"/>
          <w:u w:color="000000"/>
          <w:bdr w:val="nil"/>
          <w:lang w:eastAsia="es-MX"/>
        </w:rPr>
        <w:t xml:space="preserve">IV.- </w:t>
      </w:r>
      <w:r w:rsidRPr="00872B61">
        <w:rPr>
          <w:rFonts w:ascii="Arial" w:eastAsia="Arial Unicode MS" w:hAnsi="Arial" w:cs="Arial"/>
          <w:bCs/>
          <w:i/>
          <w:sz w:val="28"/>
          <w:szCs w:val="28"/>
          <w:u w:color="000000"/>
          <w:bdr w:val="nil"/>
          <w:lang w:eastAsia="es-MX"/>
        </w:rPr>
        <w:t>Si bien</w:t>
      </w:r>
      <w:r w:rsidRPr="00872B61">
        <w:rPr>
          <w:rFonts w:ascii="Arial" w:eastAsia="Arial Unicode MS" w:hAnsi="Arial" w:cs="Arial"/>
          <w:b/>
          <w:i/>
          <w:sz w:val="28"/>
          <w:szCs w:val="28"/>
          <w:u w:color="000000"/>
          <w:bdr w:val="nil"/>
          <w:lang w:eastAsia="es-MX"/>
        </w:rPr>
        <w:t xml:space="preserve"> </w:t>
      </w:r>
      <w:r w:rsidRPr="00872B61">
        <w:rPr>
          <w:rFonts w:ascii="Arial" w:eastAsia="Arial Unicode MS" w:hAnsi="Arial" w:cs="Arial"/>
          <w:bCs/>
          <w:i/>
          <w:sz w:val="28"/>
          <w:szCs w:val="28"/>
          <w:u w:color="000000"/>
          <w:bdr w:val="nil"/>
          <w:lang w:eastAsia="es-MX"/>
        </w:rPr>
        <w:t>la libertad de expresión</w:t>
      </w:r>
      <w:r w:rsidRPr="00872B61">
        <w:rPr>
          <w:rFonts w:ascii="Arial" w:eastAsia="Arial Unicode MS" w:hAnsi="Arial" w:cs="Arial"/>
          <w:b/>
          <w:i/>
          <w:sz w:val="28"/>
          <w:szCs w:val="28"/>
          <w:u w:color="000000"/>
          <w:bdr w:val="nil"/>
          <w:lang w:eastAsia="es-MX"/>
        </w:rPr>
        <w:t xml:space="preserve"> </w:t>
      </w:r>
      <w:r w:rsidRPr="00872B61">
        <w:rPr>
          <w:rFonts w:ascii="Arial" w:eastAsia="Arial Unicode MS" w:hAnsi="Arial" w:cs="Arial"/>
          <w:bCs/>
          <w:i/>
          <w:sz w:val="28"/>
          <w:szCs w:val="28"/>
          <w:u w:color="000000"/>
          <w:bdr w:val="nil"/>
          <w:lang w:eastAsia="es-MX"/>
        </w:rPr>
        <w:t xml:space="preserve">es considerada un derecho humano fundamental, ya que es apreciada como pieza fundamental para hacer valer otros derechos, esto no lo define como un derecho absoluto, puesto que el Estado puede restringir este derecho en el afán de velar por la igualdad y la </w:t>
      </w:r>
      <w:r w:rsidRPr="00872B61">
        <w:rPr>
          <w:rFonts w:ascii="Arial" w:eastAsia="Arial Unicode MS" w:hAnsi="Arial" w:cs="Arial"/>
          <w:bCs/>
          <w:i/>
          <w:sz w:val="28"/>
          <w:szCs w:val="28"/>
          <w:u w:color="000000"/>
          <w:bdr w:val="nil"/>
          <w:lang w:eastAsia="es-MX"/>
        </w:rPr>
        <w:lastRenderedPageBreak/>
        <w:t>no discriminación.</w:t>
      </w:r>
      <w:r>
        <w:rPr>
          <w:rFonts w:ascii="Arial" w:eastAsia="Cambria" w:hAnsi="Arial" w:cs="Arial"/>
          <w:i/>
          <w:sz w:val="28"/>
          <w:szCs w:val="28"/>
          <w:u w:color="000000"/>
          <w:bdr w:val="nil"/>
          <w:lang w:eastAsia="es-MX"/>
        </w:rPr>
        <w:t xml:space="preserve"> </w:t>
      </w:r>
      <w:r>
        <w:rPr>
          <w:rFonts w:ascii="Arial" w:eastAsia="Arial Unicode MS" w:hAnsi="Arial" w:cs="Arial"/>
          <w:b/>
          <w:i/>
          <w:sz w:val="28"/>
          <w:szCs w:val="28"/>
          <w:u w:color="000000"/>
          <w:bdr w:val="nil"/>
          <w:lang w:eastAsia="es-MX"/>
        </w:rPr>
        <w:t xml:space="preserve">V.- </w:t>
      </w:r>
      <w:r w:rsidRPr="00872B61">
        <w:rPr>
          <w:rFonts w:ascii="Arial" w:eastAsia="Arial Unicode MS" w:hAnsi="Arial" w:cs="Arial"/>
          <w:bCs/>
          <w:i/>
          <w:sz w:val="28"/>
          <w:szCs w:val="28"/>
          <w:u w:color="000000"/>
          <w:bdr w:val="nil"/>
          <w:lang w:eastAsia="es-MX"/>
        </w:rPr>
        <w:t xml:space="preserve">Los principios de Camden sobre la libertad de Expresión y la Igualdad,  los cuales representan una interpretación progresiva de las leyes y normas internacionales, la practica estatal establecida y los principios generales de la Ley reconocidos por la comunidad de las naciones señala como principio </w:t>
      </w:r>
      <w:r w:rsidR="00375781" w:rsidRPr="00872B61">
        <w:rPr>
          <w:rFonts w:ascii="Arial" w:eastAsia="Arial Unicode MS" w:hAnsi="Arial" w:cs="Arial"/>
          <w:bCs/>
          <w:i/>
          <w:sz w:val="28"/>
          <w:szCs w:val="28"/>
          <w:u w:color="000000"/>
          <w:bdr w:val="nil"/>
          <w:lang w:eastAsia="es-MX"/>
        </w:rPr>
        <w:t>número</w:t>
      </w:r>
      <w:r w:rsidRPr="00872B61">
        <w:rPr>
          <w:rFonts w:ascii="Arial" w:eastAsia="Arial Unicode MS" w:hAnsi="Arial" w:cs="Arial"/>
          <w:bCs/>
          <w:i/>
          <w:sz w:val="28"/>
          <w:szCs w:val="28"/>
          <w:u w:color="000000"/>
          <w:bdr w:val="nil"/>
          <w:lang w:eastAsia="es-MX"/>
        </w:rPr>
        <w:t xml:space="preserve"> 3 el Marco Jurídico para la Protección del Derecho y la Igualdad, en su apartado 3.3 que los Estados deberán establecer un marco jurídico y político claro para combatir la discriminación de toda índole, incluso el hostigamiento, y para realizar el derecho a la igualdad, incluso en lo que respecta a la libertad de expresión; mientras que el principio </w:t>
      </w:r>
      <w:r w:rsidR="00375781" w:rsidRPr="00872B61">
        <w:rPr>
          <w:rFonts w:ascii="Arial" w:eastAsia="Arial Unicode MS" w:hAnsi="Arial" w:cs="Arial"/>
          <w:bCs/>
          <w:i/>
          <w:sz w:val="28"/>
          <w:szCs w:val="28"/>
          <w:u w:color="000000"/>
          <w:bdr w:val="nil"/>
          <w:lang w:eastAsia="es-MX"/>
        </w:rPr>
        <w:t>número</w:t>
      </w:r>
      <w:r w:rsidRPr="00872B61">
        <w:rPr>
          <w:rFonts w:ascii="Arial" w:eastAsia="Arial Unicode MS" w:hAnsi="Arial" w:cs="Arial"/>
          <w:bCs/>
          <w:i/>
          <w:sz w:val="28"/>
          <w:szCs w:val="28"/>
          <w:u w:color="000000"/>
          <w:bdr w:val="nil"/>
          <w:lang w:eastAsia="es-MX"/>
        </w:rPr>
        <w:t xml:space="preserve"> 12: Incitación al Odio señala que, Todos los Estados deberán aprobar legislación que prohíba cualquier promoción de odio nacional, racial o religioso, que constituya incitación al a la discriminación, la hostilidad o la violencia (expresión de odio). Los sistemas nacionales jurídicos deberán dejar en claro, ya sea explícitamente mediante interpretación autoritativa que: … “</w:t>
      </w:r>
      <w:r w:rsidRPr="00872B61">
        <w:rPr>
          <w:rFonts w:ascii="Arial" w:hAnsi="Arial" w:cs="Arial"/>
          <w:i/>
          <w:sz w:val="28"/>
          <w:szCs w:val="28"/>
        </w:rPr>
        <w:t>I. Los términos ‘odio’ y ‘hostilidad’ se refieren a emociones intensas e irracionales de oprobio, enemistad y aversión del grupo objetivo. II. El término ‘promoción’ se entenderá como requiriendo la intención de promover públicamente el odio contra el grupo objetivo. III. El término ‘incitación’ se refiere a declaraciones sobre grupos nacionales, raciales o religiosas que puedan crear un riesgo inminente de discriminación, hostilidad o violencia contra las personas que pertenecen a dichos grupos. IV. La promoción, por distintas comunidades, de un sentido positivo de identidad del grupo no constituye expresiones de odio…”.</w:t>
      </w:r>
      <w:r w:rsidR="00D6621D">
        <w:rPr>
          <w:rFonts w:ascii="Arial" w:eastAsia="Cambria" w:hAnsi="Arial" w:cs="Arial"/>
          <w:i/>
          <w:sz w:val="28"/>
          <w:szCs w:val="28"/>
          <w:u w:color="000000"/>
          <w:bdr w:val="nil"/>
          <w:lang w:eastAsia="es-MX"/>
        </w:rPr>
        <w:t xml:space="preserve"> </w:t>
      </w:r>
      <w:r w:rsidRPr="00872B61">
        <w:rPr>
          <w:rFonts w:ascii="Arial" w:hAnsi="Arial" w:cs="Arial"/>
          <w:b/>
          <w:bCs/>
          <w:i/>
          <w:sz w:val="28"/>
          <w:szCs w:val="28"/>
        </w:rPr>
        <w:t xml:space="preserve">VI.- </w:t>
      </w:r>
      <w:r w:rsidRPr="00872B61">
        <w:rPr>
          <w:rFonts w:ascii="Arial" w:hAnsi="Arial" w:cs="Arial"/>
          <w:i/>
          <w:sz w:val="28"/>
          <w:szCs w:val="28"/>
        </w:rPr>
        <w:t xml:space="preserve">El artículo 20 párrafo 2° del Pacto Internacional de los Derechos Civiles y políticos señala que debe estar prohibida por la Ley, toda apología del odio nacional, racial o religiosa que constituya incitación a la discriminación, la hostilidad o la violencia. </w:t>
      </w:r>
      <w:r w:rsidRPr="00872B61">
        <w:rPr>
          <w:rFonts w:ascii="Arial" w:hAnsi="Arial" w:cs="Arial"/>
          <w:b/>
          <w:bCs/>
          <w:i/>
          <w:sz w:val="28"/>
          <w:szCs w:val="28"/>
        </w:rPr>
        <w:t xml:space="preserve">VII.- </w:t>
      </w:r>
      <w:r w:rsidRPr="00872B61">
        <w:rPr>
          <w:rFonts w:ascii="Arial" w:hAnsi="Arial" w:cs="Arial"/>
          <w:i/>
          <w:sz w:val="28"/>
          <w:szCs w:val="28"/>
        </w:rPr>
        <w:t xml:space="preserve">Por su parte la </w:t>
      </w:r>
      <w:r w:rsidRPr="00872B61">
        <w:rPr>
          <w:rFonts w:ascii="Arial" w:hAnsi="Arial" w:cs="Arial"/>
          <w:i/>
          <w:sz w:val="28"/>
          <w:szCs w:val="28"/>
        </w:rPr>
        <w:lastRenderedPageBreak/>
        <w:t xml:space="preserve">Comisión Interamericana contra toda forma de Discriminación e intolerancia en su artículo cuatro fracciones I y II que los Estados se comprometen a prevenir, eliminar, prohibir y sancionar, de acuerdo con sus normas constitucionales y con las disposiciones de esta Convención, todos los actos y manifestaciones de discriminación e intolerancia, incluyendo el </w:t>
      </w:r>
      <w:r w:rsidRPr="00872B61">
        <w:rPr>
          <w:rFonts w:ascii="Arial" w:hAnsi="Arial" w:cs="Arial"/>
          <w:b/>
          <w:bCs/>
          <w:i/>
          <w:sz w:val="28"/>
          <w:szCs w:val="28"/>
        </w:rPr>
        <w:t>apoyo privado o público</w:t>
      </w:r>
      <w:r w:rsidRPr="00872B61">
        <w:rPr>
          <w:rFonts w:ascii="Arial" w:hAnsi="Arial" w:cs="Arial"/>
          <w:i/>
          <w:sz w:val="28"/>
          <w:szCs w:val="28"/>
        </w:rPr>
        <w:t xml:space="preserve"> a actividades discriminatorias o que promuevan la intolerancia, incluido su financiamiento, la publicación, circulación o diseminación, por cualquier forma y/o medio de comunicación, incluida la Internet, de cualquier material que: defienda, promueva o incite al odio, la disc</w:t>
      </w:r>
      <w:r w:rsidR="00D6621D">
        <w:rPr>
          <w:rFonts w:ascii="Arial" w:hAnsi="Arial" w:cs="Arial"/>
          <w:i/>
          <w:sz w:val="28"/>
          <w:szCs w:val="28"/>
        </w:rPr>
        <w:t xml:space="preserve">riminación y la intolerancia. </w:t>
      </w:r>
      <w:r w:rsidRPr="00872B61">
        <w:rPr>
          <w:rFonts w:ascii="Arial" w:hAnsi="Arial" w:cs="Arial"/>
          <w:b/>
          <w:bCs/>
          <w:i/>
          <w:sz w:val="28"/>
          <w:szCs w:val="28"/>
        </w:rPr>
        <w:t>VIII.-</w:t>
      </w:r>
      <w:r w:rsidR="00D6621D">
        <w:rPr>
          <w:rFonts w:ascii="Arial" w:hAnsi="Arial" w:cs="Arial"/>
          <w:b/>
          <w:bCs/>
          <w:i/>
          <w:sz w:val="28"/>
          <w:szCs w:val="28"/>
        </w:rPr>
        <w:t xml:space="preserve"> </w:t>
      </w:r>
      <w:r w:rsidRPr="00872B61">
        <w:rPr>
          <w:rFonts w:ascii="Arial" w:hAnsi="Arial" w:cs="Arial"/>
          <w:i/>
          <w:sz w:val="28"/>
          <w:szCs w:val="28"/>
        </w:rPr>
        <w:t>Por</w:t>
      </w:r>
      <w:r w:rsidRPr="00872B61">
        <w:rPr>
          <w:rFonts w:ascii="Arial" w:hAnsi="Arial" w:cs="Arial"/>
          <w:b/>
          <w:bCs/>
          <w:i/>
          <w:sz w:val="28"/>
          <w:szCs w:val="28"/>
        </w:rPr>
        <w:t xml:space="preserve"> </w:t>
      </w:r>
      <w:r w:rsidRPr="00872B61">
        <w:rPr>
          <w:rFonts w:ascii="Arial" w:hAnsi="Arial" w:cs="Arial"/>
          <w:i/>
          <w:sz w:val="28"/>
          <w:szCs w:val="28"/>
        </w:rPr>
        <w:t>su parte el artículo 9 fracción XV de la ley Federal para Prevenir y Eliminar la Discriminación, señala que se considera discriminación el promover el odio y la violencia a través de mensajes e imágenes en los medios de comunicación; por su parte la fracción XXVII refiere que incitar al odio, violencia, rechazo, burla, persecución, o la exclusión, también es considera</w:t>
      </w:r>
      <w:r w:rsidR="00D6621D">
        <w:rPr>
          <w:rFonts w:ascii="Arial" w:hAnsi="Arial" w:cs="Arial"/>
          <w:i/>
          <w:sz w:val="28"/>
          <w:szCs w:val="28"/>
        </w:rPr>
        <w:t xml:space="preserve">do una forma de discriminación. </w:t>
      </w:r>
      <w:r w:rsidRPr="00872B61">
        <w:rPr>
          <w:rFonts w:ascii="Arial" w:eastAsia="Arial Unicode MS" w:hAnsi="Arial" w:cs="Arial"/>
          <w:b/>
          <w:i/>
          <w:sz w:val="28"/>
          <w:szCs w:val="28"/>
          <w:u w:color="000000"/>
          <w:bdr w:val="nil"/>
          <w:lang w:eastAsia="es-MX"/>
        </w:rPr>
        <w:t xml:space="preserve">IX.- </w:t>
      </w:r>
      <w:r w:rsidRPr="00872B61">
        <w:rPr>
          <w:rFonts w:ascii="Arial" w:eastAsia="Arial Unicode MS" w:hAnsi="Arial" w:cs="Arial"/>
          <w:bCs/>
          <w:i/>
          <w:sz w:val="28"/>
          <w:szCs w:val="28"/>
          <w:u w:color="000000"/>
          <w:bdr w:val="nil"/>
          <w:lang w:eastAsia="es-MX"/>
        </w:rPr>
        <w:t>Con</w:t>
      </w:r>
      <w:r w:rsidRPr="00872B61">
        <w:rPr>
          <w:rFonts w:ascii="Arial" w:eastAsia="Arial Unicode MS" w:hAnsi="Arial" w:cs="Arial"/>
          <w:b/>
          <w:i/>
          <w:sz w:val="28"/>
          <w:szCs w:val="28"/>
          <w:u w:color="000000"/>
          <w:bdr w:val="nil"/>
          <w:lang w:eastAsia="es-MX"/>
        </w:rPr>
        <w:t xml:space="preserve"> </w:t>
      </w:r>
      <w:r w:rsidRPr="00872B61">
        <w:rPr>
          <w:rFonts w:ascii="Arial" w:eastAsia="Arial Unicode MS" w:hAnsi="Arial" w:cs="Arial"/>
          <w:bCs/>
          <w:i/>
          <w:sz w:val="28"/>
          <w:szCs w:val="28"/>
          <w:u w:color="000000"/>
          <w:bdr w:val="nil"/>
          <w:lang w:eastAsia="es-MX"/>
        </w:rPr>
        <w:t>esta</w:t>
      </w:r>
      <w:r w:rsidRPr="00872B61">
        <w:rPr>
          <w:rFonts w:ascii="Arial" w:eastAsia="Arial Unicode MS" w:hAnsi="Arial" w:cs="Arial"/>
          <w:b/>
          <w:i/>
          <w:sz w:val="28"/>
          <w:szCs w:val="28"/>
          <w:u w:color="000000"/>
          <w:bdr w:val="nil"/>
          <w:lang w:eastAsia="es-MX"/>
        </w:rPr>
        <w:t xml:space="preserve"> </w:t>
      </w:r>
      <w:r w:rsidRPr="00872B61">
        <w:rPr>
          <w:rFonts w:ascii="Arial" w:eastAsia="Arial Unicode MS" w:hAnsi="Arial" w:cs="Arial"/>
          <w:bCs/>
          <w:i/>
          <w:sz w:val="28"/>
          <w:szCs w:val="28"/>
          <w:u w:color="000000"/>
          <w:bdr w:val="nil"/>
          <w:lang w:eastAsia="es-MX"/>
        </w:rPr>
        <w:t xml:space="preserve">propuesta se pretende regular todas aquellas expresiones que, en el afán de tener un sustento económico al traer recreación o esparcimiento al municipio de Zapotlán, hacen burla de cualquier persona por el simple hecho de pertenecer o identificarse en algún tipo de raza, etnia, cultura, religión, género y/o preferencia, cobijándose bajo el argumento de que están dentro de su derecho de libertad de expresarse y poder </w:t>
      </w:r>
      <w:r w:rsidR="00D6621D">
        <w:rPr>
          <w:rFonts w:ascii="Arial" w:eastAsia="Arial Unicode MS" w:hAnsi="Arial" w:cs="Arial"/>
          <w:bCs/>
          <w:i/>
          <w:sz w:val="28"/>
          <w:szCs w:val="28"/>
          <w:u w:color="000000"/>
          <w:bdr w:val="nil"/>
          <w:lang w:eastAsia="es-MX"/>
        </w:rPr>
        <w:t xml:space="preserve">generar un sustento económico. </w:t>
      </w:r>
      <w:r w:rsidRPr="00872B61">
        <w:rPr>
          <w:rFonts w:ascii="Arial" w:eastAsia="Arial Unicode MS" w:hAnsi="Arial" w:cs="Arial"/>
          <w:bCs/>
          <w:i/>
          <w:sz w:val="28"/>
          <w:szCs w:val="28"/>
          <w:u w:color="000000"/>
          <w:bdr w:val="nil"/>
          <w:lang w:eastAsia="es-MX"/>
        </w:rPr>
        <w:t>Por lo que esta iniciativa propone la siguiente adición al artículo 40 del Reglamento de Justicia cívica del Municipio de Zapotlán el Grande, Jalisco.</w:t>
      </w:r>
      <w:bookmarkEnd w:id="2"/>
      <w:r w:rsidR="00D6621D">
        <w:rPr>
          <w:rFonts w:ascii="Arial" w:eastAsia="Cambria" w:hAnsi="Arial" w:cs="Arial"/>
          <w:i/>
          <w:sz w:val="28"/>
          <w:szCs w:val="28"/>
          <w:u w:color="000000"/>
          <w:bdr w:val="nil"/>
          <w:lang w:eastAsia="es-MX"/>
        </w:rPr>
        <w:t xml:space="preserve"> </w:t>
      </w:r>
      <w:r w:rsidRPr="00872B61">
        <w:rPr>
          <w:rFonts w:ascii="Arial" w:eastAsia="Arial Unicode MS" w:hAnsi="Arial" w:cs="Arial"/>
          <w:b/>
          <w:i/>
          <w:sz w:val="28"/>
          <w:szCs w:val="28"/>
          <w:u w:color="000000"/>
          <w:bdr w:val="nil"/>
          <w:lang w:eastAsia="es-MX"/>
        </w:rPr>
        <w:t>PROPUESTA DE ADICIÓN</w:t>
      </w:r>
      <w:r w:rsidR="00D6621D">
        <w:rPr>
          <w:rFonts w:ascii="Arial" w:eastAsia="Cambria" w:hAnsi="Arial" w:cs="Arial"/>
          <w:i/>
          <w:sz w:val="28"/>
          <w:szCs w:val="28"/>
          <w:u w:color="000000"/>
          <w:bdr w:val="nil"/>
          <w:lang w:eastAsia="es-MX"/>
        </w:rPr>
        <w:t xml:space="preserve"> </w:t>
      </w:r>
      <w:r w:rsidRPr="00872B61">
        <w:rPr>
          <w:rFonts w:ascii="Arial" w:eastAsia="Arial Unicode MS" w:hAnsi="Arial" w:cs="Arial"/>
          <w:b/>
          <w:i/>
          <w:sz w:val="28"/>
          <w:szCs w:val="28"/>
          <w:u w:color="000000"/>
          <w:bdr w:val="nil"/>
          <w:lang w:eastAsia="es-MX"/>
        </w:rPr>
        <w:t>Reglamento de Justicia Cívica del Municipio de Zapotlán el Grande, Jalisco Artículo 40.-</w:t>
      </w:r>
      <w:r w:rsidRPr="00872B61">
        <w:rPr>
          <w:rFonts w:ascii="Arial" w:hAnsi="Arial" w:cs="Arial"/>
          <w:b/>
          <w:i/>
          <w:sz w:val="28"/>
          <w:szCs w:val="28"/>
        </w:rPr>
        <w:t xml:space="preserve"> </w:t>
      </w:r>
      <w:r w:rsidRPr="00872B61">
        <w:rPr>
          <w:rFonts w:ascii="Arial" w:hAnsi="Arial" w:cs="Arial"/>
          <w:bCs/>
          <w:i/>
          <w:sz w:val="28"/>
          <w:szCs w:val="28"/>
        </w:rPr>
        <w:t>Se considerarán faltas a las libertades, al orden y a la paz pública: …</w:t>
      </w:r>
      <w:r w:rsidR="00D6621D">
        <w:rPr>
          <w:rFonts w:ascii="Arial" w:eastAsia="Cambria" w:hAnsi="Arial" w:cs="Arial"/>
          <w:i/>
          <w:sz w:val="28"/>
          <w:szCs w:val="28"/>
          <w:u w:color="000000"/>
          <w:bdr w:val="nil"/>
          <w:lang w:eastAsia="es-MX"/>
        </w:rPr>
        <w:t xml:space="preserve"> </w:t>
      </w:r>
      <w:r w:rsidRPr="00872B61">
        <w:rPr>
          <w:rFonts w:ascii="Arial" w:hAnsi="Arial" w:cs="Arial"/>
          <w:b/>
          <w:i/>
          <w:sz w:val="28"/>
          <w:szCs w:val="28"/>
        </w:rPr>
        <w:t xml:space="preserve">XLIII.- Promover el odio, violencia, rechazo, burla, injuria, </w:t>
      </w:r>
      <w:r w:rsidRPr="00872B61">
        <w:rPr>
          <w:rFonts w:ascii="Arial" w:hAnsi="Arial" w:cs="Arial"/>
          <w:b/>
          <w:i/>
          <w:sz w:val="28"/>
          <w:szCs w:val="28"/>
        </w:rPr>
        <w:lastRenderedPageBreak/>
        <w:t xml:space="preserve">persecución o la exclusión a través de mensajes e imágenes en los medios de comunicación, por medio de pancartas, perifoneo o espectaculares </w:t>
      </w:r>
      <w:r w:rsidRPr="00872B61">
        <w:rPr>
          <w:rFonts w:ascii="Arial" w:eastAsia="Arial Unicode MS" w:hAnsi="Arial" w:cs="Arial"/>
          <w:b/>
          <w:i/>
          <w:sz w:val="28"/>
          <w:szCs w:val="28"/>
          <w:u w:color="000000"/>
          <w:bdr w:val="nil"/>
          <w:lang w:eastAsia="es-MX"/>
        </w:rPr>
        <w:t xml:space="preserve">en contra de cualquier persona </w:t>
      </w:r>
      <w:bookmarkStart w:id="3" w:name="_Hlk172026043"/>
      <w:r w:rsidRPr="00872B61">
        <w:rPr>
          <w:rFonts w:ascii="Arial" w:eastAsia="Arial Unicode MS" w:hAnsi="Arial" w:cs="Arial"/>
          <w:b/>
          <w:i/>
          <w:sz w:val="28"/>
          <w:szCs w:val="28"/>
          <w:u w:color="000000"/>
          <w:bdr w:val="nil"/>
          <w:lang w:eastAsia="es-MX"/>
        </w:rPr>
        <w:t>por el simple hecho de pertenecer o identificarse en cualquier tipo de raza, etnia, cultura, religión, género y/o preferencia sexual.</w:t>
      </w:r>
      <w:bookmarkStart w:id="4" w:name="_Hlk172025865"/>
      <w:bookmarkEnd w:id="3"/>
      <w:r w:rsidR="00D6621D">
        <w:rPr>
          <w:rFonts w:ascii="Arial" w:eastAsia="Cambria" w:hAnsi="Arial" w:cs="Arial"/>
          <w:i/>
          <w:sz w:val="28"/>
          <w:szCs w:val="28"/>
          <w:u w:color="000000"/>
          <w:bdr w:val="nil"/>
          <w:lang w:eastAsia="es-MX"/>
        </w:rPr>
        <w:t xml:space="preserve"> </w:t>
      </w:r>
      <w:r w:rsidRPr="00872B61">
        <w:rPr>
          <w:rFonts w:ascii="Arial" w:eastAsia="Arial Unicode MS" w:hAnsi="Arial" w:cs="Arial"/>
          <w:b/>
          <w:i/>
          <w:sz w:val="28"/>
          <w:szCs w:val="28"/>
          <w:u w:color="000000"/>
          <w:bdr w:val="nil"/>
          <w:lang w:eastAsia="es-MX"/>
        </w:rPr>
        <w:t>ACUERDOS:</w:t>
      </w:r>
      <w:bookmarkStart w:id="5" w:name="_Hlk172025857"/>
      <w:bookmarkEnd w:id="4"/>
      <w:r w:rsidR="00D6621D">
        <w:rPr>
          <w:rFonts w:ascii="Arial" w:eastAsia="Cambria" w:hAnsi="Arial" w:cs="Arial"/>
          <w:i/>
          <w:sz w:val="28"/>
          <w:szCs w:val="28"/>
          <w:u w:color="000000"/>
          <w:bdr w:val="nil"/>
          <w:lang w:eastAsia="es-MX"/>
        </w:rPr>
        <w:t xml:space="preserve"> </w:t>
      </w:r>
      <w:r w:rsidRPr="00872B61">
        <w:rPr>
          <w:rFonts w:ascii="Arial" w:eastAsia="Arial Unicode MS" w:hAnsi="Arial" w:cs="Arial"/>
          <w:b/>
          <w:i/>
          <w:sz w:val="28"/>
          <w:szCs w:val="28"/>
          <w:u w:color="000000"/>
          <w:bdr w:val="nil"/>
          <w:lang w:eastAsia="es-MX"/>
        </w:rPr>
        <w:t>UNICO.-</w:t>
      </w:r>
      <w:r w:rsidRPr="00872B61">
        <w:rPr>
          <w:rFonts w:ascii="Arial" w:eastAsia="Arial Unicode MS" w:hAnsi="Arial" w:cs="Arial"/>
          <w:i/>
          <w:sz w:val="28"/>
          <w:szCs w:val="28"/>
          <w:u w:color="000000"/>
          <w:bdr w:val="nil"/>
          <w:lang w:eastAsia="es-MX"/>
        </w:rPr>
        <w:t xml:space="preserve"> </w:t>
      </w:r>
      <w:r w:rsidRPr="00872B61">
        <w:rPr>
          <w:rFonts w:ascii="Arial" w:hAnsi="Arial" w:cs="Arial"/>
          <w:bCs/>
          <w:i/>
          <w:sz w:val="28"/>
          <w:szCs w:val="28"/>
        </w:rPr>
        <w:t xml:space="preserve">Se turne a la Comisión Edilicia de </w:t>
      </w:r>
      <w:r w:rsidRPr="00872B61">
        <w:rPr>
          <w:rFonts w:ascii="Arial" w:hAnsi="Arial" w:cs="Arial"/>
          <w:i/>
          <w:sz w:val="28"/>
          <w:szCs w:val="28"/>
        </w:rPr>
        <w:t>Derechos Humanos, de Equidad de Género y Asuntos Indígenas, como convocante y como coadyuvante a la Comisión Edilicia de Reglamentos y Gobernación para que se avoque al estudio y dictaminación de la “</w:t>
      </w:r>
      <w:r w:rsidRPr="00872B61">
        <w:rPr>
          <w:rFonts w:ascii="Arial" w:eastAsia="Arial Unicode MS" w:hAnsi="Arial" w:cs="Arial"/>
          <w:b/>
          <w:i/>
          <w:sz w:val="28"/>
          <w:szCs w:val="28"/>
          <w:u w:color="000000"/>
          <w:bdr w:val="nil"/>
          <w:lang w:eastAsia="es-MX"/>
        </w:rPr>
        <w:t>LA ADICION DE LA FRACCIÓN XLIII DEL ARTÍCULO 40 DEL REGLAMENTO DE SE JUSTICIA CIVICA DEL MUNICIPIO DE ZAPOTLÁN EL GRANDE JALISCO</w:t>
      </w:r>
      <w:r w:rsidRPr="00872B61">
        <w:rPr>
          <w:rFonts w:ascii="Arial" w:hAnsi="Arial" w:cs="Arial"/>
          <w:i/>
          <w:sz w:val="28"/>
          <w:szCs w:val="28"/>
        </w:rPr>
        <w:t>”, a efecto de que sea analizada y previo dictamen, presenten a discusión, en sesión plenaria.</w:t>
      </w:r>
      <w:bookmarkStart w:id="6" w:name="_Hlk172025930"/>
      <w:bookmarkEnd w:id="5"/>
      <w:r w:rsidR="00D6621D">
        <w:rPr>
          <w:rFonts w:ascii="Arial" w:hAnsi="Arial" w:cs="Arial"/>
          <w:i/>
          <w:sz w:val="28"/>
          <w:szCs w:val="28"/>
        </w:rPr>
        <w:t xml:space="preserve"> </w:t>
      </w:r>
      <w:r w:rsidR="00D6621D" w:rsidRPr="00D6621D">
        <w:rPr>
          <w:rFonts w:ascii="Arial" w:hAnsi="Arial" w:cs="Arial"/>
          <w:b/>
          <w:i/>
          <w:sz w:val="28"/>
          <w:szCs w:val="28"/>
        </w:rPr>
        <w:t>ATENTAMENT</w:t>
      </w:r>
      <w:r w:rsidRPr="00D6621D">
        <w:rPr>
          <w:rFonts w:ascii="Arial" w:hAnsi="Arial" w:cs="Arial"/>
          <w:b/>
          <w:i/>
          <w:sz w:val="28"/>
          <w:szCs w:val="28"/>
        </w:rPr>
        <w:t>E</w:t>
      </w:r>
      <w:r w:rsidR="00D6621D">
        <w:rPr>
          <w:rFonts w:ascii="Arial" w:eastAsia="Cambria" w:hAnsi="Arial" w:cs="Arial"/>
          <w:i/>
          <w:sz w:val="28"/>
          <w:szCs w:val="28"/>
          <w:u w:color="000000"/>
          <w:bdr w:val="nil"/>
          <w:lang w:eastAsia="es-MX"/>
        </w:rPr>
        <w:t xml:space="preserve"> </w:t>
      </w:r>
      <w:r w:rsidRPr="00872B61">
        <w:rPr>
          <w:rFonts w:ascii="Arial" w:hAnsi="Arial" w:cs="Arial"/>
          <w:b/>
          <w:bCs/>
          <w:i/>
          <w:sz w:val="28"/>
          <w:szCs w:val="28"/>
        </w:rPr>
        <w:t>“2024, AÑO DEL 85 ANIVERSARIO DE LA ESCUELA SECUNDARIA FEDERAL BENITO JUAREZ”</w:t>
      </w:r>
      <w:r w:rsidR="00D6621D">
        <w:rPr>
          <w:rFonts w:ascii="Arial" w:eastAsia="Cambria" w:hAnsi="Arial" w:cs="Arial"/>
          <w:i/>
          <w:sz w:val="28"/>
          <w:szCs w:val="28"/>
          <w:u w:color="000000"/>
          <w:bdr w:val="nil"/>
          <w:lang w:eastAsia="es-MX"/>
        </w:rPr>
        <w:t xml:space="preserve"> </w:t>
      </w:r>
      <w:r w:rsidRPr="00872B61">
        <w:rPr>
          <w:rFonts w:ascii="Arial" w:hAnsi="Arial" w:cs="Arial"/>
          <w:b/>
          <w:bCs/>
          <w:i/>
          <w:sz w:val="28"/>
          <w:szCs w:val="28"/>
        </w:rPr>
        <w:t>“2024, BICENTENARIO EN QUE SE OTORGA EL TÍTULO DE “CIUDAD” A LA ANTIGUA ZAPOTLÁN EL GRANDE”</w:t>
      </w:r>
      <w:r w:rsidR="00D6621D">
        <w:rPr>
          <w:rFonts w:ascii="Arial" w:eastAsia="Cambria" w:hAnsi="Arial" w:cs="Arial"/>
          <w:i/>
          <w:sz w:val="28"/>
          <w:szCs w:val="28"/>
          <w:u w:color="000000"/>
          <w:bdr w:val="nil"/>
          <w:lang w:eastAsia="es-MX"/>
        </w:rPr>
        <w:t xml:space="preserve"> </w:t>
      </w:r>
      <w:r w:rsidRPr="00872B61">
        <w:rPr>
          <w:rFonts w:ascii="Arial" w:hAnsi="Arial" w:cs="Arial"/>
          <w:b/>
          <w:bCs/>
          <w:i/>
          <w:sz w:val="28"/>
          <w:szCs w:val="28"/>
        </w:rPr>
        <w:t>CIUDAD GUZMÁN, MUNICIPIO DE ZAPOTLÁN EL GRANDE, JALISCO, 16 DE JULIO DEL AÑO 2024.</w:t>
      </w:r>
      <w:r w:rsidR="00D6621D">
        <w:rPr>
          <w:rFonts w:ascii="Arial" w:hAnsi="Arial" w:cs="Arial"/>
          <w:b/>
          <w:bCs/>
          <w:i/>
          <w:sz w:val="28"/>
          <w:szCs w:val="28"/>
        </w:rPr>
        <w:t xml:space="preserve"> C. EVA MARÍA DE JESÚS BARRETO. Presidenta de la Comisión Edilicia Permanente de Cultura, Derechos Humanos, Equidad de Género y Asuntos Indígenas. </w:t>
      </w:r>
      <w:r w:rsidR="00D6621D">
        <w:rPr>
          <w:rFonts w:ascii="Arial" w:hAnsi="Arial" w:cs="Arial"/>
          <w:bCs/>
          <w:i/>
          <w:sz w:val="28"/>
          <w:szCs w:val="28"/>
        </w:rPr>
        <w:t>FIRMA”</w:t>
      </w:r>
      <w:r w:rsidR="00BB2CE8">
        <w:rPr>
          <w:rFonts w:ascii="Arial" w:hAnsi="Arial" w:cs="Arial"/>
          <w:bCs/>
          <w:i/>
          <w:sz w:val="28"/>
          <w:szCs w:val="28"/>
        </w:rPr>
        <w:t xml:space="preserve"> </w:t>
      </w:r>
      <w:r w:rsidR="00BB2CE8">
        <w:rPr>
          <w:rFonts w:ascii="Arial" w:hAnsi="Arial" w:cs="Arial"/>
          <w:bCs/>
          <w:sz w:val="28"/>
          <w:szCs w:val="28"/>
        </w:rPr>
        <w:t xml:space="preserve">- - - - - - - </w:t>
      </w:r>
      <w:r w:rsidR="00BB2CE8">
        <w:rPr>
          <w:rFonts w:ascii="Arial" w:hAnsi="Arial" w:cs="Arial"/>
          <w:b/>
          <w:bCs/>
          <w:i/>
          <w:sz w:val="28"/>
          <w:szCs w:val="28"/>
        </w:rPr>
        <w:t xml:space="preserve">C. Regidora Marisol Mendoza Pinto: </w:t>
      </w:r>
      <w:r w:rsidR="00BB2CE8">
        <w:rPr>
          <w:rFonts w:ascii="Arial" w:hAnsi="Arial" w:cs="Arial"/>
          <w:bCs/>
          <w:sz w:val="28"/>
          <w:szCs w:val="28"/>
        </w:rPr>
        <w:t>En la Secretaría de Educación del Estado de Jalisco, se emitió una circular, la N</w:t>
      </w:r>
      <w:r w:rsidR="00B624F4">
        <w:rPr>
          <w:rFonts w:ascii="Arial" w:hAnsi="Arial" w:cs="Arial"/>
          <w:bCs/>
          <w:sz w:val="28"/>
          <w:szCs w:val="28"/>
        </w:rPr>
        <w:t>o. 4 cuatro, d</w:t>
      </w:r>
      <w:r w:rsidR="00C01711">
        <w:rPr>
          <w:rFonts w:ascii="Arial" w:hAnsi="Arial" w:cs="Arial"/>
          <w:bCs/>
          <w:sz w:val="28"/>
          <w:szCs w:val="28"/>
        </w:rPr>
        <w:t xml:space="preserve">el </w:t>
      </w:r>
      <w:r w:rsidR="00B624F4">
        <w:rPr>
          <w:rFonts w:ascii="Arial" w:hAnsi="Arial" w:cs="Arial"/>
          <w:bCs/>
          <w:sz w:val="28"/>
          <w:szCs w:val="28"/>
        </w:rPr>
        <w:t>20</w:t>
      </w:r>
      <w:r w:rsidR="00C01711">
        <w:rPr>
          <w:rFonts w:ascii="Arial" w:hAnsi="Arial" w:cs="Arial"/>
          <w:bCs/>
          <w:sz w:val="28"/>
          <w:szCs w:val="28"/>
        </w:rPr>
        <w:t xml:space="preserve">24 </w:t>
      </w:r>
      <w:r w:rsidR="00B624F4">
        <w:rPr>
          <w:rFonts w:ascii="Arial" w:hAnsi="Arial" w:cs="Arial"/>
          <w:bCs/>
          <w:sz w:val="28"/>
          <w:szCs w:val="28"/>
        </w:rPr>
        <w:t xml:space="preserve">dos mil </w:t>
      </w:r>
      <w:r w:rsidR="00C01711">
        <w:rPr>
          <w:rFonts w:ascii="Arial" w:hAnsi="Arial" w:cs="Arial"/>
          <w:bCs/>
          <w:sz w:val="28"/>
          <w:szCs w:val="28"/>
        </w:rPr>
        <w:t>veinticuatro, que firma el Licenciado de Educaci</w:t>
      </w:r>
      <w:r w:rsidR="00B624F4">
        <w:rPr>
          <w:rFonts w:ascii="Arial" w:hAnsi="Arial" w:cs="Arial"/>
          <w:bCs/>
          <w:sz w:val="28"/>
          <w:szCs w:val="28"/>
        </w:rPr>
        <w:t>ón, Juan Carlos Flores Miramantes, donde nos dice y nos hace conocer a todas las Dependencias de Educación y Servidores Públicos que, se debe de respetar el derecho de los Educandos</w:t>
      </w:r>
      <w:r w:rsidR="00B419AA">
        <w:rPr>
          <w:rFonts w:ascii="Arial" w:hAnsi="Arial" w:cs="Arial"/>
          <w:bCs/>
          <w:sz w:val="28"/>
          <w:szCs w:val="28"/>
        </w:rPr>
        <w:t>,</w:t>
      </w:r>
      <w:r w:rsidR="00B624F4">
        <w:rPr>
          <w:rFonts w:ascii="Arial" w:hAnsi="Arial" w:cs="Arial"/>
          <w:bCs/>
          <w:sz w:val="28"/>
          <w:szCs w:val="28"/>
        </w:rPr>
        <w:t xml:space="preserve"> a su libre desarrollo de la personalidad, permitiendo que asistan tanto a las Escuelas</w:t>
      </w:r>
      <w:r w:rsidR="00212991">
        <w:rPr>
          <w:rFonts w:ascii="Arial" w:hAnsi="Arial" w:cs="Arial"/>
          <w:bCs/>
          <w:sz w:val="28"/>
          <w:szCs w:val="28"/>
        </w:rPr>
        <w:t>,</w:t>
      </w:r>
      <w:r w:rsidR="00B624F4">
        <w:rPr>
          <w:rFonts w:ascii="Arial" w:hAnsi="Arial" w:cs="Arial"/>
          <w:bCs/>
          <w:sz w:val="28"/>
          <w:szCs w:val="28"/>
        </w:rPr>
        <w:t xml:space="preserve"> como a sus actividades escolares</w:t>
      </w:r>
      <w:r w:rsidR="00212991">
        <w:rPr>
          <w:rFonts w:ascii="Arial" w:hAnsi="Arial" w:cs="Arial"/>
          <w:bCs/>
          <w:sz w:val="28"/>
          <w:szCs w:val="28"/>
        </w:rPr>
        <w:t xml:space="preserve">, sin restricción alguna de su apariencia. </w:t>
      </w:r>
      <w:r w:rsidR="00212991">
        <w:rPr>
          <w:rFonts w:ascii="Arial" w:hAnsi="Arial" w:cs="Arial"/>
          <w:bCs/>
          <w:sz w:val="28"/>
          <w:szCs w:val="28"/>
        </w:rPr>
        <w:lastRenderedPageBreak/>
        <w:t xml:space="preserve">Yo creo que, eso abona también a lo que Usted está manifestando </w:t>
      </w:r>
      <w:r w:rsidR="00316727">
        <w:rPr>
          <w:rFonts w:ascii="Arial" w:hAnsi="Arial" w:cs="Arial"/>
          <w:bCs/>
          <w:sz w:val="28"/>
          <w:szCs w:val="28"/>
        </w:rPr>
        <w:t xml:space="preserve">en su Iniciativa. Y tiene mucho fundamento. Celebro esta </w:t>
      </w:r>
      <w:r w:rsidR="00D44687">
        <w:rPr>
          <w:rFonts w:ascii="Arial" w:hAnsi="Arial" w:cs="Arial"/>
          <w:bCs/>
          <w:sz w:val="28"/>
          <w:szCs w:val="28"/>
        </w:rPr>
        <w:t xml:space="preserve">Iniciativa y muchas felicidades Regidora, es cuanto. </w:t>
      </w:r>
      <w:r w:rsidR="00A93EC0">
        <w:rPr>
          <w:rFonts w:ascii="Arial" w:hAnsi="Arial" w:cs="Arial"/>
          <w:b/>
          <w:bCs/>
          <w:i/>
          <w:sz w:val="28"/>
          <w:szCs w:val="28"/>
        </w:rPr>
        <w:t xml:space="preserve">C. Regidora Tania Magdalena Bernardino Juárez: </w:t>
      </w:r>
      <w:r w:rsidR="00A93EC0">
        <w:rPr>
          <w:rFonts w:ascii="Arial" w:hAnsi="Arial" w:cs="Arial"/>
          <w:bCs/>
          <w:sz w:val="28"/>
          <w:szCs w:val="28"/>
        </w:rPr>
        <w:t xml:space="preserve">Gracias Secretaria. Solo como comentario; me parece muy buena la propuesta que hace la Regidora Eva, su Iniciativa, pero, creo que, deberíamos agregarlo o que se contemplara también, se reformara el Reglamento de Policía y Orden Público, que finalmente, es el que se aplica a la hora de emitir las sanciones de partes Administrativas, como las que califica justamente el Juez Municipal. Creo que, lo importante es que, quede ahí, que pueda ser sancionable este tipo de actos, de faltas, y que puedan tener un impacto en beneficio de la comunidad, es cuanto. </w:t>
      </w:r>
      <w:r w:rsidR="00D44687">
        <w:rPr>
          <w:rFonts w:ascii="Arial" w:hAnsi="Arial" w:cs="Arial"/>
          <w:b/>
          <w:bCs/>
          <w:i/>
          <w:sz w:val="28"/>
          <w:szCs w:val="28"/>
        </w:rPr>
        <w:t xml:space="preserve">C. Secretaria de Gobierno Municipal Claudia Margarita Robles Gómez: </w:t>
      </w:r>
      <w:r w:rsidR="00D44687">
        <w:rPr>
          <w:rFonts w:ascii="Arial" w:hAnsi="Arial" w:cs="Arial"/>
          <w:bCs/>
          <w:sz w:val="28"/>
          <w:szCs w:val="28"/>
        </w:rPr>
        <w:t>Gra</w:t>
      </w:r>
      <w:r w:rsidR="00A93EC0">
        <w:rPr>
          <w:rFonts w:ascii="Arial" w:hAnsi="Arial" w:cs="Arial"/>
          <w:bCs/>
          <w:sz w:val="28"/>
          <w:szCs w:val="28"/>
        </w:rPr>
        <w:t>cias C. Regidora Tania Magdalena Bernardino Juárez.</w:t>
      </w:r>
      <w:r w:rsidR="00D44687">
        <w:rPr>
          <w:rFonts w:ascii="Arial" w:hAnsi="Arial" w:cs="Arial"/>
          <w:bCs/>
          <w:sz w:val="28"/>
          <w:szCs w:val="28"/>
        </w:rPr>
        <w:t xml:space="preserve"> Alguna </w:t>
      </w:r>
      <w:r w:rsidR="00A93EC0">
        <w:rPr>
          <w:rFonts w:ascii="Arial" w:hAnsi="Arial" w:cs="Arial"/>
          <w:bCs/>
          <w:sz w:val="28"/>
          <w:szCs w:val="28"/>
        </w:rPr>
        <w:t xml:space="preserve">otra </w:t>
      </w:r>
      <w:r w:rsidR="00D44687">
        <w:rPr>
          <w:rFonts w:ascii="Arial" w:hAnsi="Arial" w:cs="Arial"/>
          <w:bCs/>
          <w:sz w:val="28"/>
          <w:szCs w:val="28"/>
        </w:rPr>
        <w:t>manifestación o comentario…. Bien, si no hay ninguna, entonces, queda a su consideración para que, quiénes estén a favor de aprobarla en los términos propuestos, lo manifiesten levantando su mano….</w:t>
      </w:r>
      <w:bookmarkEnd w:id="6"/>
      <w:r w:rsidR="00D44687">
        <w:rPr>
          <w:rFonts w:ascii="Arial" w:hAnsi="Arial" w:cs="Arial"/>
          <w:bCs/>
          <w:sz w:val="28"/>
          <w:szCs w:val="28"/>
        </w:rPr>
        <w:t xml:space="preserve"> </w:t>
      </w:r>
      <w:r w:rsidR="007635CB">
        <w:rPr>
          <w:rFonts w:ascii="Arial" w:hAnsi="Arial" w:cs="Arial"/>
          <w:b/>
          <w:sz w:val="28"/>
          <w:szCs w:val="28"/>
        </w:rPr>
        <w:t xml:space="preserve">13 votos a favor, aprobado por mayoría absoluta. </w:t>
      </w:r>
      <w:r w:rsidR="007635CB">
        <w:rPr>
          <w:rFonts w:ascii="Arial" w:hAnsi="Arial" w:cs="Arial"/>
          <w:sz w:val="28"/>
          <w:szCs w:val="28"/>
        </w:rPr>
        <w:t>(Justifica su inasistencia: la C. Regidora Sara Moreno Ramírez, el C. Regidor Ernesto Sánchez Sánchez y el C. Regidor Edgar Joel Salvador Bautista.)</w:t>
      </w:r>
      <w:r w:rsidR="007635CB">
        <w:rPr>
          <w:rFonts w:ascii="Arial" w:hAnsi="Arial" w:cs="Arial"/>
          <w:b/>
          <w:sz w:val="28"/>
          <w:szCs w:val="28"/>
        </w:rPr>
        <w:t xml:space="preserve"> - - - - -</w:t>
      </w:r>
    </w:p>
    <w:p w:rsidR="00136B2B" w:rsidRPr="00136B2B" w:rsidRDefault="00FE529C" w:rsidP="00136B2B">
      <w:pPr>
        <w:spacing w:line="360" w:lineRule="auto"/>
        <w:jc w:val="both"/>
        <w:rPr>
          <w:rFonts w:ascii="Arial" w:eastAsia="Times New Roman" w:hAnsi="Arial" w:cs="Arial"/>
          <w:i/>
          <w:sz w:val="28"/>
          <w:szCs w:val="28"/>
        </w:rPr>
      </w:pPr>
      <w:r w:rsidRPr="00136B2B">
        <w:rPr>
          <w:rFonts w:ascii="Arial" w:hAnsi="Arial" w:cs="Arial"/>
          <w:b/>
          <w:sz w:val="28"/>
          <w:szCs w:val="28"/>
          <w:u w:val="single"/>
        </w:rPr>
        <w:t>SÉPTIMO</w:t>
      </w:r>
      <w:r w:rsidR="00131D79" w:rsidRPr="00136B2B">
        <w:rPr>
          <w:rFonts w:ascii="Arial" w:hAnsi="Arial" w:cs="Arial"/>
          <w:b/>
          <w:sz w:val="28"/>
          <w:szCs w:val="28"/>
          <w:u w:val="single"/>
        </w:rPr>
        <w:t xml:space="preserve"> PUNTO</w:t>
      </w:r>
      <w:r w:rsidRPr="00136B2B">
        <w:rPr>
          <w:rFonts w:ascii="Arial" w:hAnsi="Arial" w:cs="Arial"/>
          <w:b/>
          <w:sz w:val="28"/>
          <w:szCs w:val="28"/>
        </w:rPr>
        <w:t xml:space="preserve">: </w:t>
      </w:r>
      <w:r w:rsidRPr="00136B2B">
        <w:rPr>
          <w:rFonts w:ascii="Arial" w:hAnsi="Arial" w:cs="Arial"/>
          <w:sz w:val="28"/>
          <w:szCs w:val="28"/>
        </w:rPr>
        <w:t>Iniciativa que turna a Comisiones, la propuesta de adición al Artículo 6 del Reglamento Interno de los Consejos Consultivos Ciudadanos del Municipio de Zapotlán el Grande, Jalisco. Motiva la C. Regido</w:t>
      </w:r>
      <w:r w:rsidR="00131D79" w:rsidRPr="00136B2B">
        <w:rPr>
          <w:rFonts w:ascii="Arial" w:hAnsi="Arial" w:cs="Arial"/>
          <w:sz w:val="28"/>
          <w:szCs w:val="28"/>
        </w:rPr>
        <w:t xml:space="preserve">ra Eva María de Jesús Barreto. </w:t>
      </w:r>
      <w:r w:rsidR="00131D79" w:rsidRPr="00136B2B">
        <w:rPr>
          <w:rFonts w:ascii="Arial" w:hAnsi="Arial" w:cs="Arial"/>
          <w:b/>
          <w:i/>
          <w:sz w:val="28"/>
          <w:szCs w:val="28"/>
        </w:rPr>
        <w:t>C. Regidora Eva María de Jesús Barreto:</w:t>
      </w:r>
      <w:r w:rsidR="00136B2B">
        <w:rPr>
          <w:rFonts w:ascii="Arial" w:hAnsi="Arial" w:cs="Arial"/>
          <w:b/>
          <w:i/>
          <w:sz w:val="28"/>
          <w:szCs w:val="28"/>
        </w:rPr>
        <w:t xml:space="preserve"> </w:t>
      </w:r>
      <w:r w:rsidR="00136B2B" w:rsidRPr="00136B2B">
        <w:rPr>
          <w:rFonts w:ascii="Arial" w:eastAsia="Arial" w:hAnsi="Arial" w:cs="Arial"/>
          <w:b/>
          <w:i/>
          <w:color w:val="000000"/>
          <w:sz w:val="28"/>
          <w:szCs w:val="28"/>
        </w:rPr>
        <w:t>H. AYUNTAMIENTO CONSTITUCIONAL DE</w:t>
      </w:r>
      <w:r w:rsidR="00136B2B">
        <w:rPr>
          <w:rFonts w:ascii="Arial" w:eastAsia="Times New Roman" w:hAnsi="Arial" w:cs="Arial"/>
          <w:i/>
          <w:sz w:val="28"/>
          <w:szCs w:val="28"/>
        </w:rPr>
        <w:t xml:space="preserve"> </w:t>
      </w:r>
      <w:r w:rsidR="00136B2B" w:rsidRPr="00136B2B">
        <w:rPr>
          <w:rFonts w:ascii="Arial" w:eastAsia="Arial" w:hAnsi="Arial" w:cs="Arial"/>
          <w:b/>
          <w:i/>
          <w:color w:val="000000"/>
          <w:sz w:val="28"/>
          <w:szCs w:val="28"/>
        </w:rPr>
        <w:t>ZAPOTLÁN EL GRANDE, JALISCO.</w:t>
      </w:r>
      <w:r w:rsidR="00136B2B">
        <w:rPr>
          <w:rFonts w:ascii="Arial" w:eastAsia="Times New Roman" w:hAnsi="Arial" w:cs="Arial"/>
          <w:i/>
          <w:sz w:val="28"/>
          <w:szCs w:val="28"/>
        </w:rPr>
        <w:t xml:space="preserve"> </w:t>
      </w:r>
      <w:r w:rsidR="00136B2B">
        <w:rPr>
          <w:rFonts w:ascii="Arial" w:eastAsia="Arial" w:hAnsi="Arial" w:cs="Arial"/>
          <w:b/>
          <w:i/>
          <w:color w:val="000000"/>
          <w:sz w:val="28"/>
          <w:szCs w:val="28"/>
        </w:rPr>
        <w:t>PRESENT</w:t>
      </w:r>
      <w:r w:rsidR="00136B2B" w:rsidRPr="00136B2B">
        <w:rPr>
          <w:rFonts w:ascii="Arial" w:eastAsia="Arial" w:hAnsi="Arial" w:cs="Arial"/>
          <w:b/>
          <w:i/>
          <w:color w:val="000000"/>
          <w:sz w:val="28"/>
          <w:szCs w:val="28"/>
        </w:rPr>
        <w:t>E </w:t>
      </w:r>
      <w:r w:rsidR="00136B2B" w:rsidRPr="00136B2B">
        <w:rPr>
          <w:rFonts w:ascii="Arial" w:eastAsia="Arial" w:hAnsi="Arial" w:cs="Arial"/>
          <w:i/>
          <w:color w:val="000000"/>
          <w:sz w:val="28"/>
          <w:szCs w:val="28"/>
        </w:rPr>
        <w:t xml:space="preserve">Quien motiva y suscribe el presente </w:t>
      </w:r>
      <w:r w:rsidR="00136B2B" w:rsidRPr="00136B2B">
        <w:rPr>
          <w:rFonts w:ascii="Arial" w:eastAsia="Arial" w:hAnsi="Arial" w:cs="Arial"/>
          <w:b/>
          <w:i/>
          <w:color w:val="000000"/>
          <w:sz w:val="28"/>
          <w:szCs w:val="28"/>
        </w:rPr>
        <w:t xml:space="preserve">C.EVA MARIA DE JESUS BARRETO, </w:t>
      </w:r>
      <w:r w:rsidR="00136B2B" w:rsidRPr="00136B2B">
        <w:rPr>
          <w:rFonts w:ascii="Arial" w:eastAsia="Arial" w:hAnsi="Arial" w:cs="Arial"/>
          <w:i/>
          <w:color w:val="000000"/>
          <w:sz w:val="28"/>
          <w:szCs w:val="28"/>
        </w:rPr>
        <w:t xml:space="preserve">en mi carácter de Regidora presidente de la Comisión Edilicia Permanente de Desarrollo Agropecuario e Industrial del </w:t>
      </w:r>
      <w:r w:rsidR="00136B2B" w:rsidRPr="00136B2B">
        <w:rPr>
          <w:rFonts w:ascii="Arial" w:eastAsia="Arial" w:hAnsi="Arial" w:cs="Arial"/>
          <w:i/>
          <w:color w:val="000000"/>
          <w:sz w:val="28"/>
          <w:szCs w:val="28"/>
        </w:rPr>
        <w:lastRenderedPageBreak/>
        <w:t>Ayuntamiento de Zapotlán el Grande, Jalisco; con fundamento en los artículos 115 Constitucional fracciones I y II, artículos 2,3,73,77,85 fracción IV y demás relativos de la Constitución Política del Estado de Jalisco, 1,2,3,5,10,27,29,30,34,35, 37, 38, 49,50 de la Ley del Gobierno y la Administración Pública Municipal del Estado de Jalisco, así como lo normado en los artículos 40, 47, 51, 54, 99, 104 al 109 y demás relativos y aplicables del Reglamento Interior del Ayuntamiento de Zapotlán el Grande, Jalisco; ordenamientos legales en vigor a la fecha, me permito presentar a consideración de este honorable Pleno de Ayuntamiento la</w:t>
      </w:r>
      <w:r w:rsidR="00136B2B" w:rsidRPr="00136B2B">
        <w:rPr>
          <w:rFonts w:ascii="Arial" w:hAnsi="Arial" w:cs="Arial"/>
          <w:i/>
          <w:color w:val="000000"/>
          <w:sz w:val="28"/>
          <w:szCs w:val="28"/>
        </w:rPr>
        <w:t xml:space="preserve"> “</w:t>
      </w:r>
      <w:bookmarkStart w:id="7" w:name="_Hlk172198965"/>
      <w:r w:rsidR="00136B2B" w:rsidRPr="00136B2B">
        <w:rPr>
          <w:rFonts w:ascii="Arial" w:eastAsia="Arial" w:hAnsi="Arial" w:cs="Arial"/>
          <w:b/>
          <w:i/>
          <w:color w:val="000000"/>
          <w:sz w:val="28"/>
          <w:szCs w:val="28"/>
        </w:rPr>
        <w:t xml:space="preserve">INICIATIVA QUE TURNA A COMISIONES, LA PROPUESTA DE ADICIÓN AL ARTICULO 6 DEL REGLAMENTO INTERNO DE LOS CONSEJOS CONSULTIVOS CIUDADANOS DEL MUNICIPIO DE ZAPOTLÁN EL GRANDE, JALISCO </w:t>
      </w:r>
      <w:bookmarkEnd w:id="7"/>
      <w:r w:rsidR="00136B2B" w:rsidRPr="00136B2B">
        <w:rPr>
          <w:rFonts w:ascii="Arial" w:eastAsia="Arial" w:hAnsi="Arial" w:cs="Arial"/>
          <w:b/>
          <w:i/>
          <w:color w:val="000000"/>
          <w:sz w:val="28"/>
          <w:szCs w:val="28"/>
        </w:rPr>
        <w:t xml:space="preserve">”, </w:t>
      </w:r>
      <w:r w:rsidR="00136B2B" w:rsidRPr="00136B2B">
        <w:rPr>
          <w:rFonts w:ascii="Arial" w:eastAsia="Arial" w:hAnsi="Arial" w:cs="Arial"/>
          <w:i/>
          <w:color w:val="000000"/>
          <w:sz w:val="28"/>
          <w:szCs w:val="28"/>
        </w:rPr>
        <w:t>para lo cual tengo a bien expresar la siguiente:</w:t>
      </w:r>
      <w:r w:rsidR="00136B2B">
        <w:rPr>
          <w:rFonts w:ascii="Arial" w:eastAsia="Times New Roman" w:hAnsi="Arial" w:cs="Arial"/>
          <w:i/>
          <w:sz w:val="28"/>
          <w:szCs w:val="28"/>
        </w:rPr>
        <w:t xml:space="preserve"> </w:t>
      </w:r>
      <w:r w:rsidR="00136B2B" w:rsidRPr="00136B2B">
        <w:rPr>
          <w:rFonts w:ascii="Arial" w:eastAsia="Arial" w:hAnsi="Arial" w:cs="Arial"/>
          <w:b/>
          <w:i/>
          <w:color w:val="000000"/>
          <w:sz w:val="28"/>
          <w:szCs w:val="28"/>
        </w:rPr>
        <w:t>EXPOSICIÓN DE MOTIVOS:</w:t>
      </w:r>
      <w:r w:rsidR="00136B2B">
        <w:rPr>
          <w:rFonts w:ascii="Arial" w:eastAsia="Times New Roman" w:hAnsi="Arial" w:cs="Arial"/>
          <w:i/>
          <w:sz w:val="28"/>
          <w:szCs w:val="28"/>
        </w:rPr>
        <w:t xml:space="preserve"> </w:t>
      </w:r>
      <w:r w:rsidR="00136B2B" w:rsidRPr="00136B2B">
        <w:rPr>
          <w:rFonts w:ascii="Arial" w:eastAsia="Arial" w:hAnsi="Arial" w:cs="Arial"/>
          <w:b/>
          <w:i/>
          <w:color w:val="000000"/>
          <w:sz w:val="28"/>
          <w:szCs w:val="28"/>
        </w:rPr>
        <w:t>I.-</w:t>
      </w:r>
      <w:r w:rsidR="00136B2B" w:rsidRPr="00136B2B">
        <w:rPr>
          <w:rFonts w:ascii="Arial" w:eastAsia="Arial" w:hAnsi="Arial" w:cs="Arial"/>
          <w:i/>
          <w:color w:val="000000"/>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136B2B">
        <w:rPr>
          <w:rFonts w:ascii="Arial" w:eastAsia="Times New Roman" w:hAnsi="Arial" w:cs="Arial"/>
          <w:i/>
          <w:sz w:val="28"/>
          <w:szCs w:val="28"/>
        </w:rPr>
        <w:t xml:space="preserve"> </w:t>
      </w:r>
      <w:r w:rsidR="00136B2B" w:rsidRPr="00136B2B">
        <w:rPr>
          <w:rFonts w:ascii="Arial" w:eastAsia="Arial" w:hAnsi="Arial" w:cs="Arial"/>
          <w:b/>
          <w:i/>
          <w:color w:val="000000"/>
          <w:sz w:val="28"/>
          <w:szCs w:val="28"/>
        </w:rPr>
        <w:t>II.-</w:t>
      </w:r>
      <w:r w:rsidR="00136B2B" w:rsidRPr="00136B2B">
        <w:rPr>
          <w:rFonts w:ascii="Arial" w:eastAsia="Arial" w:hAnsi="Arial" w:cs="Arial"/>
          <w:i/>
          <w:color w:val="000000"/>
          <w:sz w:val="28"/>
          <w:szCs w:val="28"/>
        </w:rPr>
        <w:t xml:space="preserve"> El</w:t>
      </w:r>
      <w:r w:rsidR="00136B2B" w:rsidRPr="00136B2B">
        <w:rPr>
          <w:rFonts w:ascii="Arial" w:eastAsia="Arial" w:hAnsi="Arial" w:cs="Arial"/>
          <w:b/>
          <w:i/>
          <w:color w:val="000000"/>
          <w:sz w:val="28"/>
          <w:szCs w:val="28"/>
        </w:rPr>
        <w:t xml:space="preserve"> </w:t>
      </w:r>
      <w:r w:rsidR="00136B2B" w:rsidRPr="00136B2B">
        <w:rPr>
          <w:rFonts w:ascii="Arial" w:eastAsia="Arial" w:hAnsi="Arial" w:cs="Arial"/>
          <w:i/>
          <w:color w:val="000000"/>
          <w:sz w:val="28"/>
          <w:szCs w:val="28"/>
        </w:rPr>
        <w:t>artículo 11</w:t>
      </w:r>
      <w:r w:rsidR="00136B2B">
        <w:rPr>
          <w:rFonts w:ascii="Arial" w:eastAsia="Arial" w:hAnsi="Arial" w:cs="Arial"/>
          <w:i/>
          <w:color w:val="000000"/>
          <w:sz w:val="28"/>
          <w:szCs w:val="28"/>
        </w:rPr>
        <w:t>5 fracción II inciso e), de la </w:t>
      </w:r>
      <w:r w:rsidR="00136B2B" w:rsidRPr="00136B2B">
        <w:rPr>
          <w:rFonts w:ascii="Arial" w:eastAsia="Arial" w:hAnsi="Arial" w:cs="Arial"/>
          <w:i/>
          <w:color w:val="000000"/>
          <w:sz w:val="28"/>
          <w:szCs w:val="28"/>
        </w:rPr>
        <w:t xml:space="preserve">Constitución Política de los Estados Unidos Mexicanos, </w:t>
      </w:r>
      <w:r w:rsidR="00136B2B" w:rsidRPr="00136B2B">
        <w:rPr>
          <w:rFonts w:ascii="Arial" w:eastAsia="Arial" w:hAnsi="Arial" w:cs="Arial"/>
          <w:i/>
          <w:color w:val="000000"/>
          <w:sz w:val="28"/>
          <w:szCs w:val="28"/>
        </w:rPr>
        <w:lastRenderedPageBreak/>
        <w:t>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136B2B" w:rsidRPr="00136B2B">
        <w:rPr>
          <w:rFonts w:ascii="Arial" w:eastAsia="Arial" w:hAnsi="Arial" w:cs="Arial"/>
          <w:b/>
          <w:i/>
          <w:color w:val="000000"/>
          <w:sz w:val="28"/>
          <w:szCs w:val="28"/>
        </w:rPr>
        <w:t xml:space="preserve">III.- </w:t>
      </w:r>
      <w:r w:rsidR="00136B2B" w:rsidRPr="00136B2B">
        <w:rPr>
          <w:rFonts w:ascii="Arial" w:eastAsia="Arial" w:hAnsi="Arial" w:cs="Arial"/>
          <w:i/>
          <w:color w:val="000000"/>
          <w:sz w:val="28"/>
          <w:szCs w:val="28"/>
        </w:rPr>
        <w:t xml:space="preserve">El 17 de mayo de este año se llevó a cabo el primer Ayuntamiento de la Diversidad Sexual e Identidad de Género, en el cual se presentó la iniciativa denominada </w:t>
      </w:r>
      <w:r w:rsidR="00136B2B" w:rsidRPr="00136B2B">
        <w:rPr>
          <w:rFonts w:ascii="Arial" w:eastAsia="Arial" w:hAnsi="Arial" w:cs="Arial"/>
          <w:b/>
          <w:bCs/>
          <w:i/>
          <w:color w:val="000000"/>
          <w:sz w:val="28"/>
          <w:szCs w:val="28"/>
        </w:rPr>
        <w:t>“Consejo de la diversidad sexual e identidad de género”</w:t>
      </w:r>
      <w:r w:rsidR="00136B2B" w:rsidRPr="00136B2B">
        <w:rPr>
          <w:rFonts w:ascii="Arial" w:eastAsia="Arial" w:hAnsi="Arial" w:cs="Arial"/>
          <w:i/>
          <w:color w:val="000000"/>
          <w:sz w:val="28"/>
          <w:szCs w:val="28"/>
        </w:rPr>
        <w:t>,</w:t>
      </w:r>
      <w:r w:rsidR="00136B2B">
        <w:rPr>
          <w:rFonts w:ascii="Arial" w:eastAsia="Arial" w:hAnsi="Arial" w:cs="Arial"/>
          <w:i/>
          <w:color w:val="000000"/>
          <w:sz w:val="28"/>
          <w:szCs w:val="28"/>
        </w:rPr>
        <w:t xml:space="preserve"> </w:t>
      </w:r>
      <w:r w:rsidR="00136B2B" w:rsidRPr="00136B2B">
        <w:rPr>
          <w:rFonts w:ascii="Arial" w:eastAsia="Arial" w:hAnsi="Arial" w:cs="Arial"/>
          <w:i/>
          <w:color w:val="000000"/>
          <w:sz w:val="28"/>
          <w:szCs w:val="28"/>
        </w:rPr>
        <w:t>cuyo objetivo es proporcional la información y orientación necesarias que canalicen hacia atenciones especialmente diseñ</w:t>
      </w:r>
      <w:r w:rsidR="00136B2B">
        <w:rPr>
          <w:rFonts w:ascii="Arial" w:eastAsia="Arial" w:hAnsi="Arial" w:cs="Arial"/>
          <w:i/>
          <w:color w:val="000000"/>
          <w:sz w:val="28"/>
          <w:szCs w:val="28"/>
        </w:rPr>
        <w:t xml:space="preserve">adas para mitigar la condición </w:t>
      </w:r>
      <w:r w:rsidR="00136B2B" w:rsidRPr="00136B2B">
        <w:rPr>
          <w:rFonts w:ascii="Arial" w:eastAsia="Arial" w:hAnsi="Arial" w:cs="Arial"/>
          <w:i/>
          <w:color w:val="000000"/>
          <w:sz w:val="28"/>
          <w:szCs w:val="28"/>
        </w:rPr>
        <w:t xml:space="preserve">de vulnerabilidad y desventaja social de las personas de la Diversidad Sexual y de Género en Zapotlán el Grande. </w:t>
      </w:r>
      <w:r w:rsidR="00136B2B" w:rsidRPr="00136B2B">
        <w:rPr>
          <w:rFonts w:ascii="Arial" w:eastAsia="Arial" w:hAnsi="Arial" w:cs="Arial"/>
          <w:b/>
          <w:i/>
          <w:color w:val="000000"/>
          <w:sz w:val="28"/>
          <w:szCs w:val="28"/>
        </w:rPr>
        <w:t>IV.-</w:t>
      </w:r>
      <w:r w:rsidR="00136B2B">
        <w:rPr>
          <w:rFonts w:ascii="Arial" w:eastAsia="Arial" w:hAnsi="Arial" w:cs="Arial"/>
          <w:i/>
          <w:color w:val="000000"/>
          <w:sz w:val="28"/>
          <w:szCs w:val="28"/>
        </w:rPr>
        <w:t xml:space="preserve"> El </w:t>
      </w:r>
      <w:r w:rsidR="00136B2B" w:rsidRPr="00136B2B">
        <w:rPr>
          <w:rFonts w:ascii="Arial" w:eastAsia="Arial" w:hAnsi="Arial" w:cs="Arial"/>
          <w:i/>
          <w:color w:val="000000"/>
          <w:sz w:val="28"/>
          <w:szCs w:val="28"/>
        </w:rPr>
        <w:t>numeral 89 del Reglamento Interior del Ayunt</w:t>
      </w:r>
      <w:r w:rsidR="00136B2B">
        <w:rPr>
          <w:rFonts w:ascii="Arial" w:eastAsia="Arial" w:hAnsi="Arial" w:cs="Arial"/>
          <w:i/>
          <w:color w:val="000000"/>
          <w:sz w:val="28"/>
          <w:szCs w:val="28"/>
        </w:rPr>
        <w:t xml:space="preserve">amiento de Zapotlán el Grande, establece </w:t>
      </w:r>
      <w:r w:rsidR="00136B2B" w:rsidRPr="00136B2B">
        <w:rPr>
          <w:rFonts w:ascii="Arial" w:eastAsia="Arial" w:hAnsi="Arial" w:cs="Arial"/>
          <w:i/>
          <w:color w:val="000000"/>
          <w:sz w:val="28"/>
          <w:szCs w:val="28"/>
        </w:rPr>
        <w:t>que las iniciativas de ordenamiento municipal es aquella que versa sobre la creación, reforma, adición, derogación o abrogación de los ordenamientos municipales a que se refiere la ley estatal que establece las bases generales de la administración pública municipal.</w:t>
      </w:r>
      <w:r w:rsidR="00136B2B">
        <w:rPr>
          <w:rFonts w:ascii="Arial" w:eastAsia="Times New Roman" w:hAnsi="Arial" w:cs="Arial"/>
          <w:i/>
          <w:sz w:val="28"/>
          <w:szCs w:val="28"/>
        </w:rPr>
        <w:t xml:space="preserve"> </w:t>
      </w:r>
      <w:r w:rsidR="00136B2B" w:rsidRPr="00136B2B">
        <w:rPr>
          <w:rFonts w:ascii="Arial" w:eastAsia="Arial" w:hAnsi="Arial" w:cs="Arial"/>
          <w:b/>
          <w:i/>
          <w:color w:val="000000"/>
          <w:sz w:val="28"/>
          <w:szCs w:val="28"/>
        </w:rPr>
        <w:t>VI.-</w:t>
      </w:r>
      <w:r w:rsidR="00136B2B">
        <w:rPr>
          <w:rFonts w:ascii="Arial" w:eastAsia="Arial" w:hAnsi="Arial" w:cs="Arial"/>
          <w:i/>
          <w:color w:val="000000"/>
          <w:sz w:val="28"/>
          <w:szCs w:val="28"/>
        </w:rPr>
        <w:t xml:space="preserve"> El </w:t>
      </w:r>
      <w:r w:rsidR="00136B2B" w:rsidRPr="00136B2B">
        <w:rPr>
          <w:rFonts w:ascii="Arial" w:eastAsia="Arial" w:hAnsi="Arial" w:cs="Arial"/>
          <w:i/>
          <w:color w:val="000000"/>
          <w:sz w:val="28"/>
          <w:szCs w:val="28"/>
        </w:rPr>
        <w:t xml:space="preserve">Reglamento interior del Ayuntamiento, contempla en su numeral </w:t>
      </w:r>
      <w:r w:rsidR="00136B2B" w:rsidRPr="00136B2B">
        <w:rPr>
          <w:rFonts w:ascii="Arial" w:hAnsi="Arial" w:cs="Arial"/>
          <w:i/>
          <w:color w:val="000000"/>
          <w:sz w:val="28"/>
          <w:szCs w:val="28"/>
        </w:rPr>
        <w:t xml:space="preserve">54, </w:t>
      </w:r>
      <w:r w:rsidR="00136B2B" w:rsidRPr="00136B2B">
        <w:rPr>
          <w:rFonts w:ascii="Arial" w:eastAsia="Arial" w:hAnsi="Arial" w:cs="Arial"/>
          <w:i/>
          <w:color w:val="000000"/>
          <w:sz w:val="28"/>
          <w:szCs w:val="28"/>
        </w:rPr>
        <w:t>la comisión de Derechos Humanos, Equidad de Género y Asuntos Indígenas; la cual tiene como una de sus atribuciones principales proponer acciones coordinadas con los organismos públicos y sociales protectores de derechos humanos para el estudio, la cultura y difusión</w:t>
      </w:r>
      <w:r w:rsidR="00136B2B">
        <w:rPr>
          <w:rFonts w:ascii="Arial" w:eastAsia="Arial" w:hAnsi="Arial" w:cs="Arial"/>
          <w:i/>
          <w:color w:val="000000"/>
          <w:sz w:val="28"/>
          <w:szCs w:val="28"/>
        </w:rPr>
        <w:t xml:space="preserve"> de los mismos en el municipio. </w:t>
      </w:r>
      <w:r w:rsidR="00136B2B" w:rsidRPr="00136B2B">
        <w:rPr>
          <w:rFonts w:ascii="Arial" w:eastAsia="Arial" w:hAnsi="Arial" w:cs="Arial"/>
          <w:b/>
          <w:i/>
          <w:color w:val="000000"/>
          <w:sz w:val="28"/>
          <w:szCs w:val="28"/>
        </w:rPr>
        <w:t xml:space="preserve">VI.- </w:t>
      </w:r>
      <w:r w:rsidR="00136B2B" w:rsidRPr="00136B2B">
        <w:rPr>
          <w:rFonts w:ascii="Arial" w:eastAsia="Arial" w:hAnsi="Arial" w:cs="Arial"/>
          <w:i/>
          <w:color w:val="000000"/>
          <w:sz w:val="28"/>
          <w:szCs w:val="28"/>
        </w:rPr>
        <w:t xml:space="preserve">En la actualidad, el Reglamento Interno de los Consejos Consultivos Ciudadanos del Municipio de Zapotlán el Grande, no considera un Consejo que participe y asesore al Municipio respecto de </w:t>
      </w:r>
      <w:r w:rsidR="00136B2B" w:rsidRPr="00136B2B">
        <w:rPr>
          <w:rFonts w:ascii="Arial" w:eastAsia="Arial" w:hAnsi="Arial" w:cs="Arial"/>
          <w:i/>
          <w:color w:val="000000"/>
          <w:sz w:val="28"/>
          <w:szCs w:val="28"/>
        </w:rPr>
        <w:lastRenderedPageBreak/>
        <w:t>las necesidades y problemas de la comunidad LGBTIQ+.</w:t>
      </w:r>
      <w:r w:rsidR="00136B2B">
        <w:rPr>
          <w:rFonts w:ascii="Arial" w:eastAsia="Times New Roman" w:hAnsi="Arial" w:cs="Arial"/>
          <w:i/>
          <w:sz w:val="28"/>
          <w:szCs w:val="28"/>
        </w:rPr>
        <w:t xml:space="preserve"> </w:t>
      </w:r>
      <w:r w:rsidR="00136B2B" w:rsidRPr="00136B2B">
        <w:rPr>
          <w:rFonts w:ascii="Arial" w:eastAsia="Arial" w:hAnsi="Arial" w:cs="Arial"/>
          <w:b/>
          <w:i/>
          <w:color w:val="000000"/>
          <w:sz w:val="28"/>
          <w:szCs w:val="28"/>
        </w:rPr>
        <w:t xml:space="preserve">VII.- </w:t>
      </w:r>
      <w:r w:rsidR="00136B2B" w:rsidRPr="00136B2B">
        <w:rPr>
          <w:rFonts w:ascii="Arial" w:eastAsia="Arial" w:hAnsi="Arial" w:cs="Arial"/>
          <w:i/>
          <w:color w:val="000000"/>
          <w:sz w:val="28"/>
          <w:szCs w:val="28"/>
        </w:rPr>
        <w:t>Por ende</w:t>
      </w:r>
      <w:r w:rsidR="00136B2B">
        <w:rPr>
          <w:rFonts w:ascii="Arial" w:eastAsia="Arial" w:hAnsi="Arial" w:cs="Arial"/>
          <w:i/>
          <w:color w:val="000000"/>
          <w:sz w:val="28"/>
          <w:szCs w:val="28"/>
        </w:rPr>
        <w:t>,</w:t>
      </w:r>
      <w:r w:rsidR="00136B2B" w:rsidRPr="00136B2B">
        <w:rPr>
          <w:rFonts w:ascii="Arial" w:eastAsia="Arial" w:hAnsi="Arial" w:cs="Arial"/>
          <w:i/>
          <w:color w:val="000000"/>
          <w:sz w:val="28"/>
          <w:szCs w:val="28"/>
        </w:rPr>
        <w:t xml:space="preserve"> a los antecedentes ya vertidos, queda de manifiesto que debemos de contar con una reglamentación acorde a los tiempos y a las circunstancias actuales, para ello, contemplar y crear la figura jurídica de un Consejo Consultivo en la materia, que integre a todos los grupos que forman parte de la comunidad LGBTIQ+.</w:t>
      </w:r>
      <w:r w:rsidR="00136B2B">
        <w:rPr>
          <w:rFonts w:ascii="Arial" w:eastAsia="Times New Roman" w:hAnsi="Arial" w:cs="Arial"/>
          <w:i/>
          <w:sz w:val="28"/>
          <w:szCs w:val="28"/>
        </w:rPr>
        <w:t xml:space="preserve"> </w:t>
      </w:r>
      <w:r w:rsidR="00136B2B" w:rsidRPr="00136B2B">
        <w:rPr>
          <w:rFonts w:ascii="Arial" w:eastAsia="Arial" w:hAnsi="Arial" w:cs="Arial"/>
          <w:b/>
          <w:i/>
          <w:color w:val="000000"/>
          <w:sz w:val="28"/>
          <w:szCs w:val="28"/>
        </w:rPr>
        <w:t xml:space="preserve">VIII.- </w:t>
      </w:r>
      <w:r w:rsidR="00136B2B" w:rsidRPr="00136B2B">
        <w:rPr>
          <w:rFonts w:ascii="Arial" w:eastAsia="Arial" w:hAnsi="Arial" w:cs="Arial"/>
          <w:i/>
          <w:color w:val="000000"/>
          <w:sz w:val="28"/>
          <w:szCs w:val="28"/>
        </w:rPr>
        <w:t> En base a lo anterior, se propone la creación del Consejo Consultivo de la Diversidad Sexual e Identidad de Género,</w:t>
      </w:r>
      <w:r w:rsidR="00136B2B">
        <w:rPr>
          <w:rFonts w:ascii="Arial" w:eastAsia="Arial" w:hAnsi="Arial" w:cs="Arial"/>
          <w:i/>
          <w:color w:val="000000"/>
          <w:sz w:val="28"/>
          <w:szCs w:val="28"/>
        </w:rPr>
        <w:t xml:space="preserve"> </w:t>
      </w:r>
      <w:r w:rsidR="00136B2B" w:rsidRPr="00136B2B">
        <w:rPr>
          <w:rFonts w:ascii="Arial" w:eastAsia="Arial" w:hAnsi="Arial" w:cs="Arial"/>
          <w:i/>
          <w:color w:val="000000"/>
          <w:sz w:val="28"/>
          <w:szCs w:val="28"/>
        </w:rPr>
        <w:t xml:space="preserve">para lo cual se considere adicionar una fracción V al numeral 6 y se reenumere la fracción subsecuente del </w:t>
      </w:r>
      <w:r w:rsidR="00136B2B" w:rsidRPr="00136B2B">
        <w:rPr>
          <w:rFonts w:ascii="Arial" w:eastAsia="Arial" w:hAnsi="Arial" w:cs="Arial"/>
          <w:b/>
          <w:i/>
          <w:color w:val="000000"/>
          <w:sz w:val="28"/>
          <w:szCs w:val="28"/>
          <w:u w:val="single"/>
        </w:rPr>
        <w:t>REGLAMENTO INTERNO DE LOS CONSEJOS CONSULTIVOS CIUDADANOS DEL MUNICIPIO DE ZAPOTLÁN EL GRANDE.</w:t>
      </w:r>
      <w:r w:rsidR="00136B2B">
        <w:rPr>
          <w:rFonts w:ascii="Arial" w:eastAsia="Times New Roman" w:hAnsi="Arial" w:cs="Arial"/>
          <w:i/>
          <w:sz w:val="28"/>
          <w:szCs w:val="28"/>
        </w:rPr>
        <w:t xml:space="preserve"> </w:t>
      </w:r>
      <w:r w:rsidR="00136B2B" w:rsidRPr="00136B2B">
        <w:rPr>
          <w:rFonts w:ascii="Arial" w:eastAsia="Arial" w:hAnsi="Arial" w:cs="Arial"/>
          <w:b/>
          <w:bCs/>
          <w:i/>
          <w:color w:val="000000"/>
          <w:sz w:val="28"/>
          <w:szCs w:val="28"/>
        </w:rPr>
        <w:t>IX.-</w:t>
      </w:r>
      <w:r w:rsidR="00136B2B" w:rsidRPr="00136B2B">
        <w:rPr>
          <w:rFonts w:ascii="Arial" w:eastAsia="Arial" w:hAnsi="Arial" w:cs="Arial"/>
          <w:i/>
          <w:color w:val="000000"/>
          <w:sz w:val="28"/>
          <w:szCs w:val="28"/>
        </w:rPr>
        <w:t xml:space="preserve">Por tanto, el objetivo principal de la presente iniciativa es adicionar una fracción al artículo 6 del Reglamento Interno de los Consejos Consultivos Ciudadanos del Municipio de Zapotlán el Grande, Jalisco, con las necesidades actuales, </w:t>
      </w:r>
      <w:r w:rsidR="00136B2B">
        <w:rPr>
          <w:rFonts w:ascii="Arial" w:eastAsia="Arial" w:hAnsi="Arial" w:cs="Arial"/>
          <w:i/>
          <w:color w:val="000000"/>
          <w:sz w:val="28"/>
          <w:szCs w:val="28"/>
        </w:rPr>
        <w:t>(Se anexa Tabla de Propuesta). </w:t>
      </w:r>
      <w:r w:rsidR="00136B2B" w:rsidRPr="00136B2B">
        <w:rPr>
          <w:rFonts w:ascii="Arial" w:eastAsia="Arial" w:hAnsi="Arial" w:cs="Arial"/>
          <w:b/>
          <w:i/>
          <w:color w:val="000000"/>
          <w:sz w:val="28"/>
          <w:szCs w:val="28"/>
          <w:u w:val="single"/>
        </w:rPr>
        <w:t>TABLA DE ADICIONES AL “REGLAMENTO INTERNO DE LOS CONSEJOS CONSULTIVOS CIUDADANOS DEL MUNICIPIO DE ZAPOTLÁN EL GRANDE, JALISCO”</w:t>
      </w:r>
      <w:r w:rsidR="00136B2B" w:rsidRPr="00136B2B">
        <w:rPr>
          <w:rFonts w:ascii="Arial" w:eastAsia="Arial" w:hAnsi="Arial" w:cs="Arial"/>
          <w:b/>
          <w:i/>
          <w:color w:val="000000"/>
          <w:sz w:val="28"/>
          <w:szCs w:val="28"/>
        </w:rPr>
        <w:t>. - - - - - - - - - - - - - - - - - - - - - - - - - - - - -</w:t>
      </w:r>
      <w:r w:rsidR="00136B2B" w:rsidRPr="00136B2B">
        <w:rPr>
          <w:rFonts w:ascii="Arial" w:eastAsia="Times New Roman" w:hAnsi="Arial" w:cs="Arial"/>
          <w:i/>
          <w:sz w:val="28"/>
          <w:szCs w:val="28"/>
        </w:rPr>
        <w:t xml:space="preserve"> </w:t>
      </w:r>
    </w:p>
    <w:p w:rsidR="00136B2B" w:rsidRDefault="00136B2B" w:rsidP="00136B2B">
      <w:pPr>
        <w:jc w:val="center"/>
        <w:rPr>
          <w:rFonts w:ascii="Times New Roman" w:eastAsia="Times New Roman" w:hAnsi="Times New Roman" w:cs="Times New Roman"/>
        </w:rPr>
      </w:pPr>
    </w:p>
    <w:tbl>
      <w:tblPr>
        <w:tblStyle w:val="1"/>
        <w:tblW w:w="7650" w:type="dxa"/>
        <w:tblInd w:w="0" w:type="dxa"/>
        <w:tblLayout w:type="fixed"/>
        <w:tblLook w:val="0400" w:firstRow="0" w:lastRow="0" w:firstColumn="0" w:lastColumn="0" w:noHBand="0" w:noVBand="1"/>
      </w:tblPr>
      <w:tblGrid>
        <w:gridCol w:w="3681"/>
        <w:gridCol w:w="3969"/>
      </w:tblGrid>
      <w:tr w:rsidR="00136B2B" w:rsidTr="00136B2B">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6B2B" w:rsidRDefault="00136B2B" w:rsidP="00136B2B">
            <w:pPr>
              <w:jc w:val="center"/>
              <w:rPr>
                <w:rFonts w:ascii="Times New Roman" w:eastAsia="Times New Roman" w:hAnsi="Times New Roman" w:cs="Times New Roman"/>
              </w:rPr>
            </w:pPr>
            <w:r>
              <w:rPr>
                <w:rFonts w:ascii="Arial" w:eastAsia="Arial" w:hAnsi="Arial" w:cs="Arial"/>
                <w:b/>
                <w:color w:val="000000"/>
                <w:sz w:val="22"/>
                <w:szCs w:val="22"/>
              </w:rPr>
              <w:t>COMO ESTÁ</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6B2B" w:rsidRDefault="00136B2B" w:rsidP="00136B2B">
            <w:pPr>
              <w:jc w:val="center"/>
              <w:rPr>
                <w:rFonts w:ascii="Times New Roman" w:eastAsia="Times New Roman" w:hAnsi="Times New Roman" w:cs="Times New Roman"/>
              </w:rPr>
            </w:pPr>
            <w:r>
              <w:rPr>
                <w:rFonts w:ascii="Arial" w:eastAsia="Arial" w:hAnsi="Arial" w:cs="Arial"/>
                <w:b/>
                <w:color w:val="000000"/>
                <w:sz w:val="22"/>
                <w:szCs w:val="22"/>
              </w:rPr>
              <w:t>PROPUESTA</w:t>
            </w:r>
          </w:p>
        </w:tc>
      </w:tr>
      <w:tr w:rsidR="00136B2B" w:rsidTr="00136B2B">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6B2B" w:rsidRDefault="00136B2B" w:rsidP="00136B2B">
            <w:pPr>
              <w:jc w:val="both"/>
              <w:rPr>
                <w:rFonts w:ascii="Times New Roman" w:eastAsia="Times New Roman" w:hAnsi="Times New Roman" w:cs="Times New Roman"/>
              </w:rPr>
            </w:pPr>
          </w:p>
          <w:p w:rsidR="00136B2B" w:rsidRDefault="00136B2B" w:rsidP="00136B2B">
            <w:pPr>
              <w:jc w:val="both"/>
              <w:rPr>
                <w:rFonts w:ascii="Times New Roman" w:eastAsia="Times New Roman" w:hAnsi="Times New Roman" w:cs="Times New Roman"/>
              </w:rPr>
            </w:pPr>
            <w:r>
              <w:rPr>
                <w:rFonts w:ascii="Arial" w:eastAsia="Arial" w:hAnsi="Arial" w:cs="Arial"/>
                <w:b/>
                <w:color w:val="000000"/>
                <w:sz w:val="22"/>
                <w:szCs w:val="22"/>
              </w:rPr>
              <w:t xml:space="preserve">ARTÍCULO 6. </w:t>
            </w:r>
            <w:r>
              <w:rPr>
                <w:rFonts w:ascii="Arial" w:eastAsia="Arial" w:hAnsi="Arial" w:cs="Arial"/>
                <w:color w:val="000000"/>
                <w:sz w:val="22"/>
                <w:szCs w:val="22"/>
              </w:rPr>
              <w:t>Se consideran como consejos consultivos ciudadanos del Municipio de Zapotlán el Grande, de manera enunciativa más no limitativa, por lo que deberán cumplir con todas las disposiciones del presente Reglamento los siguientes:</w:t>
            </w:r>
          </w:p>
          <w:p w:rsidR="00136B2B" w:rsidRDefault="00136B2B" w:rsidP="00136B2B">
            <w:pPr>
              <w:jc w:val="both"/>
              <w:rPr>
                <w:rFonts w:ascii="Times New Roman" w:eastAsia="Times New Roman" w:hAnsi="Times New Roman" w:cs="Times New Roman"/>
              </w:rPr>
            </w:pPr>
            <w:r>
              <w:rPr>
                <w:rFonts w:ascii="Arial" w:eastAsia="Arial" w:hAnsi="Arial" w:cs="Arial"/>
                <w:b/>
                <w:color w:val="000000"/>
                <w:sz w:val="22"/>
                <w:szCs w:val="22"/>
              </w:rPr>
              <w:t xml:space="preserve">I. </w:t>
            </w:r>
            <w:r>
              <w:rPr>
                <w:rFonts w:ascii="Arial" w:eastAsia="Arial" w:hAnsi="Arial" w:cs="Arial"/>
                <w:color w:val="000000"/>
                <w:sz w:val="22"/>
                <w:szCs w:val="22"/>
              </w:rPr>
              <w:t>Consejo Municipal de Participación Ciudadana; </w:t>
            </w:r>
          </w:p>
          <w:p w:rsidR="00136B2B" w:rsidRDefault="00136B2B" w:rsidP="00136B2B">
            <w:pPr>
              <w:jc w:val="both"/>
              <w:rPr>
                <w:rFonts w:ascii="Times New Roman" w:eastAsia="Times New Roman" w:hAnsi="Times New Roman" w:cs="Times New Roman"/>
              </w:rPr>
            </w:pPr>
            <w:r>
              <w:rPr>
                <w:rFonts w:ascii="Arial" w:eastAsia="Arial" w:hAnsi="Arial" w:cs="Arial"/>
                <w:b/>
                <w:color w:val="000000"/>
                <w:sz w:val="22"/>
                <w:szCs w:val="22"/>
              </w:rPr>
              <w:t>II</w:t>
            </w:r>
            <w:r>
              <w:rPr>
                <w:rFonts w:ascii="Arial" w:eastAsia="Arial" w:hAnsi="Arial" w:cs="Arial"/>
                <w:color w:val="000000"/>
                <w:sz w:val="22"/>
                <w:szCs w:val="22"/>
              </w:rPr>
              <w:t>. Comité de Adquisiciones del Municipio; </w:t>
            </w:r>
          </w:p>
          <w:p w:rsidR="00136B2B" w:rsidRDefault="00136B2B" w:rsidP="00136B2B">
            <w:pPr>
              <w:jc w:val="both"/>
              <w:rPr>
                <w:rFonts w:ascii="Times New Roman" w:eastAsia="Times New Roman" w:hAnsi="Times New Roman" w:cs="Times New Roman"/>
              </w:rPr>
            </w:pPr>
            <w:r>
              <w:rPr>
                <w:rFonts w:ascii="Arial" w:eastAsia="Arial" w:hAnsi="Arial" w:cs="Arial"/>
                <w:b/>
                <w:color w:val="000000"/>
                <w:sz w:val="22"/>
                <w:szCs w:val="22"/>
              </w:rPr>
              <w:t>III</w:t>
            </w:r>
            <w:r>
              <w:rPr>
                <w:rFonts w:ascii="Arial" w:eastAsia="Arial" w:hAnsi="Arial" w:cs="Arial"/>
                <w:color w:val="000000"/>
                <w:sz w:val="22"/>
                <w:szCs w:val="22"/>
              </w:rPr>
              <w:t>. Consejo de la Juventud de Zapotlán el Grande; </w:t>
            </w:r>
          </w:p>
          <w:p w:rsidR="00136B2B" w:rsidRDefault="00136B2B" w:rsidP="00136B2B">
            <w:pPr>
              <w:jc w:val="both"/>
              <w:rPr>
                <w:rFonts w:ascii="Arial" w:eastAsia="Arial" w:hAnsi="Arial" w:cs="Arial"/>
                <w:color w:val="000000"/>
                <w:sz w:val="22"/>
                <w:szCs w:val="22"/>
              </w:rPr>
            </w:pPr>
            <w:r>
              <w:rPr>
                <w:rFonts w:ascii="Arial" w:eastAsia="Arial" w:hAnsi="Arial" w:cs="Arial"/>
                <w:b/>
                <w:color w:val="000000"/>
                <w:sz w:val="22"/>
                <w:szCs w:val="22"/>
              </w:rPr>
              <w:t>IV.</w:t>
            </w:r>
            <w:r>
              <w:rPr>
                <w:rFonts w:ascii="Arial" w:eastAsia="Arial" w:hAnsi="Arial" w:cs="Arial"/>
                <w:color w:val="000000"/>
                <w:sz w:val="22"/>
                <w:szCs w:val="22"/>
              </w:rPr>
              <w:t xml:space="preserve"> Consejo Consultivo de Innovación Ciencia y Tecnología, y </w:t>
            </w:r>
          </w:p>
          <w:p w:rsidR="00136B2B" w:rsidRDefault="00136B2B" w:rsidP="00136B2B">
            <w:pPr>
              <w:jc w:val="both"/>
              <w:rPr>
                <w:rFonts w:ascii="Times New Roman" w:eastAsia="Times New Roman" w:hAnsi="Times New Roman" w:cs="Times New Roman"/>
              </w:rPr>
            </w:pPr>
            <w:r w:rsidRPr="00AE5D93">
              <w:rPr>
                <w:rFonts w:ascii="Arial" w:eastAsia="Arial" w:hAnsi="Arial" w:cs="Arial"/>
                <w:b/>
                <w:bCs/>
                <w:color w:val="000000"/>
                <w:sz w:val="22"/>
                <w:szCs w:val="22"/>
              </w:rPr>
              <w:t>V.</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Los demás contemplados como tales en las </w:t>
            </w:r>
            <w:r>
              <w:rPr>
                <w:rFonts w:ascii="Arial" w:eastAsia="Arial" w:hAnsi="Arial" w:cs="Arial"/>
                <w:sz w:val="22"/>
                <w:szCs w:val="22"/>
              </w:rPr>
              <w:t>L</w:t>
            </w:r>
            <w:r>
              <w:rPr>
                <w:rFonts w:ascii="Arial" w:eastAsia="Arial" w:hAnsi="Arial" w:cs="Arial"/>
                <w:color w:val="000000"/>
                <w:sz w:val="22"/>
                <w:szCs w:val="22"/>
              </w:rPr>
              <w:t xml:space="preserve">eyes o Reglamentos vigentes y sean integrados por las </w:t>
            </w:r>
            <w:r>
              <w:rPr>
                <w:rFonts w:ascii="Arial" w:eastAsia="Arial" w:hAnsi="Arial" w:cs="Arial"/>
                <w:color w:val="000000"/>
                <w:sz w:val="22"/>
                <w:szCs w:val="22"/>
              </w:rPr>
              <w:lastRenderedPageBreak/>
              <w:t>autoridades de la Administración Pública Municipal</w:t>
            </w:r>
          </w:p>
          <w:p w:rsidR="00136B2B" w:rsidRDefault="00136B2B" w:rsidP="00136B2B">
            <w:pPr>
              <w:jc w:val="both"/>
              <w:rPr>
                <w:rFonts w:ascii="Times New Roman" w:eastAsia="Times New Roman" w:hAnsi="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6B2B" w:rsidRDefault="00136B2B" w:rsidP="00136B2B">
            <w:pPr>
              <w:jc w:val="both"/>
              <w:rPr>
                <w:rFonts w:ascii="Times New Roman" w:eastAsia="Times New Roman" w:hAnsi="Times New Roman" w:cs="Times New Roman"/>
              </w:rPr>
            </w:pPr>
          </w:p>
          <w:p w:rsidR="00136B2B" w:rsidRDefault="00136B2B" w:rsidP="00136B2B">
            <w:pPr>
              <w:jc w:val="both"/>
              <w:rPr>
                <w:rFonts w:ascii="Times New Roman" w:eastAsia="Times New Roman" w:hAnsi="Times New Roman" w:cs="Times New Roman"/>
              </w:rPr>
            </w:pPr>
            <w:r>
              <w:rPr>
                <w:rFonts w:ascii="Arial" w:eastAsia="Arial" w:hAnsi="Arial" w:cs="Arial"/>
                <w:b/>
                <w:color w:val="000000"/>
                <w:sz w:val="22"/>
                <w:szCs w:val="22"/>
              </w:rPr>
              <w:t xml:space="preserve">ARTÍCULO 6. </w:t>
            </w:r>
            <w:r>
              <w:rPr>
                <w:rFonts w:ascii="Arial" w:eastAsia="Arial" w:hAnsi="Arial" w:cs="Arial"/>
                <w:color w:val="000000"/>
                <w:sz w:val="22"/>
                <w:szCs w:val="22"/>
              </w:rPr>
              <w:t>Se consideran como consejos consultivos ciudadanos del Municipio de Zapotlán el Grande, de manera enunciativa más no limitativa, por lo que deberán cumplir con todas las disposiciones del presente Reglamento los siguientes:</w:t>
            </w:r>
          </w:p>
          <w:p w:rsidR="00136B2B" w:rsidRDefault="00136B2B" w:rsidP="00136B2B">
            <w:pPr>
              <w:jc w:val="both"/>
              <w:rPr>
                <w:rFonts w:ascii="Times New Roman" w:eastAsia="Times New Roman" w:hAnsi="Times New Roman" w:cs="Times New Roman"/>
              </w:rPr>
            </w:pPr>
            <w:r>
              <w:rPr>
                <w:rFonts w:ascii="Arial" w:eastAsia="Arial" w:hAnsi="Arial" w:cs="Arial"/>
                <w:b/>
                <w:color w:val="000000"/>
                <w:sz w:val="22"/>
                <w:szCs w:val="22"/>
              </w:rPr>
              <w:t xml:space="preserve"> I. </w:t>
            </w:r>
            <w:r>
              <w:rPr>
                <w:rFonts w:ascii="Arial" w:eastAsia="Arial" w:hAnsi="Arial" w:cs="Arial"/>
                <w:color w:val="000000"/>
                <w:sz w:val="22"/>
                <w:szCs w:val="22"/>
              </w:rPr>
              <w:t>Consejo Municipal de Participación Ciudadana; </w:t>
            </w:r>
          </w:p>
          <w:p w:rsidR="00136B2B" w:rsidRDefault="00136B2B" w:rsidP="00136B2B">
            <w:pPr>
              <w:jc w:val="both"/>
              <w:rPr>
                <w:rFonts w:ascii="Times New Roman" w:eastAsia="Times New Roman" w:hAnsi="Times New Roman" w:cs="Times New Roman"/>
              </w:rPr>
            </w:pPr>
            <w:r>
              <w:rPr>
                <w:rFonts w:ascii="Arial" w:eastAsia="Arial" w:hAnsi="Arial" w:cs="Arial"/>
                <w:b/>
                <w:color w:val="000000"/>
                <w:sz w:val="22"/>
                <w:szCs w:val="22"/>
              </w:rPr>
              <w:t>II</w:t>
            </w:r>
            <w:r>
              <w:rPr>
                <w:rFonts w:ascii="Arial" w:eastAsia="Arial" w:hAnsi="Arial" w:cs="Arial"/>
                <w:color w:val="000000"/>
                <w:sz w:val="22"/>
                <w:szCs w:val="22"/>
              </w:rPr>
              <w:t>. Comité de Adquisiciones del Municipio; </w:t>
            </w:r>
          </w:p>
          <w:p w:rsidR="00136B2B" w:rsidRDefault="00136B2B" w:rsidP="00136B2B">
            <w:pPr>
              <w:jc w:val="both"/>
              <w:rPr>
                <w:rFonts w:ascii="Times New Roman" w:eastAsia="Times New Roman" w:hAnsi="Times New Roman" w:cs="Times New Roman"/>
              </w:rPr>
            </w:pPr>
            <w:r>
              <w:rPr>
                <w:rFonts w:ascii="Arial" w:eastAsia="Arial" w:hAnsi="Arial" w:cs="Arial"/>
                <w:b/>
                <w:color w:val="000000"/>
                <w:sz w:val="22"/>
                <w:szCs w:val="22"/>
              </w:rPr>
              <w:t>III</w:t>
            </w:r>
            <w:r>
              <w:rPr>
                <w:rFonts w:ascii="Arial" w:eastAsia="Arial" w:hAnsi="Arial" w:cs="Arial"/>
                <w:color w:val="000000"/>
                <w:sz w:val="22"/>
                <w:szCs w:val="22"/>
              </w:rPr>
              <w:t>. Consejo de la Juventud de Zapotlán el Grande; </w:t>
            </w:r>
          </w:p>
          <w:p w:rsidR="00136B2B" w:rsidRDefault="00136B2B" w:rsidP="00136B2B">
            <w:pPr>
              <w:jc w:val="both"/>
              <w:rPr>
                <w:rFonts w:ascii="Arial" w:eastAsia="Arial" w:hAnsi="Arial" w:cs="Arial"/>
                <w:color w:val="000000"/>
                <w:sz w:val="22"/>
                <w:szCs w:val="22"/>
              </w:rPr>
            </w:pPr>
            <w:r>
              <w:rPr>
                <w:rFonts w:ascii="Arial" w:eastAsia="Arial" w:hAnsi="Arial" w:cs="Arial"/>
                <w:b/>
                <w:color w:val="000000"/>
                <w:sz w:val="22"/>
                <w:szCs w:val="22"/>
              </w:rPr>
              <w:t>IV.</w:t>
            </w:r>
            <w:r>
              <w:rPr>
                <w:rFonts w:ascii="Arial" w:eastAsia="Arial" w:hAnsi="Arial" w:cs="Arial"/>
                <w:color w:val="000000"/>
                <w:sz w:val="22"/>
                <w:szCs w:val="22"/>
              </w:rPr>
              <w:t xml:space="preserve"> Consejo Consultivo de Innovación Ciencia y Tecnología, y </w:t>
            </w:r>
          </w:p>
          <w:p w:rsidR="00136B2B" w:rsidRDefault="00136B2B" w:rsidP="00136B2B">
            <w:pPr>
              <w:jc w:val="both"/>
              <w:rPr>
                <w:rFonts w:ascii="Arial" w:eastAsia="Arial" w:hAnsi="Arial" w:cs="Arial"/>
                <w:b/>
                <w:bCs/>
                <w:color w:val="000000"/>
                <w:sz w:val="22"/>
                <w:szCs w:val="22"/>
              </w:rPr>
            </w:pPr>
            <w:r w:rsidRPr="00AE5D93">
              <w:rPr>
                <w:rFonts w:ascii="Arial" w:eastAsia="Arial" w:hAnsi="Arial" w:cs="Arial"/>
                <w:b/>
                <w:bCs/>
                <w:color w:val="000000"/>
                <w:sz w:val="22"/>
                <w:szCs w:val="22"/>
              </w:rPr>
              <w:t>V.</w:t>
            </w:r>
            <w:r>
              <w:rPr>
                <w:rFonts w:ascii="Arial" w:eastAsia="Arial" w:hAnsi="Arial" w:cs="Arial"/>
                <w:b/>
                <w:bCs/>
                <w:color w:val="000000"/>
                <w:sz w:val="22"/>
                <w:szCs w:val="22"/>
              </w:rPr>
              <w:t xml:space="preserve"> Consejo Consultivo de la Diversidad Sexual e Identidad de Género.</w:t>
            </w:r>
          </w:p>
          <w:p w:rsidR="00136B2B" w:rsidRDefault="00136B2B" w:rsidP="00136B2B">
            <w:pPr>
              <w:jc w:val="both"/>
              <w:rPr>
                <w:rFonts w:ascii="Times New Roman" w:eastAsia="Times New Roman" w:hAnsi="Times New Roman" w:cs="Times New Roman"/>
              </w:rPr>
            </w:pPr>
            <w:r w:rsidRPr="00AE5D93">
              <w:rPr>
                <w:rFonts w:ascii="Arial" w:eastAsia="Arial" w:hAnsi="Arial" w:cs="Arial"/>
                <w:b/>
                <w:bCs/>
                <w:color w:val="000000"/>
                <w:sz w:val="22"/>
                <w:szCs w:val="22"/>
              </w:rPr>
              <w:lastRenderedPageBreak/>
              <w:t>VI</w:t>
            </w:r>
            <w:r>
              <w:rPr>
                <w:rFonts w:ascii="Arial" w:eastAsia="Arial" w:hAnsi="Arial" w:cs="Arial"/>
                <w:color w:val="000000"/>
                <w:sz w:val="22"/>
                <w:szCs w:val="22"/>
              </w:rPr>
              <w:t xml:space="preserve">. Los demás contemplados como tales en las </w:t>
            </w:r>
            <w:r>
              <w:rPr>
                <w:rFonts w:ascii="Arial" w:eastAsia="Arial" w:hAnsi="Arial" w:cs="Arial"/>
                <w:sz w:val="22"/>
                <w:szCs w:val="22"/>
              </w:rPr>
              <w:t>L</w:t>
            </w:r>
            <w:r>
              <w:rPr>
                <w:rFonts w:ascii="Arial" w:eastAsia="Arial" w:hAnsi="Arial" w:cs="Arial"/>
                <w:color w:val="000000"/>
                <w:sz w:val="22"/>
                <w:szCs w:val="22"/>
              </w:rPr>
              <w:t>eyes o Reglamentos vigentes y sean integrados por las autoridades de la Administración Pública Municipal</w:t>
            </w:r>
          </w:p>
          <w:p w:rsidR="00136B2B" w:rsidRDefault="00136B2B" w:rsidP="00136B2B">
            <w:pPr>
              <w:jc w:val="both"/>
              <w:rPr>
                <w:rFonts w:ascii="Times New Roman" w:eastAsia="Times New Roman" w:hAnsi="Times New Roman" w:cs="Times New Roman"/>
              </w:rPr>
            </w:pPr>
          </w:p>
        </w:tc>
      </w:tr>
    </w:tbl>
    <w:p w:rsidR="00136B2B" w:rsidRDefault="00136B2B" w:rsidP="00136B2B">
      <w:pPr>
        <w:spacing w:after="240"/>
        <w:rPr>
          <w:rFonts w:ascii="Times New Roman" w:eastAsia="Times New Roman" w:hAnsi="Times New Roman" w:cs="Times New Roman"/>
        </w:rPr>
      </w:pPr>
    </w:p>
    <w:p w:rsidR="00771E10" w:rsidRDefault="00136B2B" w:rsidP="00F37F0A">
      <w:pPr>
        <w:spacing w:line="360" w:lineRule="auto"/>
        <w:jc w:val="both"/>
        <w:rPr>
          <w:rFonts w:ascii="Arial" w:eastAsia="Calibri" w:hAnsi="Arial" w:cs="Arial"/>
          <w:i/>
          <w:sz w:val="28"/>
          <w:szCs w:val="28"/>
          <w:lang w:val="es-ES"/>
        </w:rPr>
      </w:pPr>
      <w:r w:rsidRPr="00136B2B">
        <w:rPr>
          <w:rFonts w:ascii="Arial" w:eastAsia="Arial" w:hAnsi="Arial" w:cs="Arial"/>
          <w:i/>
          <w:color w:val="000000"/>
          <w:sz w:val="28"/>
          <w:szCs w:val="28"/>
        </w:rPr>
        <w:t xml:space="preserve">Por lo tanto, someto a consideración de este H. Ayuntamiento, el siguiente punto de </w:t>
      </w:r>
      <w:r w:rsidRPr="00136B2B">
        <w:rPr>
          <w:rFonts w:ascii="Arial" w:eastAsia="Arial" w:hAnsi="Arial" w:cs="Arial"/>
          <w:b/>
          <w:i/>
          <w:color w:val="000000"/>
          <w:sz w:val="28"/>
          <w:szCs w:val="28"/>
        </w:rPr>
        <w:t>ACUERDO:</w:t>
      </w:r>
      <w:r>
        <w:rPr>
          <w:rFonts w:ascii="Arial" w:eastAsia="Arial" w:hAnsi="Arial" w:cs="Arial"/>
          <w:i/>
          <w:color w:val="000000"/>
          <w:sz w:val="28"/>
          <w:szCs w:val="28"/>
        </w:rPr>
        <w:t xml:space="preserve"> </w:t>
      </w:r>
      <w:r>
        <w:rPr>
          <w:rFonts w:ascii="Arial" w:eastAsia="Arial" w:hAnsi="Arial" w:cs="Arial"/>
          <w:b/>
          <w:i/>
          <w:color w:val="000000"/>
          <w:sz w:val="28"/>
          <w:szCs w:val="28"/>
        </w:rPr>
        <w:t xml:space="preserve">ÚNICO.- </w:t>
      </w:r>
      <w:r w:rsidRPr="00136B2B">
        <w:rPr>
          <w:rFonts w:ascii="Arial" w:eastAsia="Arial" w:hAnsi="Arial" w:cs="Arial"/>
          <w:i/>
          <w:color w:val="000000"/>
          <w:sz w:val="28"/>
          <w:szCs w:val="28"/>
        </w:rPr>
        <w:t xml:space="preserve">Túrnese la presente iniciativa </w:t>
      </w:r>
      <w:r w:rsidRPr="00136B2B">
        <w:rPr>
          <w:rFonts w:ascii="Arial" w:eastAsia="Arial" w:hAnsi="Arial" w:cs="Arial"/>
          <w:i/>
          <w:sz w:val="28"/>
          <w:szCs w:val="28"/>
        </w:rPr>
        <w:t xml:space="preserve">a la </w:t>
      </w:r>
      <w:r w:rsidRPr="00136B2B">
        <w:rPr>
          <w:rFonts w:ascii="Arial" w:eastAsia="Arial" w:hAnsi="Arial" w:cs="Arial"/>
          <w:i/>
          <w:color w:val="000000"/>
          <w:sz w:val="28"/>
          <w:szCs w:val="28"/>
        </w:rPr>
        <w:t>Comisión Edilicia</w:t>
      </w:r>
      <w:r w:rsidRPr="00136B2B">
        <w:rPr>
          <w:rFonts w:ascii="Arial" w:eastAsia="Arial" w:hAnsi="Arial" w:cs="Arial"/>
          <w:i/>
          <w:sz w:val="28"/>
          <w:szCs w:val="28"/>
        </w:rPr>
        <w:t xml:space="preserve"> Permanente </w:t>
      </w:r>
      <w:r w:rsidRPr="00136B2B">
        <w:rPr>
          <w:rFonts w:ascii="Arial" w:eastAsia="Arial" w:hAnsi="Arial" w:cs="Arial"/>
          <w:i/>
          <w:color w:val="000000"/>
          <w:sz w:val="28"/>
          <w:szCs w:val="28"/>
        </w:rPr>
        <w:t xml:space="preserve">de Derechos Humanos, Equidad de Género y Asuntos Indígenas como convocante y a la Comisión Edilicia de Reglamentos y Gobernación como coadyuvante, para que se  avoquen al  estudio de la presente iniciativa, a efecto de que sea analizada y previo dictamen, presenten a discusión, en sesión plenaria el acuerdo de Iniciativa de Ordenamiento Municipal que pretende adicionar y reenumerar las fracciones del artículo 6 del </w:t>
      </w:r>
      <w:r w:rsidRPr="00136B2B">
        <w:rPr>
          <w:rFonts w:ascii="Arial" w:eastAsia="Arial" w:hAnsi="Arial" w:cs="Arial"/>
          <w:b/>
          <w:i/>
          <w:color w:val="000000"/>
          <w:sz w:val="28"/>
          <w:szCs w:val="28"/>
          <w:u w:val="single"/>
        </w:rPr>
        <w:t>REGLAMENTO INTERNO DE LOS CONSEJOS CONSULTIVOS CIUDADANOS DEL MUNICIPIO DE ZAPOTLÁN EL GRANDE, JALISCO.</w:t>
      </w:r>
      <w:r>
        <w:rPr>
          <w:rFonts w:ascii="Arial" w:eastAsia="Arial" w:hAnsi="Arial" w:cs="Arial"/>
          <w:i/>
          <w:color w:val="000000"/>
          <w:sz w:val="28"/>
          <w:szCs w:val="28"/>
        </w:rPr>
        <w:t xml:space="preserve"> </w:t>
      </w:r>
      <w:r>
        <w:rPr>
          <w:rFonts w:ascii="Arial" w:eastAsia="Arial" w:hAnsi="Arial" w:cs="Arial"/>
          <w:b/>
          <w:i/>
          <w:color w:val="000000"/>
          <w:sz w:val="28"/>
          <w:szCs w:val="28"/>
        </w:rPr>
        <w:t>ATENTAMENT</w:t>
      </w:r>
      <w:r w:rsidRPr="00136B2B">
        <w:rPr>
          <w:rFonts w:ascii="Arial" w:eastAsia="Arial" w:hAnsi="Arial" w:cs="Arial"/>
          <w:b/>
          <w:i/>
          <w:color w:val="000000"/>
          <w:sz w:val="28"/>
          <w:szCs w:val="28"/>
        </w:rPr>
        <w:t>E</w:t>
      </w:r>
      <w:r>
        <w:rPr>
          <w:rFonts w:ascii="Arial" w:eastAsia="Arial" w:hAnsi="Arial" w:cs="Arial"/>
          <w:i/>
          <w:color w:val="000000"/>
          <w:sz w:val="28"/>
          <w:szCs w:val="28"/>
        </w:rPr>
        <w:t xml:space="preserve"> </w:t>
      </w:r>
      <w:r w:rsidRPr="00136B2B">
        <w:rPr>
          <w:rFonts w:ascii="Arial" w:hAnsi="Arial" w:cs="Arial"/>
          <w:i/>
          <w:sz w:val="28"/>
          <w:szCs w:val="28"/>
        </w:rPr>
        <w:t>“2024, AÑO DEL 85 ANIVERSARIO DE LA ESCUELA SECUNDARIA FEDERAL BENITO JUAREZ”</w:t>
      </w:r>
      <w:r>
        <w:rPr>
          <w:rFonts w:ascii="Arial" w:eastAsia="Arial" w:hAnsi="Arial" w:cs="Arial"/>
          <w:i/>
          <w:color w:val="000000"/>
          <w:sz w:val="28"/>
          <w:szCs w:val="28"/>
        </w:rPr>
        <w:t xml:space="preserve"> </w:t>
      </w:r>
      <w:r w:rsidRPr="00136B2B">
        <w:rPr>
          <w:rFonts w:ascii="Arial" w:hAnsi="Arial" w:cs="Arial"/>
          <w:i/>
          <w:sz w:val="28"/>
          <w:szCs w:val="28"/>
        </w:rPr>
        <w:t>“2024, BICENTENARIO EN QUE SE OTORGA EL TÍTULO DE “CIUDAD” A LA ANTIGUA ZAPOTLÁN EL GRANDE”</w:t>
      </w:r>
      <w:r>
        <w:rPr>
          <w:rFonts w:ascii="Arial" w:eastAsia="Arial" w:hAnsi="Arial" w:cs="Arial"/>
          <w:i/>
          <w:color w:val="000000"/>
          <w:sz w:val="28"/>
          <w:szCs w:val="28"/>
        </w:rPr>
        <w:t xml:space="preserve"> </w:t>
      </w:r>
      <w:r w:rsidRPr="00136B2B">
        <w:rPr>
          <w:rFonts w:ascii="Arial" w:hAnsi="Arial" w:cs="Arial"/>
          <w:b/>
          <w:bCs/>
          <w:i/>
          <w:sz w:val="28"/>
          <w:szCs w:val="28"/>
        </w:rPr>
        <w:t>CIUDAD GUZMÁN, MUNICIPIO DE ZAPOTLÁN EL GRANDE, JALISCO, 16 DE JULIO DEL</w:t>
      </w:r>
      <w:r w:rsidRPr="006A656F">
        <w:rPr>
          <w:rFonts w:ascii="Arial" w:hAnsi="Arial" w:cs="Arial"/>
          <w:b/>
          <w:bCs/>
          <w:sz w:val="18"/>
          <w:szCs w:val="18"/>
        </w:rPr>
        <w:t xml:space="preserve"> </w:t>
      </w:r>
      <w:r w:rsidRPr="00136B2B">
        <w:rPr>
          <w:rFonts w:ascii="Arial" w:hAnsi="Arial" w:cs="Arial"/>
          <w:b/>
          <w:bCs/>
          <w:i/>
          <w:sz w:val="28"/>
          <w:szCs w:val="28"/>
        </w:rPr>
        <w:t>AÑO 2024</w:t>
      </w:r>
      <w:r w:rsidRPr="00136B2B">
        <w:rPr>
          <w:rFonts w:ascii="Arial" w:hAnsi="Arial" w:cs="Arial"/>
          <w:b/>
          <w:i/>
          <w:sz w:val="28"/>
          <w:szCs w:val="28"/>
        </w:rPr>
        <w:t>.</w:t>
      </w:r>
      <w:r>
        <w:rPr>
          <w:rFonts w:ascii="Arial" w:hAnsi="Arial" w:cs="Arial"/>
          <w:b/>
          <w:i/>
          <w:sz w:val="18"/>
          <w:szCs w:val="18"/>
        </w:rPr>
        <w:t xml:space="preserve"> </w:t>
      </w:r>
      <w:r>
        <w:rPr>
          <w:rFonts w:ascii="Arial" w:hAnsi="Arial" w:cs="Arial"/>
          <w:b/>
          <w:bCs/>
          <w:i/>
          <w:sz w:val="28"/>
          <w:szCs w:val="28"/>
        </w:rPr>
        <w:t xml:space="preserve">C. EVA MARÍA DE JESÚS BARRETO. Presidenta de la Comisión Edilicia Permanente de Cultura, Derechos Humanos, Equidad de Género y Asuntos Indígenas. </w:t>
      </w:r>
      <w:r>
        <w:rPr>
          <w:rFonts w:ascii="Arial" w:hAnsi="Arial" w:cs="Arial"/>
          <w:bCs/>
          <w:i/>
          <w:sz w:val="28"/>
          <w:szCs w:val="28"/>
        </w:rPr>
        <w:t>FIRMA”</w:t>
      </w:r>
      <w:r w:rsidR="00A93EC0">
        <w:rPr>
          <w:rFonts w:ascii="Arial" w:hAnsi="Arial" w:cs="Arial"/>
          <w:bCs/>
          <w:i/>
          <w:sz w:val="28"/>
          <w:szCs w:val="28"/>
        </w:rPr>
        <w:t xml:space="preserve"> - - - - - - - - - - - - - - - - - - - - - - - - - - - - - - - </w:t>
      </w:r>
      <w:r w:rsidR="00A93EC0">
        <w:rPr>
          <w:rFonts w:ascii="Arial" w:hAnsi="Arial" w:cs="Arial"/>
          <w:b/>
          <w:bCs/>
          <w:i/>
          <w:sz w:val="28"/>
          <w:szCs w:val="28"/>
        </w:rPr>
        <w:t xml:space="preserve">C. Presidente Municipal Alejandro Barragán Sánchez: </w:t>
      </w:r>
      <w:r w:rsidR="00A93EC0">
        <w:rPr>
          <w:rFonts w:ascii="Arial" w:hAnsi="Arial" w:cs="Arial"/>
          <w:bCs/>
          <w:sz w:val="28"/>
          <w:szCs w:val="28"/>
        </w:rPr>
        <w:t xml:space="preserve">Muchas gracias Secretaria. Nada más, reconocer a mi compañera Eva María, reconocer </w:t>
      </w:r>
      <w:r w:rsidR="00C04D48">
        <w:rPr>
          <w:rFonts w:ascii="Arial" w:hAnsi="Arial" w:cs="Arial"/>
          <w:bCs/>
          <w:sz w:val="28"/>
          <w:szCs w:val="28"/>
        </w:rPr>
        <w:t xml:space="preserve">que, en estos años de experiencia como Regidora, ha identificado muy bien, cuáles son las áreas de oportunidad </w:t>
      </w:r>
      <w:r w:rsidR="006743FE">
        <w:rPr>
          <w:rFonts w:ascii="Arial" w:hAnsi="Arial" w:cs="Arial"/>
          <w:bCs/>
          <w:sz w:val="28"/>
          <w:szCs w:val="28"/>
        </w:rPr>
        <w:t xml:space="preserve">de trabajo legislativo, en un Ayuntamiento. Me da mucho gusto que se estén haciendo </w:t>
      </w:r>
      <w:r w:rsidR="006743FE">
        <w:rPr>
          <w:rFonts w:ascii="Arial" w:hAnsi="Arial" w:cs="Arial"/>
          <w:bCs/>
          <w:sz w:val="28"/>
          <w:szCs w:val="28"/>
        </w:rPr>
        <w:lastRenderedPageBreak/>
        <w:t xml:space="preserve">estas reformas. Y, que todas las ideas que se puedan tener respecto a una reforma, hay muchísimo qué hacer. Lo </w:t>
      </w:r>
      <w:r w:rsidR="00E65CF6">
        <w:rPr>
          <w:rFonts w:ascii="Arial" w:hAnsi="Arial" w:cs="Arial"/>
          <w:bCs/>
          <w:sz w:val="28"/>
          <w:szCs w:val="28"/>
        </w:rPr>
        <w:t>hemos platicado. Pues se suba al Pleno y sea parte del deber que como Regidores tenemos. Me da muchísimo gusto que, haya Usted identificado muy bien, cuáles son los proyectos exclusivos de Regidores y no hayamos caído en querer dirigir al Ejecutivo. Le agradezco mucho el compromiso que ha tenido en la modificación de estos Ó</w:t>
      </w:r>
      <w:r w:rsidR="0093502B">
        <w:rPr>
          <w:rFonts w:ascii="Arial" w:hAnsi="Arial" w:cs="Arial"/>
          <w:bCs/>
          <w:sz w:val="28"/>
          <w:szCs w:val="28"/>
        </w:rPr>
        <w:t>rganos I</w:t>
      </w:r>
      <w:r w:rsidR="00E65CF6">
        <w:rPr>
          <w:rFonts w:ascii="Arial" w:hAnsi="Arial" w:cs="Arial"/>
          <w:bCs/>
          <w:sz w:val="28"/>
          <w:szCs w:val="28"/>
        </w:rPr>
        <w:t>nternos</w:t>
      </w:r>
      <w:r w:rsidR="0093502B">
        <w:rPr>
          <w:rFonts w:ascii="Arial" w:hAnsi="Arial" w:cs="Arial"/>
          <w:bCs/>
          <w:sz w:val="28"/>
          <w:szCs w:val="28"/>
        </w:rPr>
        <w:t xml:space="preserve">, porque estoy seguro que eso derivará más y mejores Reglamentos para nuestra Ciudad. Muchísimas gracias y enhorabuena. </w:t>
      </w:r>
      <w:r w:rsidR="0093502B">
        <w:rPr>
          <w:rFonts w:ascii="Arial" w:hAnsi="Arial" w:cs="Arial"/>
          <w:b/>
          <w:bCs/>
          <w:i/>
          <w:sz w:val="28"/>
          <w:szCs w:val="28"/>
        </w:rPr>
        <w:t xml:space="preserve">C. Secretaria de Gobierno Municipal Claudia Margarita Robles Gómez: </w:t>
      </w:r>
      <w:r w:rsidR="0093502B">
        <w:rPr>
          <w:rFonts w:ascii="Arial" w:hAnsi="Arial" w:cs="Arial"/>
          <w:bCs/>
          <w:sz w:val="28"/>
          <w:szCs w:val="28"/>
        </w:rPr>
        <w:t xml:space="preserve">Gracias Presidente. Alguna otra manifestación o comentario…. Bien, si no hay ninguna, entonces queda a su consideración para que, quiénes estén a favor de aprobarla en los términos propuestos, lo manifiesten levantando su mano…. </w:t>
      </w:r>
      <w:r w:rsidR="00A93EC0">
        <w:rPr>
          <w:rFonts w:ascii="Arial" w:hAnsi="Arial" w:cs="Arial"/>
          <w:b/>
          <w:sz w:val="28"/>
          <w:szCs w:val="28"/>
        </w:rPr>
        <w:t xml:space="preserve">13 votos a favor, aprobado por mayoría absoluta. </w:t>
      </w:r>
      <w:r w:rsidR="00A93EC0">
        <w:rPr>
          <w:rFonts w:ascii="Arial" w:hAnsi="Arial" w:cs="Arial"/>
          <w:sz w:val="28"/>
          <w:szCs w:val="28"/>
        </w:rPr>
        <w:t>(Justifica su inasistencia: la C. Regidora Sara Moreno Ramírez, el C. Regidor Ernesto Sánchez Sánchez y el C. Regidor Edgar Joel Salvador Bautista.)</w:t>
      </w:r>
      <w:r w:rsidR="0093502B">
        <w:rPr>
          <w:rFonts w:ascii="Arial" w:hAnsi="Arial" w:cs="Arial"/>
          <w:sz w:val="28"/>
          <w:szCs w:val="28"/>
        </w:rPr>
        <w:t xml:space="preserve"> - - - - - </w:t>
      </w:r>
      <w:r w:rsidR="00FE529C" w:rsidRPr="00131D79">
        <w:rPr>
          <w:rFonts w:ascii="Arial" w:hAnsi="Arial" w:cs="Arial"/>
          <w:b/>
          <w:sz w:val="28"/>
          <w:szCs w:val="28"/>
          <w:u w:val="single"/>
        </w:rPr>
        <w:t>OCTAVO</w:t>
      </w:r>
      <w:r w:rsidR="00131D79" w:rsidRPr="00131D79">
        <w:rPr>
          <w:rFonts w:ascii="Arial" w:hAnsi="Arial" w:cs="Arial"/>
          <w:b/>
          <w:sz w:val="28"/>
          <w:szCs w:val="28"/>
          <w:u w:val="single"/>
        </w:rPr>
        <w:t xml:space="preserve"> PUNTO</w:t>
      </w:r>
      <w:r w:rsidR="00FE529C">
        <w:rPr>
          <w:rFonts w:ascii="Arial" w:hAnsi="Arial" w:cs="Arial"/>
          <w:b/>
          <w:sz w:val="28"/>
          <w:szCs w:val="28"/>
        </w:rPr>
        <w:t xml:space="preserve">: </w:t>
      </w:r>
      <w:r w:rsidR="00FE529C">
        <w:rPr>
          <w:rFonts w:ascii="Arial" w:hAnsi="Arial" w:cs="Arial"/>
          <w:sz w:val="28"/>
          <w:szCs w:val="28"/>
        </w:rPr>
        <w:t>Iniciativa que turna a C</w:t>
      </w:r>
      <w:r w:rsidR="00FE529C" w:rsidRPr="002B32D4">
        <w:rPr>
          <w:rFonts w:ascii="Arial" w:hAnsi="Arial" w:cs="Arial"/>
          <w:sz w:val="28"/>
          <w:szCs w:val="28"/>
        </w:rPr>
        <w:t>omisi</w:t>
      </w:r>
      <w:r w:rsidR="00FE529C">
        <w:rPr>
          <w:rFonts w:ascii="Arial" w:hAnsi="Arial" w:cs="Arial"/>
          <w:sz w:val="28"/>
          <w:szCs w:val="28"/>
        </w:rPr>
        <w:t>ones el Proyecto de Ley de I</w:t>
      </w:r>
      <w:r w:rsidR="00FE529C" w:rsidRPr="002B32D4">
        <w:rPr>
          <w:rFonts w:ascii="Arial" w:hAnsi="Arial" w:cs="Arial"/>
          <w:sz w:val="28"/>
          <w:szCs w:val="28"/>
        </w:rPr>
        <w:t>ngresos, así como</w:t>
      </w:r>
      <w:r w:rsidR="00FE529C">
        <w:rPr>
          <w:rFonts w:ascii="Arial" w:hAnsi="Arial" w:cs="Arial"/>
          <w:sz w:val="28"/>
          <w:szCs w:val="28"/>
        </w:rPr>
        <w:t xml:space="preserve"> la propuesta de ajuste de las Tablas de Valores Catastrales del Municipio de Zapotlán el Grande, Jalisco, para el Ejercicio F</w:t>
      </w:r>
      <w:r w:rsidR="00FE529C" w:rsidRPr="002B32D4">
        <w:rPr>
          <w:rFonts w:ascii="Arial" w:hAnsi="Arial" w:cs="Arial"/>
          <w:sz w:val="28"/>
          <w:szCs w:val="28"/>
        </w:rPr>
        <w:t xml:space="preserve">iscal 2025. </w:t>
      </w:r>
      <w:r w:rsidR="00FE529C">
        <w:rPr>
          <w:rFonts w:ascii="Arial" w:hAnsi="Arial" w:cs="Arial"/>
          <w:sz w:val="28"/>
          <w:szCs w:val="28"/>
        </w:rPr>
        <w:t>M</w:t>
      </w:r>
      <w:r w:rsidR="00FE529C" w:rsidRPr="00C304AD">
        <w:rPr>
          <w:rFonts w:ascii="Arial" w:hAnsi="Arial" w:cs="Arial"/>
          <w:sz w:val="28"/>
          <w:szCs w:val="28"/>
        </w:rPr>
        <w:t>otiva el</w:t>
      </w:r>
      <w:r w:rsidR="00FE529C" w:rsidRPr="002B32D4">
        <w:rPr>
          <w:rFonts w:ascii="Arial" w:hAnsi="Arial" w:cs="Arial"/>
          <w:i/>
          <w:sz w:val="28"/>
          <w:szCs w:val="28"/>
        </w:rPr>
        <w:t xml:space="preserve"> </w:t>
      </w:r>
      <w:r w:rsidR="00FE529C">
        <w:rPr>
          <w:rFonts w:ascii="Arial" w:hAnsi="Arial" w:cs="Arial"/>
          <w:sz w:val="28"/>
          <w:szCs w:val="28"/>
        </w:rPr>
        <w:t xml:space="preserve">C. Regidor Jorge de Jesús Juárez Parra. </w:t>
      </w:r>
      <w:r w:rsidR="00131D79">
        <w:rPr>
          <w:rFonts w:ascii="Arial" w:hAnsi="Arial" w:cs="Arial"/>
          <w:b/>
          <w:i/>
          <w:sz w:val="28"/>
          <w:szCs w:val="28"/>
        </w:rPr>
        <w:t>C. Regidor Jorge de Jesús Juárez Parra:</w:t>
      </w:r>
      <w:r w:rsidR="00DE267E">
        <w:rPr>
          <w:rFonts w:ascii="Arial" w:hAnsi="Arial" w:cs="Arial"/>
          <w:b/>
          <w:i/>
          <w:sz w:val="28"/>
          <w:szCs w:val="28"/>
        </w:rPr>
        <w:t xml:space="preserve"> </w:t>
      </w:r>
      <w:r w:rsidR="00DE267E" w:rsidRPr="00DE267E">
        <w:rPr>
          <w:rFonts w:ascii="Arial" w:hAnsi="Arial" w:cs="Arial"/>
          <w:b/>
          <w:i/>
          <w:sz w:val="28"/>
          <w:szCs w:val="28"/>
        </w:rPr>
        <w:t>HONORABLE AYUNTAMIENTO CONSTITUCIONAL</w:t>
      </w:r>
      <w:r w:rsidR="00DE267E">
        <w:rPr>
          <w:rFonts w:ascii="Arial" w:hAnsi="Arial" w:cs="Arial"/>
          <w:b/>
          <w:i/>
          <w:sz w:val="28"/>
          <w:szCs w:val="28"/>
        </w:rPr>
        <w:t xml:space="preserve"> </w:t>
      </w:r>
      <w:r w:rsidR="00DE267E" w:rsidRPr="00DE267E">
        <w:rPr>
          <w:rFonts w:ascii="Arial" w:hAnsi="Arial" w:cs="Arial"/>
          <w:b/>
          <w:i/>
          <w:sz w:val="28"/>
          <w:szCs w:val="28"/>
        </w:rPr>
        <w:t>DE ZAPOTLÁN EL GRANDE, JALISCO.</w:t>
      </w:r>
      <w:r w:rsidR="00DE267E">
        <w:rPr>
          <w:rFonts w:ascii="Arial" w:hAnsi="Arial" w:cs="Arial"/>
          <w:b/>
          <w:i/>
          <w:sz w:val="28"/>
          <w:szCs w:val="28"/>
        </w:rPr>
        <w:t xml:space="preserve"> </w:t>
      </w:r>
      <w:r w:rsidR="00DE267E" w:rsidRPr="00DE267E">
        <w:rPr>
          <w:rFonts w:ascii="Arial" w:hAnsi="Arial" w:cs="Arial"/>
          <w:b/>
          <w:i/>
          <w:sz w:val="28"/>
          <w:szCs w:val="28"/>
        </w:rPr>
        <w:t xml:space="preserve">PRESENTE </w:t>
      </w:r>
      <w:r w:rsidR="00DE267E" w:rsidRPr="00DE267E">
        <w:rPr>
          <w:rFonts w:ascii="Arial" w:hAnsi="Arial" w:cs="Arial"/>
          <w:i/>
          <w:sz w:val="28"/>
          <w:szCs w:val="28"/>
        </w:rPr>
        <w:t xml:space="preserve">Quien motiva y suscribe </w:t>
      </w:r>
      <w:r w:rsidR="00DE267E" w:rsidRPr="00DE267E">
        <w:rPr>
          <w:rFonts w:ascii="Arial" w:hAnsi="Arial" w:cs="Arial"/>
          <w:b/>
          <w:i/>
          <w:sz w:val="28"/>
          <w:szCs w:val="28"/>
        </w:rPr>
        <w:t xml:space="preserve">C. JORGE DE JESÚS JUÁREZ PARRA, </w:t>
      </w:r>
      <w:r w:rsidR="00DE267E" w:rsidRPr="00DE267E">
        <w:rPr>
          <w:rFonts w:ascii="Arial" w:hAnsi="Arial" w:cs="Arial"/>
          <w:i/>
          <w:sz w:val="28"/>
          <w:szCs w:val="28"/>
        </w:rPr>
        <w:t xml:space="preserve">con el carácter de Regidor Presidente de la Comisión Edilicia Permanente de Hacienda Pública y Patrimonio Municipal, de conformidad con lo dispuesto en los artículos 115 fracción II Y IV de la Constitución Política de los Estados Unidos Mexicanos;  73, 77, 85 y demás relativos y aplicables de la Constitución Política del Estado de Jalisco; 1, </w:t>
      </w:r>
      <w:r w:rsidR="00DE267E" w:rsidRPr="00DE267E">
        <w:rPr>
          <w:rFonts w:ascii="Arial" w:hAnsi="Arial" w:cs="Arial"/>
          <w:i/>
          <w:sz w:val="28"/>
          <w:szCs w:val="28"/>
        </w:rPr>
        <w:lastRenderedPageBreak/>
        <w:t xml:space="preserve">2, 3, 4 numeral 124, 5, 37 fracción II, 38, 40, 42, 44, 47, 49, 50, 52, 75  fracción I párrafo segundo al 81 y del 94 al 100 de la Ley de Gobierno y la Administración Pública Municipal del Estado de Jalisco; 40, 41, 47, 50, 60, 87, 79, 92, 99, y 158 del Reglamento Interior del Ayuntamiento de Zapotlán el Grande, en relación con lo que establecen los ordinales 10, 12 fracción II, 15, 19. 67  y demás relativos y aplicables de la Ley de Hacienda Municipal del Estado; presentamos a la consideración de este Honorable Pleno </w:t>
      </w:r>
      <w:r w:rsidR="00DE267E" w:rsidRPr="00DE267E">
        <w:rPr>
          <w:rFonts w:ascii="Arial" w:hAnsi="Arial" w:cs="Arial"/>
          <w:b/>
          <w:i/>
          <w:sz w:val="28"/>
          <w:szCs w:val="28"/>
        </w:rPr>
        <w:t xml:space="preserve">INICIATIVA QUE TURNA A COMISIONES EL PROYECTO DE  LEY DE INGRESOS, ASÍ COMO LA PROPUESTA DE AJUSTE DE LAS TABLAS DE VALORES CATASTRALES DEL MUNICIPIO DE ZAPOTLAN EL GRANDE, JALISCO PARA EL EJERCICIO FISCAL 2025, </w:t>
      </w:r>
      <w:r w:rsidR="00DE267E" w:rsidRPr="00DE267E">
        <w:rPr>
          <w:rFonts w:ascii="Arial" w:hAnsi="Arial" w:cs="Arial"/>
          <w:i/>
          <w:sz w:val="28"/>
          <w:szCs w:val="28"/>
        </w:rPr>
        <w:t xml:space="preserve">para su análisis, discusión y aprobación en su caso, en base a la siguiente: </w:t>
      </w:r>
      <w:r w:rsidR="00DE267E" w:rsidRPr="00DE267E">
        <w:rPr>
          <w:rFonts w:ascii="Arial" w:hAnsi="Arial" w:cs="Arial"/>
          <w:b/>
          <w:i/>
          <w:sz w:val="28"/>
          <w:szCs w:val="28"/>
        </w:rPr>
        <w:t>EXPOSICIÓN DE MOTIVOS:</w:t>
      </w:r>
      <w:r w:rsidR="00DE267E">
        <w:rPr>
          <w:rFonts w:ascii="Arial" w:hAnsi="Arial" w:cs="Arial"/>
          <w:b/>
          <w:i/>
          <w:sz w:val="28"/>
          <w:szCs w:val="28"/>
        </w:rPr>
        <w:t xml:space="preserve"> </w:t>
      </w:r>
      <w:r w:rsidR="00DE267E" w:rsidRPr="00DE267E">
        <w:rPr>
          <w:rFonts w:ascii="Arial" w:hAnsi="Arial" w:cs="Arial"/>
          <w:b/>
          <w:i/>
          <w:sz w:val="28"/>
          <w:szCs w:val="28"/>
        </w:rPr>
        <w:t xml:space="preserve">I.- </w:t>
      </w:r>
      <w:r w:rsidR="00DE267E" w:rsidRPr="00DE267E">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DE267E">
        <w:rPr>
          <w:rFonts w:ascii="Arial" w:hAnsi="Arial" w:cs="Arial"/>
          <w:i/>
          <w:sz w:val="28"/>
          <w:szCs w:val="28"/>
        </w:rPr>
        <w:t xml:space="preserve"> </w:t>
      </w:r>
      <w:r w:rsidR="00DE267E" w:rsidRPr="00DE267E">
        <w:rPr>
          <w:rFonts w:ascii="Arial" w:hAnsi="Arial" w:cs="Arial"/>
          <w:b/>
          <w:i/>
          <w:sz w:val="28"/>
          <w:szCs w:val="28"/>
        </w:rPr>
        <w:t>II.</w:t>
      </w:r>
      <w:r w:rsidR="00DE267E" w:rsidRPr="00DE267E">
        <w:rPr>
          <w:rFonts w:ascii="Arial" w:hAnsi="Arial" w:cs="Arial"/>
          <w:i/>
          <w:sz w:val="28"/>
          <w:szCs w:val="28"/>
        </w:rPr>
        <w:t>- Por su parte, el citado artícu</w:t>
      </w:r>
      <w:r w:rsidR="00DE267E">
        <w:rPr>
          <w:rFonts w:ascii="Arial" w:hAnsi="Arial" w:cs="Arial"/>
          <w:i/>
          <w:sz w:val="28"/>
          <w:szCs w:val="28"/>
        </w:rPr>
        <w:t xml:space="preserve">lo establece en su fracción IV: </w:t>
      </w:r>
      <w:r w:rsidR="00DE267E" w:rsidRPr="00DE267E">
        <w:rPr>
          <w:rFonts w:ascii="Arial" w:hAnsi="Arial" w:cs="Arial"/>
          <w:b/>
          <w:bCs/>
          <w:i/>
          <w:sz w:val="28"/>
          <w:szCs w:val="28"/>
        </w:rPr>
        <w:t xml:space="preserve">IV. </w:t>
      </w:r>
      <w:r w:rsidR="00DE267E" w:rsidRPr="00DE267E">
        <w:rPr>
          <w:rFonts w:ascii="Arial" w:hAnsi="Arial" w:cs="Arial"/>
          <w:b/>
          <w:bCs/>
          <w:i/>
          <w:sz w:val="28"/>
          <w:szCs w:val="28"/>
        </w:rPr>
        <w:tab/>
      </w:r>
      <w:r w:rsidR="00DE267E" w:rsidRPr="00DE267E">
        <w:rPr>
          <w:rFonts w:ascii="Arial" w:hAnsi="Arial" w:cs="Arial"/>
          <w:i/>
          <w:sz w:val="28"/>
          <w:szCs w:val="28"/>
        </w:rPr>
        <w:t xml:space="preserve">Los municipios administrarán libremente su hacienda, la cual se formará de los rendimientos de los bienes que les pertenezcan, así como de las contribuciones y otros ingresos </w:t>
      </w:r>
      <w:r w:rsidR="00DE267E" w:rsidRPr="00DE267E">
        <w:rPr>
          <w:rFonts w:ascii="Arial" w:hAnsi="Arial" w:cs="Arial"/>
          <w:i/>
          <w:sz w:val="28"/>
          <w:szCs w:val="28"/>
        </w:rPr>
        <w:lastRenderedPageBreak/>
        <w:t>que las legislaturas establezcan a su favor, y en todo caso:</w:t>
      </w:r>
      <w:r w:rsidR="00DE267E">
        <w:rPr>
          <w:rFonts w:ascii="Arial" w:hAnsi="Arial" w:cs="Arial"/>
          <w:b/>
          <w:i/>
          <w:sz w:val="28"/>
          <w:szCs w:val="28"/>
        </w:rPr>
        <w:t xml:space="preserve"> </w:t>
      </w:r>
      <w:r w:rsidR="0093502B">
        <w:rPr>
          <w:rFonts w:ascii="Arial" w:hAnsi="Arial" w:cs="Arial"/>
          <w:b/>
          <w:bCs/>
          <w:i/>
          <w:sz w:val="28"/>
          <w:szCs w:val="28"/>
        </w:rPr>
        <w:t xml:space="preserve">a) </w:t>
      </w:r>
      <w:r w:rsidR="00DE267E" w:rsidRPr="00DE267E">
        <w:rPr>
          <w:rFonts w:ascii="Arial" w:hAnsi="Arial" w:cs="Arial"/>
          <w:i/>
          <w:sz w:val="28"/>
          <w:szCs w:val="28"/>
        </w:rPr>
        <w:t>Percibirán las contribuciones, incluyendo tasas adicionales, que establezcan los Estados sobre la propiedad inmobiliaria, de su fraccionamiento, división, consolidación, traslación y mejora así como las que tengan por base el cambio de valor de los inmuebles.</w:t>
      </w:r>
      <w:r w:rsidR="00DE267E">
        <w:rPr>
          <w:rFonts w:ascii="Arial" w:hAnsi="Arial" w:cs="Arial"/>
          <w:b/>
          <w:i/>
          <w:sz w:val="28"/>
          <w:szCs w:val="28"/>
        </w:rPr>
        <w:t xml:space="preserve"> </w:t>
      </w:r>
      <w:r w:rsidR="00DE267E" w:rsidRPr="00DE267E">
        <w:rPr>
          <w:rFonts w:ascii="Arial" w:hAnsi="Arial" w:cs="Arial"/>
          <w:i/>
          <w:sz w:val="28"/>
          <w:szCs w:val="28"/>
        </w:rPr>
        <w:t>Los municipios podrán celebrar convenios con el Estado para que éste se haga cargo de algunas de las funciones relacionadas con la administración de esas contribuciones.</w:t>
      </w:r>
      <w:r w:rsidR="00E639E2">
        <w:rPr>
          <w:rFonts w:ascii="Arial" w:hAnsi="Arial" w:cs="Arial"/>
          <w:b/>
          <w:i/>
          <w:sz w:val="28"/>
          <w:szCs w:val="28"/>
        </w:rPr>
        <w:t xml:space="preserve"> </w:t>
      </w:r>
      <w:r w:rsidR="00DE267E" w:rsidRPr="00DE267E">
        <w:rPr>
          <w:rFonts w:ascii="Arial" w:hAnsi="Arial" w:cs="Arial"/>
          <w:b/>
          <w:bCs/>
          <w:i/>
          <w:sz w:val="28"/>
          <w:szCs w:val="28"/>
        </w:rPr>
        <w:t xml:space="preserve">b) </w:t>
      </w:r>
      <w:r w:rsidR="00DE267E" w:rsidRPr="00DE267E">
        <w:rPr>
          <w:rFonts w:ascii="Arial" w:hAnsi="Arial" w:cs="Arial"/>
          <w:b/>
          <w:bCs/>
          <w:i/>
          <w:sz w:val="28"/>
          <w:szCs w:val="28"/>
        </w:rPr>
        <w:tab/>
      </w:r>
      <w:r w:rsidR="00DE267E" w:rsidRPr="00DE267E">
        <w:rPr>
          <w:rFonts w:ascii="Arial" w:hAnsi="Arial" w:cs="Arial"/>
          <w:i/>
          <w:sz w:val="28"/>
          <w:szCs w:val="28"/>
        </w:rPr>
        <w:t>Las participaciones federales, que serán cubiertas por la Federación a los Municipios con arreglo a las bases, montos y plazos que anualmente se determinen por las Legislaturas de los Estados.</w:t>
      </w:r>
      <w:r w:rsidR="00E639E2">
        <w:rPr>
          <w:rFonts w:ascii="Arial" w:hAnsi="Arial" w:cs="Arial"/>
          <w:b/>
          <w:i/>
          <w:sz w:val="28"/>
          <w:szCs w:val="28"/>
        </w:rPr>
        <w:t xml:space="preserve"> </w:t>
      </w:r>
      <w:r w:rsidR="00DE267E" w:rsidRPr="00DE267E">
        <w:rPr>
          <w:rFonts w:ascii="Arial" w:hAnsi="Arial" w:cs="Arial"/>
          <w:b/>
          <w:bCs/>
          <w:i/>
          <w:sz w:val="28"/>
          <w:szCs w:val="28"/>
        </w:rPr>
        <w:t xml:space="preserve">c) </w:t>
      </w:r>
      <w:r w:rsidR="00DE267E" w:rsidRPr="00DE267E">
        <w:rPr>
          <w:rFonts w:ascii="Arial" w:hAnsi="Arial" w:cs="Arial"/>
          <w:b/>
          <w:bCs/>
          <w:i/>
          <w:sz w:val="28"/>
          <w:szCs w:val="28"/>
        </w:rPr>
        <w:tab/>
      </w:r>
      <w:r w:rsidR="00DE267E" w:rsidRPr="00DE267E">
        <w:rPr>
          <w:rFonts w:ascii="Arial" w:hAnsi="Arial" w:cs="Arial"/>
          <w:i/>
          <w:sz w:val="28"/>
          <w:szCs w:val="28"/>
        </w:rPr>
        <w:t>Los ingresos derivados de la prestación de servicios públicos a su cargo.</w:t>
      </w:r>
      <w:r w:rsidR="00E639E2">
        <w:rPr>
          <w:rFonts w:ascii="Arial" w:hAnsi="Arial" w:cs="Arial"/>
          <w:b/>
          <w:i/>
          <w:sz w:val="28"/>
          <w:szCs w:val="28"/>
        </w:rPr>
        <w:t xml:space="preserve"> </w:t>
      </w:r>
      <w:r w:rsidR="00DE267E" w:rsidRPr="00DE267E">
        <w:rPr>
          <w:rFonts w:ascii="Arial" w:hAnsi="Arial" w:cs="Arial"/>
          <w:i/>
          <w:sz w:val="28"/>
          <w:szCs w:val="28"/>
        </w:rPr>
        <w:t>Las leyes federales no limitarán la facultad de los Estados para establecer las contribuciones a que se refieren los incisos a) y c), ni concederán exenciones en relación con las mismas. Las leyes estatales no establecerán exenciones o subsidios en favor de persona o institución alguna respecto de dichas contribuciones. Sólo estarán exentos los bienes de dominio público de la Federación, de las entidades federativas o los Municipios, salvo que tales bienes sean utilizados por entidades paraestatales o por particulares, bajo cualquier título, para fines administrativos o propósitos distintos a los de su objeto público.</w:t>
      </w:r>
      <w:r w:rsidR="00E639E2">
        <w:rPr>
          <w:rFonts w:ascii="Arial" w:hAnsi="Arial" w:cs="Arial"/>
          <w:b/>
          <w:i/>
          <w:sz w:val="28"/>
          <w:szCs w:val="28"/>
        </w:rPr>
        <w:t xml:space="preserve"> </w:t>
      </w:r>
      <w:r w:rsidR="00DE267E" w:rsidRPr="00DE267E">
        <w:rPr>
          <w:rFonts w:ascii="Arial" w:hAnsi="Arial" w:cs="Arial"/>
          <w:i/>
          <w:sz w:val="28"/>
          <w:szCs w:val="28"/>
          <w:u w:val="single"/>
        </w:rPr>
        <w:t>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r w:rsidR="00E639E2">
        <w:rPr>
          <w:rFonts w:ascii="Arial" w:hAnsi="Arial" w:cs="Arial"/>
          <w:i/>
          <w:sz w:val="28"/>
          <w:szCs w:val="28"/>
          <w:u w:val="single"/>
        </w:rPr>
        <w:t xml:space="preserve"> </w:t>
      </w:r>
      <w:r w:rsidR="00DE267E" w:rsidRPr="00DE267E">
        <w:rPr>
          <w:rFonts w:ascii="Arial" w:hAnsi="Arial" w:cs="Arial"/>
          <w:i/>
          <w:color w:val="000000"/>
          <w:sz w:val="28"/>
          <w:szCs w:val="28"/>
          <w:u w:val="single"/>
        </w:rPr>
        <w:t>Las legislaturas de los Estados aprobarán las leyes de ingresos de los municipios, revisarán y fiscalizarán sus cuentas públicas</w:t>
      </w:r>
      <w:r w:rsidR="00DE267E" w:rsidRPr="00DE267E">
        <w:rPr>
          <w:rFonts w:ascii="Arial" w:hAnsi="Arial" w:cs="Arial"/>
          <w:i/>
          <w:color w:val="000000"/>
          <w:sz w:val="28"/>
          <w:szCs w:val="28"/>
        </w:rPr>
        <w:t xml:space="preserve">. Los presupuestos de egresos serán aprobados por los ayuntamientos con base en sus ingresos disponibles, y </w:t>
      </w:r>
      <w:r w:rsidR="00DE267E" w:rsidRPr="00DE267E">
        <w:rPr>
          <w:rFonts w:ascii="Arial" w:hAnsi="Arial" w:cs="Arial"/>
          <w:i/>
          <w:color w:val="000000"/>
          <w:sz w:val="28"/>
          <w:szCs w:val="28"/>
        </w:rPr>
        <w:lastRenderedPageBreak/>
        <w:t>deberán incluir en los mismos, los tabuladores desglosados de las remuneraciones que perciban los servidores públicos municipales, sujetándose a lo dispuesto en el artículo 127 de esta Constitución.</w:t>
      </w:r>
      <w:r w:rsidR="00E639E2">
        <w:rPr>
          <w:rFonts w:ascii="Arial" w:hAnsi="Arial" w:cs="Arial"/>
          <w:b/>
          <w:i/>
          <w:sz w:val="28"/>
          <w:szCs w:val="28"/>
        </w:rPr>
        <w:t xml:space="preserve"> </w:t>
      </w:r>
      <w:r w:rsidR="00DE267E" w:rsidRPr="00DE267E">
        <w:rPr>
          <w:rFonts w:ascii="Arial" w:hAnsi="Arial" w:cs="Arial"/>
          <w:i/>
          <w:sz w:val="28"/>
          <w:szCs w:val="28"/>
        </w:rPr>
        <w:t>Los recursos que integran la hacienda municipal serán ejercidos en forma directa por los ayuntamientos, o bien, por quien ellos autoricen, conforme a la ley;</w:t>
      </w:r>
      <w:r w:rsidR="00E639E2">
        <w:rPr>
          <w:rFonts w:ascii="Arial" w:hAnsi="Arial" w:cs="Arial"/>
          <w:i/>
          <w:sz w:val="28"/>
          <w:szCs w:val="28"/>
        </w:rPr>
        <w:t xml:space="preserve"> </w:t>
      </w:r>
      <w:r w:rsidR="00DE267E" w:rsidRPr="00DE267E">
        <w:rPr>
          <w:rFonts w:ascii="Arial" w:hAnsi="Arial" w:cs="Arial"/>
          <w:b/>
          <w:i/>
          <w:sz w:val="28"/>
          <w:szCs w:val="28"/>
        </w:rPr>
        <w:t>III.</w:t>
      </w:r>
      <w:r w:rsidR="00DE267E" w:rsidRPr="00DE267E">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DE267E" w:rsidRPr="00DE267E">
        <w:rPr>
          <w:rFonts w:ascii="Arial" w:hAnsi="Arial" w:cs="Arial"/>
          <w:bCs/>
          <w:i/>
          <w:sz w:val="28"/>
          <w:szCs w:val="28"/>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662D61">
        <w:rPr>
          <w:rFonts w:ascii="Arial" w:hAnsi="Arial" w:cs="Arial"/>
          <w:bCs/>
          <w:i/>
          <w:sz w:val="28"/>
          <w:szCs w:val="28"/>
        </w:rPr>
        <w:t xml:space="preserve"> </w:t>
      </w:r>
      <w:r w:rsidR="00DE267E" w:rsidRPr="00DE267E">
        <w:rPr>
          <w:rFonts w:ascii="Arial" w:hAnsi="Arial" w:cs="Arial"/>
          <w:b/>
          <w:bCs/>
          <w:i/>
          <w:sz w:val="28"/>
          <w:szCs w:val="28"/>
        </w:rPr>
        <w:t>IV.</w:t>
      </w:r>
      <w:r w:rsidR="00DE267E" w:rsidRPr="00DE267E">
        <w:rPr>
          <w:rFonts w:ascii="Arial" w:hAnsi="Arial" w:cs="Arial"/>
          <w:bCs/>
          <w:i/>
          <w:sz w:val="28"/>
          <w:szCs w:val="28"/>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así como la facultad del suscrito de presentar propuestas, según lo previsto por los artículos 87 párrafo 1 fracción II y demás relativos y aplicables del Reglamento Interior del Ayuntamiento del Municipio de Zapotlán el Grande, Jalisco. </w:t>
      </w:r>
      <w:r w:rsidR="00DE267E" w:rsidRPr="00DE267E">
        <w:rPr>
          <w:rFonts w:ascii="Arial" w:hAnsi="Arial" w:cs="Arial"/>
          <w:b/>
          <w:bCs/>
          <w:i/>
          <w:sz w:val="28"/>
          <w:szCs w:val="28"/>
        </w:rPr>
        <w:t>V.</w:t>
      </w:r>
      <w:r w:rsidR="00DE267E" w:rsidRPr="00DE267E">
        <w:rPr>
          <w:rFonts w:ascii="Arial" w:hAnsi="Arial" w:cs="Arial"/>
          <w:bCs/>
          <w:i/>
          <w:sz w:val="28"/>
          <w:szCs w:val="28"/>
        </w:rPr>
        <w:t xml:space="preserve">- Que atento a lo establecido en el artículo 31 fracción IV de nuestra Carta </w:t>
      </w:r>
      <w:r w:rsidR="00DE267E" w:rsidRPr="00DE267E">
        <w:rPr>
          <w:rFonts w:ascii="Arial" w:hAnsi="Arial" w:cs="Arial"/>
          <w:bCs/>
          <w:i/>
          <w:sz w:val="28"/>
          <w:szCs w:val="28"/>
        </w:rPr>
        <w:lastRenderedPageBreak/>
        <w:t xml:space="preserve">Magna, respecto de la obligación de contribuir al gasto público de manera proporcional y equitativa, el Gobierno del Municipio de Zapotlán el Grande, Jalisco, ha elaborado el proyecto adjunto a la presente iniciativa de Ley de Ingresos para el ejercicio fiscal 2025, como el documento idóneo para captar los recursos necesarios que fortalezcan la Hacienda Pública </w:t>
      </w:r>
      <w:r w:rsidR="00662D61">
        <w:rPr>
          <w:rFonts w:ascii="Arial" w:hAnsi="Arial" w:cs="Arial"/>
          <w:bCs/>
          <w:i/>
          <w:sz w:val="28"/>
          <w:szCs w:val="28"/>
        </w:rPr>
        <w:t xml:space="preserve">Municipal. </w:t>
      </w:r>
      <w:r w:rsidR="00DE267E" w:rsidRPr="00DE267E">
        <w:rPr>
          <w:rFonts w:ascii="Arial" w:hAnsi="Arial" w:cs="Arial"/>
          <w:b/>
          <w:i/>
          <w:sz w:val="28"/>
          <w:szCs w:val="28"/>
        </w:rPr>
        <w:t xml:space="preserve">VI.- </w:t>
      </w:r>
      <w:r w:rsidR="00DE267E" w:rsidRPr="00DE267E">
        <w:rPr>
          <w:rFonts w:ascii="Arial" w:hAnsi="Arial" w:cs="Arial"/>
          <w:i/>
          <w:sz w:val="28"/>
          <w:szCs w:val="28"/>
        </w:rPr>
        <w:t xml:space="preserve">Que el artículo 37 de la Ley de Gobierno y la Administración Pública Municipal </w:t>
      </w:r>
      <w:r w:rsidR="00662D61">
        <w:rPr>
          <w:rFonts w:ascii="Arial" w:hAnsi="Arial" w:cs="Arial"/>
          <w:i/>
          <w:sz w:val="28"/>
          <w:szCs w:val="28"/>
        </w:rPr>
        <w:t xml:space="preserve">del Estado de Jalisco, refiere: </w:t>
      </w:r>
      <w:r w:rsidR="00DE267E" w:rsidRPr="00DE267E">
        <w:rPr>
          <w:rFonts w:ascii="Arial" w:hAnsi="Arial" w:cs="Arial"/>
          <w:i/>
          <w:sz w:val="28"/>
          <w:szCs w:val="28"/>
        </w:rPr>
        <w:t>Artículo 37.- Son obligaciones de los</w:t>
      </w:r>
      <w:r w:rsidR="00662D61">
        <w:rPr>
          <w:rFonts w:ascii="Arial" w:hAnsi="Arial" w:cs="Arial"/>
          <w:i/>
          <w:sz w:val="28"/>
          <w:szCs w:val="28"/>
        </w:rPr>
        <w:t xml:space="preserve"> Ayuntamientos, los siguientes: </w:t>
      </w:r>
      <w:r w:rsidR="00DE267E" w:rsidRPr="00DE267E">
        <w:rPr>
          <w:rFonts w:ascii="Arial" w:hAnsi="Arial" w:cs="Arial"/>
          <w:i/>
          <w:sz w:val="28"/>
          <w:szCs w:val="28"/>
        </w:rPr>
        <w:t>I.- Presentar al Congreso del Estado las iniciativas de sus leyes de ingresos a más tardar el día 31 de agosto de cada año; en caso de no hacerlo, se tomarán como iniciativas las leyes que hubiesen regido durante el año fiscal inmediato anterior. Los ayuntamientos pueden solicitar al Congreso del Estado las ampliaciones que a su juicio ameriten sus leyes de ingresos ya aprobadas. Las iniciativas de leyes de ingresos se deberán presentar cumpliendo con las disposiciones y requisitos establecidos en la Ley General de Contabilidad Gubernamental, la Ley de Disciplina Financiera de las Entidades Federativas y los Municipios, la Ley de Deuda Pública y Disciplina Financiera del Estado de Jalisco y sus Municipios, la Ley de Hacienda Municipal del Estado de Jalisco, así como las normas que para tal efecto emita el Consejo Nacional de Armonización Contable.</w:t>
      </w:r>
      <w:r w:rsidR="00662D61">
        <w:rPr>
          <w:rFonts w:ascii="Arial" w:hAnsi="Arial" w:cs="Arial"/>
          <w:i/>
          <w:sz w:val="28"/>
          <w:szCs w:val="28"/>
        </w:rPr>
        <w:t xml:space="preserve"> </w:t>
      </w:r>
      <w:r w:rsidR="00DE267E" w:rsidRPr="00DE267E">
        <w:rPr>
          <w:rFonts w:ascii="Arial" w:hAnsi="Arial" w:cs="Arial"/>
          <w:i/>
          <w:sz w:val="28"/>
          <w:szCs w:val="28"/>
        </w:rPr>
        <w:t xml:space="preserve">XX. . . . . . . .  </w:t>
      </w:r>
      <w:r w:rsidR="00DE267E" w:rsidRPr="00DE267E">
        <w:rPr>
          <w:rFonts w:ascii="Arial" w:hAnsi="Arial" w:cs="Arial"/>
          <w:b/>
          <w:i/>
          <w:sz w:val="28"/>
          <w:szCs w:val="28"/>
        </w:rPr>
        <w:t>VII.</w:t>
      </w:r>
      <w:r w:rsidR="00DE267E" w:rsidRPr="00DE267E">
        <w:rPr>
          <w:rFonts w:ascii="Arial" w:hAnsi="Arial" w:cs="Arial"/>
          <w:i/>
          <w:sz w:val="28"/>
          <w:szCs w:val="28"/>
        </w:rPr>
        <w:t>- Por su parte el artículo 10 de la Ley de Hacienda Municipal para el Estado de Jalisco, establece que las leyes de ingresos municipales establecerán, anualmente los ingresos ordinarios de naturaleza fiscal que deban recaudarse, así como las tarifas correspondientes.</w:t>
      </w:r>
      <w:r w:rsidR="00662D61">
        <w:rPr>
          <w:rFonts w:ascii="Arial" w:hAnsi="Arial" w:cs="Arial"/>
          <w:i/>
          <w:sz w:val="28"/>
          <w:szCs w:val="28"/>
        </w:rPr>
        <w:t xml:space="preserve"> </w:t>
      </w:r>
      <w:r w:rsidR="00DE267E" w:rsidRPr="00DE267E">
        <w:rPr>
          <w:rFonts w:ascii="Arial" w:hAnsi="Arial" w:cs="Arial"/>
          <w:b/>
          <w:i/>
          <w:sz w:val="28"/>
          <w:szCs w:val="28"/>
        </w:rPr>
        <w:t xml:space="preserve">VIII.- </w:t>
      </w:r>
      <w:r w:rsidR="00DE267E" w:rsidRPr="00DE267E">
        <w:rPr>
          <w:rFonts w:ascii="Arial" w:hAnsi="Arial" w:cs="Arial"/>
          <w:i/>
          <w:sz w:val="28"/>
          <w:szCs w:val="28"/>
        </w:rPr>
        <w:t xml:space="preserve">Que la Ley de Hacienda Municipal en el artículo 15 primer párrafo, establece textualmente: . . . “El Congreso del Estado aprobará a más tardar al día treinta de noviembre de cada año, las leyes de ingresos de los municipios, en las que se determinarán las tarifas, cuotas y </w:t>
      </w:r>
      <w:r w:rsidR="00DE267E" w:rsidRPr="00DE267E">
        <w:rPr>
          <w:rFonts w:ascii="Arial" w:hAnsi="Arial" w:cs="Arial"/>
          <w:i/>
          <w:sz w:val="28"/>
          <w:szCs w:val="28"/>
        </w:rPr>
        <w:lastRenderedPageBreak/>
        <w:t xml:space="preserve">tasas con que deba afectarse cada una de las fuentes especificas por esta ley, en su caso, las bases para su fijación” . . . En ese tenor, hacemos del conocimiento el siguiente: </w:t>
      </w:r>
      <w:r w:rsidR="00662D61">
        <w:rPr>
          <w:rFonts w:ascii="Arial" w:hAnsi="Arial" w:cs="Arial"/>
          <w:i/>
          <w:sz w:val="28"/>
          <w:szCs w:val="28"/>
        </w:rPr>
        <w:t xml:space="preserve"> </w:t>
      </w:r>
      <w:r w:rsidR="00662D61" w:rsidRPr="00662D61">
        <w:rPr>
          <w:rFonts w:ascii="Arial" w:hAnsi="Arial" w:cs="Arial"/>
          <w:b/>
          <w:i/>
          <w:sz w:val="28"/>
          <w:szCs w:val="28"/>
        </w:rPr>
        <w:t>ANTECEDENTE</w:t>
      </w:r>
      <w:r w:rsidR="00DE267E" w:rsidRPr="00662D61">
        <w:rPr>
          <w:rFonts w:ascii="Arial" w:hAnsi="Arial" w:cs="Arial"/>
          <w:b/>
          <w:i/>
          <w:sz w:val="28"/>
          <w:szCs w:val="28"/>
        </w:rPr>
        <w:t>:</w:t>
      </w:r>
      <w:r w:rsidR="00662D61">
        <w:rPr>
          <w:rFonts w:ascii="Arial" w:hAnsi="Arial" w:cs="Arial"/>
          <w:b/>
          <w:i/>
          <w:sz w:val="28"/>
          <w:szCs w:val="28"/>
        </w:rPr>
        <w:t xml:space="preserve"> </w:t>
      </w:r>
      <w:r w:rsidR="00DE267E" w:rsidRPr="00DE267E">
        <w:rPr>
          <w:rFonts w:ascii="Arial" w:hAnsi="Arial" w:cs="Arial"/>
          <w:b/>
          <w:i/>
          <w:sz w:val="28"/>
          <w:szCs w:val="28"/>
        </w:rPr>
        <w:t xml:space="preserve">I.- </w:t>
      </w:r>
      <w:r w:rsidR="00DE267E" w:rsidRPr="00DE267E">
        <w:rPr>
          <w:rFonts w:ascii="Arial" w:hAnsi="Arial" w:cs="Arial"/>
          <w:i/>
          <w:sz w:val="28"/>
          <w:szCs w:val="28"/>
        </w:rPr>
        <w:t xml:space="preserve">Mediante oficios números HPM-0383/2024, suscrito por el Licenciado José Guijarro Figueroa, en su carácter de Encargado de Despacho de la Hacienda Municipal, solicita en base a sus facultades y atribuciones turna al suscrito una USB que contiene en forma digital tabla de análisis que del articulado actual y la propuesta de modificación, en su caso,  del Anteproyecto de Iniciativa de Ley de Ingresos para el ejercicio fiscal 2025,  así como la justificación y fundamentación correspondiente, formato que se envía para efectos de una mayor factibilidad y practicidad en la revisión, análisis y modificación; así como el diverso número 329/2024 suscrito por la Licenciada Lorena Godínez Macías, en su carácter de Directora de Catastro Municipal, que en esencia solicita de igual manera se convoque a la Comisión Edilicia Permanente de Hacienda Pública y Patrimonio Municipal respecto de la propuesta que contiene el Acta de la Sesión del Consejo Técnico de Catastro Municipal donde se aprueba el ajuste a las tablas de valores catastrales para el ejercicio fiscal 2025, y una vez hecho lo anterior, se someta a consideración del Pleno de este Honorable Ayuntamiento Constitucional de Zapotlán el Grande, Jalisco, para su discusión y aprobación y consecuentemente enviarla al Congreso del Estado de Jalisco para su aprobación y </w:t>
      </w:r>
      <w:r w:rsidR="00662D61">
        <w:rPr>
          <w:rFonts w:ascii="Arial" w:hAnsi="Arial" w:cs="Arial"/>
          <w:i/>
          <w:sz w:val="28"/>
          <w:szCs w:val="28"/>
        </w:rPr>
        <w:t xml:space="preserve">publicación respectiva. </w:t>
      </w:r>
      <w:r w:rsidR="00DE267E" w:rsidRPr="00DE267E">
        <w:rPr>
          <w:rFonts w:ascii="Arial" w:hAnsi="Arial" w:cs="Arial"/>
          <w:i/>
          <w:sz w:val="28"/>
          <w:szCs w:val="28"/>
        </w:rPr>
        <w:t xml:space="preserve">Por lo anteriormente expuesto, fundado y motivado, propongo a este Honorable Pleno, Iniciativa de turno, que contiene, el siguiente: </w:t>
      </w:r>
      <w:r w:rsidR="00DE267E" w:rsidRPr="00DE267E">
        <w:rPr>
          <w:rFonts w:ascii="Arial" w:hAnsi="Arial" w:cs="Arial"/>
          <w:b/>
          <w:i/>
          <w:sz w:val="28"/>
          <w:szCs w:val="28"/>
        </w:rPr>
        <w:t>PUNTO DE ACUERDO:</w:t>
      </w:r>
      <w:r w:rsidR="00662D61">
        <w:rPr>
          <w:rFonts w:ascii="Arial" w:hAnsi="Arial" w:cs="Arial"/>
          <w:b/>
          <w:i/>
          <w:sz w:val="28"/>
          <w:szCs w:val="28"/>
        </w:rPr>
        <w:t xml:space="preserve"> </w:t>
      </w:r>
      <w:r w:rsidR="00DE267E" w:rsidRPr="00DE267E">
        <w:rPr>
          <w:rFonts w:ascii="Arial" w:hAnsi="Arial" w:cs="Arial"/>
          <w:b/>
          <w:i/>
          <w:sz w:val="28"/>
          <w:szCs w:val="28"/>
        </w:rPr>
        <w:t xml:space="preserve">UNICO.- </w:t>
      </w:r>
      <w:r w:rsidR="00DE267E" w:rsidRPr="00DE267E">
        <w:rPr>
          <w:rFonts w:ascii="Arial" w:hAnsi="Arial" w:cs="Arial"/>
          <w:i/>
          <w:sz w:val="28"/>
          <w:szCs w:val="28"/>
        </w:rPr>
        <w:t xml:space="preserve">Se turne a la Comisión Edilicia Permanente de Hacienda Pública y Patrimonio Municipal, el Proyecto de la Iniciativa de la Ley de Ingresos del Municipio de Zapotlán el Grande, Jalisco así como la propuesta de los </w:t>
      </w:r>
      <w:r w:rsidR="00DE267E" w:rsidRPr="00DE267E">
        <w:rPr>
          <w:rFonts w:ascii="Arial" w:hAnsi="Arial" w:cs="Arial"/>
          <w:i/>
          <w:sz w:val="28"/>
          <w:szCs w:val="28"/>
        </w:rPr>
        <w:lastRenderedPageBreak/>
        <w:t>ajustes de las tablas de valores catastrales para el ejercicio fiscal 2025, para que en uso de las atribuciones y facultades que tiene conferidas, proceda a su estudio, análisis y en su caso dictaminación para que con posterioridad se presente para su discusión y aprobación al Pleno del Honorable Ayuntamiento Constitucional de Zapotlán el Grande, Jalisco y su envío al Congreso del Estado de Jalisco, para su aprobaci</w:t>
      </w:r>
      <w:r w:rsidR="00662D61">
        <w:rPr>
          <w:rFonts w:ascii="Arial" w:hAnsi="Arial" w:cs="Arial"/>
          <w:i/>
          <w:sz w:val="28"/>
          <w:szCs w:val="28"/>
        </w:rPr>
        <w:t xml:space="preserve">ón, promulgación y publicación. </w:t>
      </w:r>
      <w:r w:rsidR="00662D61" w:rsidRPr="00662D61">
        <w:rPr>
          <w:rFonts w:ascii="Arial" w:hAnsi="Arial" w:cs="Arial"/>
          <w:i/>
          <w:sz w:val="28"/>
          <w:szCs w:val="28"/>
          <w:lang w:val="es-419"/>
        </w:rPr>
        <w:t>ATENTAMENT</w:t>
      </w:r>
      <w:r w:rsidR="00DE267E" w:rsidRPr="00662D61">
        <w:rPr>
          <w:rFonts w:ascii="Arial" w:hAnsi="Arial" w:cs="Arial"/>
          <w:i/>
          <w:sz w:val="28"/>
          <w:szCs w:val="28"/>
          <w:lang w:val="es-419"/>
        </w:rPr>
        <w:t>E</w:t>
      </w:r>
      <w:r w:rsidR="00662D61">
        <w:rPr>
          <w:rFonts w:ascii="Arial" w:hAnsi="Arial" w:cs="Arial"/>
          <w:i/>
          <w:sz w:val="28"/>
          <w:szCs w:val="28"/>
          <w:lang w:val="es-419"/>
        </w:rPr>
        <w:t xml:space="preserve"> </w:t>
      </w:r>
      <w:r w:rsidR="00DE267E" w:rsidRPr="00DE267E">
        <w:rPr>
          <w:rFonts w:ascii="Arial" w:hAnsi="Arial" w:cs="Arial"/>
          <w:i/>
          <w:sz w:val="28"/>
          <w:szCs w:val="28"/>
          <w:lang w:val="es-419"/>
        </w:rPr>
        <w:t>“2024, Año del 85 Aniversario de la Escuela Secundaria Federal Benito Juárez”</w:t>
      </w:r>
      <w:r w:rsidR="00662D61">
        <w:rPr>
          <w:rFonts w:ascii="Arial" w:hAnsi="Arial" w:cs="Arial"/>
          <w:i/>
          <w:sz w:val="28"/>
          <w:szCs w:val="28"/>
          <w:lang w:val="es-419"/>
        </w:rPr>
        <w:t xml:space="preserve"> </w:t>
      </w:r>
      <w:r w:rsidR="00DE267E" w:rsidRPr="00DE267E">
        <w:rPr>
          <w:rFonts w:ascii="Arial" w:hAnsi="Arial" w:cs="Arial"/>
          <w:i/>
          <w:sz w:val="28"/>
          <w:szCs w:val="28"/>
          <w:lang w:val="es-419"/>
        </w:rPr>
        <w:t>2024 Bicentenario en que se otorga el título de “Ciudad” a la antigua Zapotlán el Grande, Jalisco.</w:t>
      </w:r>
      <w:r w:rsidR="00662D61">
        <w:rPr>
          <w:rFonts w:ascii="Arial" w:hAnsi="Arial" w:cs="Arial"/>
          <w:i/>
          <w:sz w:val="28"/>
          <w:szCs w:val="28"/>
          <w:lang w:val="es-419"/>
        </w:rPr>
        <w:t xml:space="preserve"> </w:t>
      </w:r>
      <w:r w:rsidR="00DE267E" w:rsidRPr="00DE267E">
        <w:rPr>
          <w:rFonts w:ascii="Arial" w:hAnsi="Arial" w:cs="Arial"/>
          <w:i/>
          <w:sz w:val="28"/>
          <w:szCs w:val="28"/>
          <w:lang w:val="es-419"/>
        </w:rPr>
        <w:t>Cd. Guzmán Municipio de Zapotlán el Grande, Jalisco.</w:t>
      </w:r>
      <w:r w:rsidR="00662D61">
        <w:rPr>
          <w:rFonts w:ascii="Arial" w:hAnsi="Arial" w:cs="Arial"/>
          <w:i/>
          <w:sz w:val="28"/>
          <w:szCs w:val="28"/>
          <w:lang w:val="es-419"/>
        </w:rPr>
        <w:t xml:space="preserve"> </w:t>
      </w:r>
      <w:r w:rsidR="00DE267E" w:rsidRPr="00DE267E">
        <w:rPr>
          <w:rFonts w:ascii="Arial" w:hAnsi="Arial" w:cs="Arial"/>
          <w:i/>
          <w:sz w:val="28"/>
          <w:szCs w:val="28"/>
          <w:lang w:val="es-419"/>
        </w:rPr>
        <w:t>A 02 de Julio de 2024.</w:t>
      </w:r>
      <w:r w:rsidR="00662D61">
        <w:rPr>
          <w:rFonts w:ascii="Arial" w:hAnsi="Arial" w:cs="Arial"/>
          <w:i/>
          <w:sz w:val="28"/>
          <w:szCs w:val="28"/>
          <w:lang w:val="es-419"/>
        </w:rPr>
        <w:t xml:space="preserve"> </w:t>
      </w:r>
      <w:r w:rsidR="00DE267E" w:rsidRPr="00DE267E">
        <w:rPr>
          <w:rFonts w:ascii="Arial" w:hAnsi="Arial" w:cs="Arial"/>
          <w:b/>
          <w:bCs/>
          <w:i/>
          <w:sz w:val="28"/>
          <w:szCs w:val="28"/>
          <w:lang w:val="es-ES"/>
        </w:rPr>
        <w:t>LIC. JORGE DE JESÚS JUÁREZ PARRA.</w:t>
      </w:r>
      <w:r w:rsidR="00662D61">
        <w:rPr>
          <w:rFonts w:ascii="Arial" w:hAnsi="Arial" w:cs="Arial"/>
          <w:b/>
          <w:bCs/>
          <w:i/>
          <w:sz w:val="28"/>
          <w:szCs w:val="28"/>
          <w:lang w:val="es-ES"/>
        </w:rPr>
        <w:t xml:space="preserve"> </w:t>
      </w:r>
      <w:r w:rsidR="00DE267E" w:rsidRPr="00DE267E">
        <w:rPr>
          <w:rFonts w:ascii="Arial" w:hAnsi="Arial" w:cs="Arial"/>
          <w:bCs/>
          <w:i/>
          <w:sz w:val="28"/>
          <w:szCs w:val="28"/>
          <w:lang w:val="es-ES"/>
        </w:rPr>
        <w:t>Regidor Presidente de la Comisión Edilicia Permanente de Hacienda Pública</w:t>
      </w:r>
      <w:r w:rsidR="00662D61">
        <w:rPr>
          <w:rFonts w:ascii="Arial" w:hAnsi="Arial" w:cs="Arial"/>
          <w:bCs/>
          <w:i/>
          <w:sz w:val="28"/>
          <w:szCs w:val="28"/>
          <w:lang w:val="es-ES"/>
        </w:rPr>
        <w:t xml:space="preserve"> </w:t>
      </w:r>
      <w:r w:rsidR="00DE267E" w:rsidRPr="00DE267E">
        <w:rPr>
          <w:rFonts w:ascii="Arial" w:hAnsi="Arial" w:cs="Arial"/>
          <w:bCs/>
          <w:i/>
          <w:sz w:val="28"/>
          <w:szCs w:val="28"/>
          <w:lang w:val="es-ES"/>
        </w:rPr>
        <w:t xml:space="preserve">y Patrimonio Municipal. </w:t>
      </w:r>
      <w:r w:rsidR="00662D61">
        <w:rPr>
          <w:rFonts w:ascii="Arial" w:hAnsi="Arial" w:cs="Arial"/>
          <w:b/>
          <w:bCs/>
          <w:i/>
          <w:sz w:val="28"/>
          <w:szCs w:val="28"/>
          <w:lang w:val="es-ES"/>
        </w:rPr>
        <w:t>FIRMA”</w:t>
      </w:r>
      <w:r w:rsidR="002D436E">
        <w:rPr>
          <w:rFonts w:ascii="Arial" w:hAnsi="Arial" w:cs="Arial"/>
          <w:b/>
          <w:bCs/>
          <w:i/>
          <w:sz w:val="28"/>
          <w:szCs w:val="28"/>
          <w:lang w:val="es-ES"/>
        </w:rPr>
        <w:t xml:space="preserve"> </w:t>
      </w:r>
      <w:r w:rsidR="002D436E">
        <w:rPr>
          <w:rFonts w:ascii="Arial" w:hAnsi="Arial" w:cs="Arial"/>
          <w:bCs/>
          <w:sz w:val="28"/>
          <w:szCs w:val="28"/>
          <w:lang w:val="es-ES"/>
        </w:rPr>
        <w:t xml:space="preserve">Quiero señalar que, en los anexos viene efectivamente, los ajustes a las Tablas Catastrales, la propuesta de la Ley de Ingresos, respecto de lo que viene siendo nuestros impuestos, nuestros derechos. Viene </w:t>
      </w:r>
      <w:r w:rsidR="00500F32">
        <w:rPr>
          <w:rFonts w:ascii="Arial" w:hAnsi="Arial" w:cs="Arial"/>
          <w:bCs/>
          <w:sz w:val="28"/>
          <w:szCs w:val="28"/>
          <w:lang w:val="es-ES"/>
        </w:rPr>
        <w:t xml:space="preserve">anexo en esa propuesta digital. Y, también, recordemos que otra vez, como año consecutivo, estamos agregando </w:t>
      </w:r>
      <w:r w:rsidR="003E4361">
        <w:rPr>
          <w:rFonts w:ascii="Arial" w:hAnsi="Arial" w:cs="Arial"/>
          <w:bCs/>
          <w:sz w:val="28"/>
          <w:szCs w:val="28"/>
          <w:lang w:val="es-ES"/>
        </w:rPr>
        <w:t xml:space="preserve">los derechos, la tarifa de la Comisión Tarifaria del Consejo de Administración del OPD de SAPAZA. Están también agregando en esa propuesta. En estas propuestas, son las que vamos a empezar trabajar. El día de ayer ya les hicimos llegar la invitación </w:t>
      </w:r>
      <w:r w:rsidR="007848AF">
        <w:rPr>
          <w:rFonts w:ascii="Arial" w:hAnsi="Arial" w:cs="Arial"/>
          <w:bCs/>
          <w:sz w:val="28"/>
          <w:szCs w:val="28"/>
          <w:lang w:val="es-ES"/>
        </w:rPr>
        <w:t xml:space="preserve">para llevar a cabo los trabajos </w:t>
      </w:r>
      <w:r w:rsidR="00BA4B45">
        <w:rPr>
          <w:rFonts w:ascii="Arial" w:hAnsi="Arial" w:cs="Arial"/>
          <w:bCs/>
          <w:sz w:val="28"/>
          <w:szCs w:val="28"/>
          <w:lang w:val="es-ES"/>
        </w:rPr>
        <w:t xml:space="preserve">a todos los Regidores sobre esta propuesta, para empezar los trabajos el día lunes. Por lo que acabamos de aprobar, lo que les había mandado, para trabajar el día lunes a las 10:00 hrs. diez de la mañana, vamos a tener esta Sesión Solemne que hemos aprobado hace un momento, entonces, terminando la Sesión Solemne, empezamos los trabajos de la Comisión de Hacienda. Yo creo que, en la Sesión Solemne, nos llevamos una hora y media, y había programado tres horas para el </w:t>
      </w:r>
      <w:r w:rsidR="00BA4B45">
        <w:rPr>
          <w:rFonts w:ascii="Arial" w:hAnsi="Arial" w:cs="Arial"/>
          <w:bCs/>
          <w:sz w:val="28"/>
          <w:szCs w:val="28"/>
          <w:lang w:val="es-ES"/>
        </w:rPr>
        <w:lastRenderedPageBreak/>
        <w:t xml:space="preserve">primer día. Entonces, con mucho gusto, están todos invitados, a todos ya se le hizo llegar las invitaciones. Entonces, </w:t>
      </w:r>
      <w:r w:rsidR="00CA6159">
        <w:rPr>
          <w:rFonts w:ascii="Arial" w:hAnsi="Arial" w:cs="Arial"/>
          <w:bCs/>
          <w:sz w:val="28"/>
          <w:szCs w:val="28"/>
          <w:lang w:val="es-ES"/>
        </w:rPr>
        <w:t xml:space="preserve">esta es el turno a Comisión, para trabajar la Ley de Ingresos para el 2025 dos mil veinticinco, que le tocará a la siguiente Administración, ahora sí que ejecutarla, es cuanto. </w:t>
      </w:r>
      <w:r w:rsidR="00CA6159">
        <w:rPr>
          <w:rFonts w:ascii="Arial" w:hAnsi="Arial" w:cs="Arial"/>
          <w:b/>
          <w:bCs/>
          <w:i/>
          <w:sz w:val="28"/>
          <w:szCs w:val="28"/>
          <w:lang w:val="es-ES"/>
        </w:rPr>
        <w:t xml:space="preserve">C. Regidor Jesús Ramírez Sánchez: </w:t>
      </w:r>
      <w:r w:rsidR="00CA6159">
        <w:rPr>
          <w:rFonts w:ascii="Arial" w:hAnsi="Arial" w:cs="Arial"/>
          <w:bCs/>
          <w:sz w:val="28"/>
          <w:szCs w:val="28"/>
          <w:lang w:val="es-ES"/>
        </w:rPr>
        <w:t xml:space="preserve">Gracias, buenas tardes nuevamente. Solamente como observación, veo que, el anexo del Consejo Técnico de Catastro, de la Sesión Ordinaria, no viene con firmas. Solamente proponerle Regidor, si en la Comisión, ya estuviera firmado este oficio del Consejo Técnico, es cuanto.  </w:t>
      </w:r>
      <w:r w:rsidR="00CA6159">
        <w:rPr>
          <w:rFonts w:ascii="Arial" w:hAnsi="Arial" w:cs="Arial"/>
          <w:b/>
          <w:bCs/>
          <w:i/>
          <w:sz w:val="28"/>
          <w:szCs w:val="28"/>
          <w:lang w:val="es-ES"/>
        </w:rPr>
        <w:t xml:space="preserve">C. Secretaria de Gobierno Municipal Claudia Margarita Robles Gómez: </w:t>
      </w:r>
      <w:r w:rsidR="00CA6159">
        <w:rPr>
          <w:rFonts w:ascii="Arial" w:hAnsi="Arial" w:cs="Arial"/>
          <w:bCs/>
          <w:sz w:val="28"/>
          <w:szCs w:val="28"/>
          <w:lang w:val="es-ES"/>
        </w:rPr>
        <w:t xml:space="preserve">Gracias C. Regidor Jesús Ramírez Sánchez. Alguna </w:t>
      </w:r>
      <w:r w:rsidR="00E76073">
        <w:rPr>
          <w:rFonts w:ascii="Arial" w:hAnsi="Arial" w:cs="Arial"/>
          <w:bCs/>
          <w:sz w:val="28"/>
          <w:szCs w:val="28"/>
          <w:lang w:val="es-ES"/>
        </w:rPr>
        <w:t xml:space="preserve">otra </w:t>
      </w:r>
      <w:r w:rsidR="00CA6159">
        <w:rPr>
          <w:rFonts w:ascii="Arial" w:hAnsi="Arial" w:cs="Arial"/>
          <w:bCs/>
          <w:sz w:val="28"/>
          <w:szCs w:val="28"/>
          <w:lang w:val="es-ES"/>
        </w:rPr>
        <w:t>manifestación</w:t>
      </w:r>
      <w:r w:rsidR="00E76073">
        <w:rPr>
          <w:rFonts w:ascii="Arial" w:hAnsi="Arial" w:cs="Arial"/>
          <w:bCs/>
          <w:sz w:val="28"/>
          <w:szCs w:val="28"/>
          <w:lang w:val="es-ES"/>
        </w:rPr>
        <w:t xml:space="preserve"> o comentario, respecto de esta Iniciativa…. Bien, si no hay ninguna, entonces, queda a su consideración, para que, quiénes estén a favor de aprobarlo en los términos propuestos, lo manifiesten levantando su mano…. </w:t>
      </w:r>
      <w:r w:rsidR="00E76073">
        <w:rPr>
          <w:rFonts w:ascii="Arial" w:hAnsi="Arial" w:cs="Arial"/>
          <w:b/>
          <w:bCs/>
          <w:sz w:val="28"/>
          <w:szCs w:val="28"/>
          <w:lang w:val="es-ES"/>
        </w:rPr>
        <w:t xml:space="preserve">12 votos a favor, </w:t>
      </w:r>
      <w:r w:rsidR="00E76073">
        <w:rPr>
          <w:rFonts w:ascii="Arial" w:hAnsi="Arial" w:cs="Arial"/>
          <w:bCs/>
          <w:sz w:val="28"/>
          <w:szCs w:val="28"/>
          <w:lang w:val="es-ES"/>
        </w:rPr>
        <w:t>emitidos de forma directa</w:t>
      </w:r>
      <w:r w:rsidR="00E76073">
        <w:rPr>
          <w:rFonts w:ascii="Arial" w:hAnsi="Arial" w:cs="Arial"/>
          <w:b/>
          <w:bCs/>
          <w:sz w:val="28"/>
          <w:szCs w:val="28"/>
          <w:lang w:val="es-ES"/>
        </w:rPr>
        <w:t>. 1 ausencia</w:t>
      </w:r>
      <w:r w:rsidR="00551769">
        <w:rPr>
          <w:rFonts w:ascii="Arial" w:hAnsi="Arial" w:cs="Arial"/>
          <w:b/>
          <w:bCs/>
          <w:sz w:val="28"/>
          <w:szCs w:val="28"/>
          <w:lang w:val="es-ES"/>
        </w:rPr>
        <w:t xml:space="preserve"> injustificada</w:t>
      </w:r>
      <w:r w:rsidR="00E76073">
        <w:rPr>
          <w:rFonts w:ascii="Arial" w:hAnsi="Arial" w:cs="Arial"/>
          <w:b/>
          <w:bCs/>
          <w:sz w:val="28"/>
          <w:szCs w:val="28"/>
          <w:lang w:val="es-ES"/>
        </w:rPr>
        <w:t xml:space="preserve">: </w:t>
      </w:r>
      <w:r w:rsidR="00E76073">
        <w:rPr>
          <w:rFonts w:ascii="Arial" w:hAnsi="Arial" w:cs="Arial"/>
          <w:bCs/>
          <w:sz w:val="28"/>
          <w:szCs w:val="28"/>
          <w:lang w:val="es-ES"/>
        </w:rPr>
        <w:t xml:space="preserve">Del C. Regidor Raúl Chávez García, la cual se suma a la mayoría. </w:t>
      </w:r>
      <w:r w:rsidR="002D436E">
        <w:rPr>
          <w:rFonts w:ascii="Arial" w:hAnsi="Arial" w:cs="Arial"/>
          <w:b/>
          <w:sz w:val="28"/>
          <w:szCs w:val="28"/>
        </w:rPr>
        <w:t xml:space="preserve">13 votos a favor, aprobado por mayoría absoluta. </w:t>
      </w:r>
      <w:r w:rsidR="002D436E">
        <w:rPr>
          <w:rFonts w:ascii="Arial" w:hAnsi="Arial" w:cs="Arial"/>
          <w:sz w:val="28"/>
          <w:szCs w:val="28"/>
        </w:rPr>
        <w:t xml:space="preserve">(Justifica su inasistencia: la C. Regidora Sara Moreno Ramírez, el C. Regidor Ernesto Sánchez Sánchez y el C. Regidor Edgar Joel Salvador Bautista.) </w:t>
      </w:r>
      <w:r w:rsidR="00E76073">
        <w:rPr>
          <w:rFonts w:ascii="Arial" w:hAnsi="Arial" w:cs="Arial"/>
          <w:b/>
          <w:i/>
          <w:sz w:val="28"/>
          <w:szCs w:val="28"/>
        </w:rPr>
        <w:t xml:space="preserve">C. Presidente Municipal Alejandro Barragán Sánchez: </w:t>
      </w:r>
      <w:r w:rsidR="00E76073">
        <w:rPr>
          <w:rFonts w:ascii="Arial" w:hAnsi="Arial" w:cs="Arial"/>
          <w:sz w:val="28"/>
          <w:szCs w:val="28"/>
        </w:rPr>
        <w:t xml:space="preserve">Perdón Señora Secretaria, quisiera proponer al Pleno del Ayuntamiento, si están todos de acuerdo que nos tomemos un receso, para tomar algunos alimentos, y regresar en 45 cuarenta y cinco minutos, a las 4:00 p.m. cuatro de la tarde. Si están de acuerdo, le pido Secretaria que, convoque a este receso. </w:t>
      </w:r>
      <w:r w:rsidR="00E76073" w:rsidRPr="00E76073">
        <w:rPr>
          <w:rFonts w:ascii="Arial" w:hAnsi="Arial" w:cs="Arial"/>
          <w:b/>
          <w:i/>
          <w:sz w:val="28"/>
          <w:szCs w:val="28"/>
        </w:rPr>
        <w:t xml:space="preserve">C. Secretaria de Gobierno Municipal Claudia Margarita Robles Gómez: </w:t>
      </w:r>
      <w:r w:rsidR="00E76073">
        <w:rPr>
          <w:rFonts w:ascii="Arial" w:hAnsi="Arial" w:cs="Arial"/>
          <w:sz w:val="28"/>
          <w:szCs w:val="28"/>
        </w:rPr>
        <w:t xml:space="preserve">Bien, en atención a lo anterior, se decreta un receso, a partir de las 15:21 hrs. quince horas con veintiún minutos y hasta las 16:00 hrs. dieciséis horas, del día de hoy, 09 nueve de Agosto del año 2024 dos mil veinticuatro. </w:t>
      </w:r>
      <w:r w:rsidR="00232177">
        <w:rPr>
          <w:rFonts w:ascii="Arial" w:hAnsi="Arial" w:cs="Arial"/>
          <w:b/>
          <w:i/>
          <w:sz w:val="28"/>
          <w:szCs w:val="28"/>
        </w:rPr>
        <w:lastRenderedPageBreak/>
        <w:t xml:space="preserve">Transcurrido el tiempo de </w:t>
      </w:r>
      <w:r w:rsidR="00F37F0A">
        <w:rPr>
          <w:rFonts w:ascii="Arial" w:hAnsi="Arial" w:cs="Arial"/>
          <w:b/>
          <w:i/>
          <w:sz w:val="28"/>
          <w:szCs w:val="28"/>
        </w:rPr>
        <w:t>receso.</w:t>
      </w:r>
      <w:r w:rsidR="00232177">
        <w:rPr>
          <w:rFonts w:ascii="Arial" w:hAnsi="Arial" w:cs="Arial"/>
          <w:b/>
          <w:i/>
          <w:sz w:val="28"/>
          <w:szCs w:val="28"/>
        </w:rPr>
        <w:t xml:space="preserve"> C. Secretaria de Gobierno Municipal Claudia Margarita Robles Gómez: </w:t>
      </w:r>
      <w:r w:rsidR="00F37F0A">
        <w:rPr>
          <w:rFonts w:ascii="Arial" w:hAnsi="Arial" w:cs="Arial"/>
          <w:sz w:val="28"/>
          <w:szCs w:val="28"/>
        </w:rPr>
        <w:t xml:space="preserve">Siendo las 16:40 hrs. dieciséis horas, con cuarenta minutos, continuamos con el desahogo de la Sesión. - - - - - - - - - - - - -  </w:t>
      </w:r>
      <w:r w:rsidR="00FE529C" w:rsidRPr="00131D79">
        <w:rPr>
          <w:rFonts w:ascii="Arial" w:hAnsi="Arial" w:cs="Arial"/>
          <w:b/>
          <w:sz w:val="28"/>
          <w:szCs w:val="28"/>
          <w:u w:val="single"/>
        </w:rPr>
        <w:t>NOVENO</w:t>
      </w:r>
      <w:r w:rsidR="00131D79" w:rsidRPr="00131D79">
        <w:rPr>
          <w:rFonts w:ascii="Arial" w:hAnsi="Arial" w:cs="Arial"/>
          <w:b/>
          <w:sz w:val="28"/>
          <w:szCs w:val="28"/>
          <w:u w:val="single"/>
        </w:rPr>
        <w:t xml:space="preserve"> PUNTO</w:t>
      </w:r>
      <w:r w:rsidR="00FE529C">
        <w:rPr>
          <w:rFonts w:ascii="Arial" w:hAnsi="Arial" w:cs="Arial"/>
          <w:b/>
          <w:sz w:val="28"/>
          <w:szCs w:val="28"/>
        </w:rPr>
        <w:t xml:space="preserve">: </w:t>
      </w:r>
      <w:r w:rsidR="00FE529C">
        <w:rPr>
          <w:rFonts w:ascii="Arial" w:hAnsi="Arial" w:cs="Arial"/>
          <w:sz w:val="28"/>
          <w:szCs w:val="28"/>
        </w:rPr>
        <w:t>Dictamen de la C</w:t>
      </w:r>
      <w:r w:rsidR="00FE529C" w:rsidRPr="002B32D4">
        <w:rPr>
          <w:rFonts w:ascii="Arial" w:hAnsi="Arial" w:cs="Arial"/>
          <w:sz w:val="28"/>
          <w:szCs w:val="28"/>
        </w:rPr>
        <w:t xml:space="preserve">omisión </w:t>
      </w:r>
      <w:r w:rsidR="00FE529C">
        <w:rPr>
          <w:rFonts w:ascii="Arial" w:hAnsi="Arial" w:cs="Arial"/>
          <w:sz w:val="28"/>
          <w:szCs w:val="28"/>
        </w:rPr>
        <w:t>Edilicia Permanente de Obras Públicas, Planeación Urbana y Regularización de la Tenencia de la Tierra, que aprueba el Techo Financiero de la Obra Pública número: RP-05-2024, denominada: C</w:t>
      </w:r>
      <w:r w:rsidR="00FE529C" w:rsidRPr="002B32D4">
        <w:rPr>
          <w:rFonts w:ascii="Arial" w:hAnsi="Arial" w:cs="Arial"/>
          <w:sz w:val="28"/>
          <w:szCs w:val="28"/>
        </w:rPr>
        <w:t>onstrucción de base y empedr</w:t>
      </w:r>
      <w:r w:rsidR="00FE529C">
        <w:rPr>
          <w:rFonts w:ascii="Arial" w:hAnsi="Arial" w:cs="Arial"/>
          <w:sz w:val="28"/>
          <w:szCs w:val="28"/>
        </w:rPr>
        <w:t>ado con huellas de rodamiento, C</w:t>
      </w:r>
      <w:r w:rsidR="00FE529C" w:rsidRPr="002B32D4">
        <w:rPr>
          <w:rFonts w:ascii="Arial" w:hAnsi="Arial" w:cs="Arial"/>
          <w:sz w:val="28"/>
          <w:szCs w:val="28"/>
        </w:rPr>
        <w:t>onstrucción de red</w:t>
      </w:r>
      <w:r w:rsidR="00FE529C">
        <w:rPr>
          <w:rFonts w:ascii="Arial" w:hAnsi="Arial" w:cs="Arial"/>
          <w:sz w:val="28"/>
          <w:szCs w:val="28"/>
        </w:rPr>
        <w:t>es de drenaje y agua potable y C</w:t>
      </w:r>
      <w:r w:rsidR="00FE529C" w:rsidRPr="002B32D4">
        <w:rPr>
          <w:rFonts w:ascii="Arial" w:hAnsi="Arial" w:cs="Arial"/>
          <w:sz w:val="28"/>
          <w:szCs w:val="28"/>
        </w:rPr>
        <w:t>onstrucción de banquetas y machuelos en la calle Abraham</w:t>
      </w:r>
      <w:r w:rsidR="00FE529C">
        <w:rPr>
          <w:rFonts w:ascii="Arial" w:hAnsi="Arial" w:cs="Arial"/>
          <w:sz w:val="28"/>
          <w:szCs w:val="28"/>
        </w:rPr>
        <w:t xml:space="preserve"> González entre la calle Carmen Serdán y la calle Prol. Heroico Colegio Militar, en la Colonia Revolución en Ciudad Guzmán, Municipio de Zapotlán el Grande, J</w:t>
      </w:r>
      <w:r w:rsidR="00FE529C" w:rsidRPr="002B32D4">
        <w:rPr>
          <w:rFonts w:ascii="Arial" w:hAnsi="Arial" w:cs="Arial"/>
          <w:sz w:val="28"/>
          <w:szCs w:val="28"/>
        </w:rPr>
        <w:t xml:space="preserve">alisco. </w:t>
      </w:r>
      <w:r w:rsidR="00FE529C">
        <w:rPr>
          <w:rFonts w:ascii="Arial" w:hAnsi="Arial" w:cs="Arial"/>
          <w:sz w:val="28"/>
          <w:szCs w:val="28"/>
        </w:rPr>
        <w:t>M</w:t>
      </w:r>
      <w:r w:rsidR="00FE529C" w:rsidRPr="00C304AD">
        <w:rPr>
          <w:rFonts w:ascii="Arial" w:hAnsi="Arial" w:cs="Arial"/>
          <w:sz w:val="28"/>
          <w:szCs w:val="28"/>
        </w:rPr>
        <w:t>otiva el</w:t>
      </w:r>
      <w:r w:rsidR="00FE529C" w:rsidRPr="002B32D4">
        <w:rPr>
          <w:rFonts w:ascii="Arial" w:hAnsi="Arial" w:cs="Arial"/>
          <w:i/>
          <w:sz w:val="28"/>
          <w:szCs w:val="28"/>
        </w:rPr>
        <w:t xml:space="preserve"> </w:t>
      </w:r>
      <w:r w:rsidR="00FE529C">
        <w:rPr>
          <w:rFonts w:ascii="Arial" w:hAnsi="Arial" w:cs="Arial"/>
          <w:sz w:val="28"/>
          <w:szCs w:val="28"/>
        </w:rPr>
        <w:t>C. Presidente Municipal Alejandro B</w:t>
      </w:r>
      <w:r w:rsidR="00131D79">
        <w:rPr>
          <w:rFonts w:ascii="Arial" w:hAnsi="Arial" w:cs="Arial"/>
          <w:sz w:val="28"/>
          <w:szCs w:val="28"/>
        </w:rPr>
        <w:t xml:space="preserve">arragán Sánchez. </w:t>
      </w:r>
      <w:r w:rsidR="00131D79">
        <w:rPr>
          <w:rFonts w:ascii="Arial" w:hAnsi="Arial" w:cs="Arial"/>
          <w:b/>
          <w:i/>
          <w:sz w:val="28"/>
          <w:szCs w:val="28"/>
        </w:rPr>
        <w:t>C. Presidente Municipal Alejandro Barragán Sánchez:</w:t>
      </w:r>
      <w:r w:rsidR="00771E10">
        <w:rPr>
          <w:rFonts w:ascii="Arial" w:hAnsi="Arial" w:cs="Arial"/>
          <w:b/>
          <w:i/>
          <w:sz w:val="28"/>
          <w:szCs w:val="28"/>
        </w:rPr>
        <w:t xml:space="preserve"> </w:t>
      </w:r>
      <w:r w:rsidR="00771E10">
        <w:rPr>
          <w:rFonts w:ascii="Arial" w:eastAsia="Calibri" w:hAnsi="Arial" w:cs="Arial"/>
          <w:b/>
          <w:i/>
          <w:sz w:val="28"/>
          <w:szCs w:val="28"/>
          <w:lang w:val="es-ES"/>
        </w:rPr>
        <w:t xml:space="preserve">HONORABLE AYUNTAMIENTO </w:t>
      </w:r>
      <w:r w:rsidR="00771E10" w:rsidRPr="00771E10">
        <w:rPr>
          <w:rFonts w:ascii="Arial" w:eastAsia="Calibri" w:hAnsi="Arial" w:cs="Arial"/>
          <w:b/>
          <w:i/>
          <w:sz w:val="28"/>
          <w:szCs w:val="28"/>
          <w:lang w:val="es-ES"/>
        </w:rPr>
        <w:t>CONSTITUCIONAL DE ZAPOTLÁN EL GRANDE, JALISCO</w:t>
      </w:r>
      <w:r w:rsidR="00771E10">
        <w:rPr>
          <w:rFonts w:ascii="Arial" w:hAnsi="Arial" w:cs="Arial"/>
          <w:b/>
          <w:i/>
          <w:sz w:val="28"/>
          <w:szCs w:val="28"/>
        </w:rPr>
        <w:t xml:space="preserve"> </w:t>
      </w:r>
      <w:r w:rsidR="00771E10">
        <w:rPr>
          <w:rFonts w:ascii="Arial" w:eastAsia="Calibri" w:hAnsi="Arial" w:cs="Arial"/>
          <w:b/>
          <w:bCs/>
          <w:i/>
          <w:sz w:val="28"/>
          <w:szCs w:val="28"/>
          <w:lang w:val="es-ES"/>
        </w:rPr>
        <w:t>PRESENT</w:t>
      </w:r>
      <w:r w:rsidR="00771E10" w:rsidRPr="00771E10">
        <w:rPr>
          <w:rFonts w:ascii="Arial" w:eastAsia="Calibri" w:hAnsi="Arial" w:cs="Arial"/>
          <w:b/>
          <w:bCs/>
          <w:i/>
          <w:sz w:val="28"/>
          <w:szCs w:val="28"/>
          <w:lang w:val="es-ES"/>
        </w:rPr>
        <w:t>E:</w:t>
      </w:r>
      <w:r w:rsidR="00771E10">
        <w:rPr>
          <w:rStyle w:val="markedcontent"/>
          <w:rFonts w:ascii="Arial" w:hAnsi="Arial" w:cs="Arial"/>
          <w:b/>
          <w:i/>
          <w:sz w:val="28"/>
          <w:szCs w:val="28"/>
        </w:rPr>
        <w:t xml:space="preserve"> </w:t>
      </w:r>
      <w:r w:rsidR="00771E10" w:rsidRPr="00771E10">
        <w:rPr>
          <w:rFonts w:ascii="Arial" w:eastAsia="Arial" w:hAnsi="Arial" w:cs="Arial"/>
          <w:i/>
          <w:sz w:val="28"/>
          <w:szCs w:val="28"/>
        </w:rPr>
        <w:t xml:space="preserve">Los que suscribimos </w:t>
      </w:r>
      <w:r w:rsidR="00771E10" w:rsidRPr="00771E10">
        <w:rPr>
          <w:rFonts w:ascii="Arial" w:eastAsia="Arial" w:hAnsi="Arial" w:cs="Arial"/>
          <w:b/>
          <w:bCs/>
          <w:i/>
          <w:sz w:val="28"/>
          <w:szCs w:val="28"/>
        </w:rPr>
        <w:t>CC.</w:t>
      </w:r>
      <w:r w:rsidR="00771E10" w:rsidRPr="00771E10">
        <w:rPr>
          <w:rFonts w:ascii="Arial" w:eastAsia="Arial" w:hAnsi="Arial" w:cs="Arial"/>
          <w:i/>
          <w:sz w:val="28"/>
          <w:szCs w:val="28"/>
        </w:rPr>
        <w:t xml:space="preserve"> </w:t>
      </w:r>
      <w:r w:rsidR="00771E10" w:rsidRPr="00771E10">
        <w:rPr>
          <w:rFonts w:ascii="Arial" w:eastAsia="Arial" w:hAnsi="Arial" w:cs="Arial"/>
          <w:b/>
          <w:bCs/>
          <w:i/>
          <w:sz w:val="28"/>
          <w:szCs w:val="28"/>
        </w:rPr>
        <w:t xml:space="preserve">Yuritzi Alejandra Hermosillo Tejeda, </w:t>
      </w:r>
      <w:r w:rsidR="00771E10" w:rsidRPr="00771E10">
        <w:rPr>
          <w:rFonts w:ascii="Arial" w:eastAsia="Arial" w:hAnsi="Arial" w:cs="Arial"/>
          <w:i/>
          <w:sz w:val="28"/>
          <w:szCs w:val="28"/>
        </w:rPr>
        <w:t xml:space="preserve"> en representación del Mtro. Alejandro Barragán Sánchez, </w:t>
      </w:r>
      <w:r w:rsidR="00771E10" w:rsidRPr="00771E10">
        <w:rPr>
          <w:rFonts w:ascii="Arial" w:eastAsia="Arial" w:hAnsi="Arial" w:cs="Arial"/>
          <w:b/>
          <w:bCs/>
          <w:i/>
          <w:sz w:val="28"/>
          <w:szCs w:val="28"/>
        </w:rPr>
        <w:t>Tania Magdalena Bernardino Juárez y Magali Casillas Contreras</w:t>
      </w:r>
      <w:r w:rsidR="00771E10" w:rsidRPr="00771E10">
        <w:rPr>
          <w:rStyle w:val="Ninguno"/>
          <w:rFonts w:ascii="Arial" w:hAnsi="Arial" w:cs="Arial"/>
          <w:b/>
          <w:bCs/>
          <w:i/>
          <w:sz w:val="28"/>
          <w:szCs w:val="28"/>
          <w:lang w:val="es-ES"/>
        </w:rPr>
        <w:t>,</w:t>
      </w:r>
      <w:r w:rsidR="00771E10" w:rsidRPr="00771E10">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 y II y 134 de la Constitución Política de los Estado Unidos Mexicanos; 1, 2, 3, 73, 77 y 85 fracción IV de la Constitución Política del Estado de Jalisco; 50 fracción II de la Ley del Gobierno y la Administración Pública Municipal para el Estado de Jalisco y sus Municipios; </w:t>
      </w:r>
      <w:r w:rsidR="00771E10" w:rsidRPr="00771E10">
        <w:rPr>
          <w:rFonts w:ascii="Arial" w:hAnsi="Arial" w:cs="Arial"/>
          <w:bCs/>
          <w:i/>
          <w:sz w:val="28"/>
          <w:szCs w:val="28"/>
          <w:lang w:val="es-ES"/>
        </w:rPr>
        <w:t xml:space="preserve">27 de la Ley de Obra Pública para el Estado de Jalisco y sus Municipios, </w:t>
      </w:r>
      <w:r w:rsidR="00771E10" w:rsidRPr="00771E10">
        <w:rPr>
          <w:rStyle w:val="Ninguno"/>
          <w:rFonts w:ascii="Arial" w:hAnsi="Arial" w:cs="Arial"/>
          <w:i/>
          <w:sz w:val="28"/>
          <w:szCs w:val="28"/>
          <w:lang w:val="es-ES"/>
        </w:rPr>
        <w:t xml:space="preserve">37, 38 fracción XV, 40, 64, 104,106,107, 108 y 109 del Reglamento Interior del </w:t>
      </w:r>
      <w:r w:rsidR="00771E10" w:rsidRPr="00771E10">
        <w:rPr>
          <w:rStyle w:val="Ninguno"/>
          <w:rFonts w:ascii="Arial" w:hAnsi="Arial" w:cs="Arial"/>
          <w:i/>
          <w:sz w:val="28"/>
          <w:szCs w:val="28"/>
          <w:lang w:val="es-ES"/>
        </w:rPr>
        <w:lastRenderedPageBreak/>
        <w:t xml:space="preserve">Ayuntamiento de Zapotlán el Grande, Jalisco y 11 fracción I del Reglamento de Obra Pública para el Municipio de Zapotlán el Grande, Jalisco, presentamos a la consideración de este Pleno el </w:t>
      </w:r>
      <w:r w:rsidR="00771E10" w:rsidRPr="00771E10">
        <w:rPr>
          <w:rStyle w:val="Ninguno"/>
          <w:rFonts w:ascii="Arial" w:hAnsi="Arial" w:cs="Arial"/>
          <w:b/>
          <w:bCs/>
          <w:i/>
          <w:sz w:val="28"/>
          <w:szCs w:val="28"/>
          <w:lang w:val="es-ES"/>
        </w:rPr>
        <w:t xml:space="preserve">DICTAMEN </w:t>
      </w:r>
      <w:r w:rsidR="00771E10" w:rsidRPr="00771E10">
        <w:rPr>
          <w:rStyle w:val="Ninguno"/>
          <w:rFonts w:ascii="Arial" w:hAnsi="Arial" w:cs="Arial"/>
          <w:b/>
          <w:i/>
          <w:sz w:val="28"/>
          <w:szCs w:val="28"/>
          <w:lang w:val="es-ES"/>
        </w:rPr>
        <w:t xml:space="preserve">DE LA COMISIÓN EDILICIA PERMANENTE DE OBRAS PÚBLICAS, PLANEACIÓN URBANA Y REGULARIZACIÓN DE LA TENENCIA DE LA TIERRA, </w:t>
      </w:r>
      <w:r w:rsidR="00771E10" w:rsidRPr="00771E10">
        <w:rPr>
          <w:rStyle w:val="Ninguno"/>
          <w:rFonts w:ascii="Arial" w:hAnsi="Arial" w:cs="Arial"/>
          <w:b/>
          <w:bCs/>
          <w:i/>
          <w:sz w:val="28"/>
          <w:szCs w:val="28"/>
          <w:lang w:val="es-ES"/>
        </w:rPr>
        <w:t xml:space="preserve">QUE APRUEBA EL TECHO FINANCIERO DE LA OBRA PUBLICA NÚMERO: RP-05-2024, DENOMINADA: </w:t>
      </w:r>
      <w:r w:rsidR="00771E10" w:rsidRPr="00771E10">
        <w:rPr>
          <w:rFonts w:ascii="Arial" w:eastAsia="Calibri" w:hAnsi="Arial" w:cs="Arial"/>
          <w:b/>
          <w:i/>
          <w:sz w:val="28"/>
          <w:szCs w:val="28"/>
        </w:rPr>
        <w:t>CONSTRUCCIÓN DE BASE Y EMPEDRADO CON HUELLAS DE RODAMIENTO, CONSTRUCCION DE REDES DE DRENAJE Y AGUA POTABLE Y CONSTRUCCIÓN DE BANQUETAS Y MACHUELOS EN LA CALLE ABRAHAM GONZÁLEZ ENTRE LA CALLE CARMEN SERDÁN Y LA CALLE PROL. HEROICO COLEGIO MILITAR, EN LA COLONIA REVOLUCIÓN EN CIUDAD GUZMÁN, MUNICIPIO DE ZAPOTLÁN EL GRANDE, JALISCO</w:t>
      </w:r>
      <w:r w:rsidR="00771E10" w:rsidRPr="00771E10">
        <w:rPr>
          <w:rFonts w:ascii="Arial" w:eastAsia="Times New Roman" w:hAnsi="Arial" w:cs="Arial"/>
          <w:b/>
          <w:bCs/>
          <w:i/>
          <w:sz w:val="28"/>
          <w:szCs w:val="28"/>
          <w:lang w:eastAsia="es-MX"/>
        </w:rPr>
        <w:t>,</w:t>
      </w:r>
      <w:r w:rsidR="00771E10" w:rsidRPr="00771E10">
        <w:rPr>
          <w:rStyle w:val="Ninguno"/>
          <w:rFonts w:ascii="Arial" w:hAnsi="Arial" w:cs="Arial"/>
          <w:b/>
          <w:bCs/>
          <w:i/>
          <w:sz w:val="28"/>
          <w:szCs w:val="28"/>
        </w:rPr>
        <w:t xml:space="preserve"> </w:t>
      </w:r>
      <w:r w:rsidR="00771E10" w:rsidRPr="00771E10">
        <w:rPr>
          <w:rStyle w:val="Ninguno"/>
          <w:rFonts w:ascii="Arial" w:hAnsi="Arial" w:cs="Arial"/>
          <w:i/>
          <w:sz w:val="28"/>
          <w:szCs w:val="28"/>
          <w:lang w:val="es-ES"/>
        </w:rPr>
        <w:t>de conformidad con los siguientes:</w:t>
      </w:r>
      <w:r w:rsidR="00771E10">
        <w:rPr>
          <w:rFonts w:ascii="Arial" w:eastAsia="Times New Roman" w:hAnsi="Arial" w:cs="Arial"/>
          <w:b/>
          <w:bCs/>
          <w:i/>
          <w:sz w:val="28"/>
          <w:szCs w:val="28"/>
          <w:lang w:eastAsia="es-MX"/>
        </w:rPr>
        <w:t xml:space="preserve"> </w:t>
      </w:r>
      <w:r w:rsidR="00771E10" w:rsidRPr="00771E10">
        <w:rPr>
          <w:rFonts w:ascii="Arial" w:eastAsia="Calibri" w:hAnsi="Arial" w:cs="Arial"/>
          <w:b/>
          <w:i/>
          <w:sz w:val="28"/>
          <w:szCs w:val="28"/>
          <w:lang w:val="es-ES"/>
        </w:rPr>
        <w:t>ANTECEDENTES:</w:t>
      </w:r>
      <w:r w:rsidR="00771E10">
        <w:rPr>
          <w:rFonts w:ascii="Arial" w:eastAsia="Times New Roman" w:hAnsi="Arial" w:cs="Arial"/>
          <w:b/>
          <w:bCs/>
          <w:i/>
          <w:sz w:val="28"/>
          <w:szCs w:val="28"/>
          <w:lang w:eastAsia="es-MX"/>
        </w:rPr>
        <w:t xml:space="preserve"> </w:t>
      </w:r>
      <w:r w:rsidR="00771E10" w:rsidRPr="00771E10">
        <w:rPr>
          <w:rFonts w:ascii="Arial" w:hAnsi="Arial" w:cs="Arial"/>
          <w:b/>
          <w:bCs/>
          <w:i/>
          <w:sz w:val="28"/>
          <w:szCs w:val="28"/>
          <w:lang w:val="es-ES"/>
        </w:rPr>
        <w:t xml:space="preserve">I.- </w:t>
      </w:r>
      <w:r w:rsidR="00771E10" w:rsidRPr="00771E10">
        <w:rPr>
          <w:rFonts w:ascii="Arial" w:hAnsi="Arial" w:cs="Arial"/>
          <w:bCs/>
          <w:i/>
          <w:sz w:val="28"/>
          <w:szCs w:val="28"/>
          <w:lang w:val="es-ES"/>
        </w:rPr>
        <w:t xml:space="preserve">Mediante TERCER PUNTO de Acuerdo de la Sesión Extraordinaria de Ayuntamiento número 76, celebrada el 18 de diciembre del 2023, fue aprobado el Presupuesto de Egresos del Ejercicio Fiscal 2024, asignándose la cantidad de $57,524,716.34 (Cincuenta y siete millones quinientos veinticuatro mil setecientos dieciséis pesos 34/100 M.N.) al Rubro de Obra Pública. </w:t>
      </w:r>
      <w:r w:rsidR="00771E10" w:rsidRPr="00771E10">
        <w:rPr>
          <w:rFonts w:ascii="Arial" w:eastAsia="Calibri" w:hAnsi="Arial" w:cs="Arial"/>
          <w:b/>
          <w:i/>
          <w:sz w:val="28"/>
          <w:szCs w:val="28"/>
          <w:lang w:val="es-ES"/>
        </w:rPr>
        <w:t>II.-</w:t>
      </w:r>
      <w:r w:rsidR="00771E10" w:rsidRPr="00771E10">
        <w:rPr>
          <w:rFonts w:ascii="Arial" w:eastAsia="Calibri" w:hAnsi="Arial" w:cs="Arial"/>
          <w:bCs/>
          <w:i/>
          <w:sz w:val="28"/>
          <w:szCs w:val="28"/>
          <w:lang w:val="es-ES"/>
        </w:rPr>
        <w:t xml:space="preserve"> </w:t>
      </w:r>
      <w:r w:rsidR="00771E10" w:rsidRPr="00771E10">
        <w:rPr>
          <w:rFonts w:ascii="Arial" w:eastAsia="Calibri" w:hAnsi="Arial" w:cs="Arial"/>
          <w:i/>
          <w:sz w:val="28"/>
          <w:szCs w:val="28"/>
          <w:lang w:val="es-ES"/>
        </w:rPr>
        <w:t xml:space="preserve">Con fecha 30 de julio del año o en curso, el Director de Obras Públicas Arquitecto Julio Cesar López Frías, hizo llegar al presidente de esta comisión el oficio, número </w:t>
      </w:r>
      <w:r w:rsidR="00771E10" w:rsidRPr="00771E10">
        <w:rPr>
          <w:rFonts w:ascii="Arial" w:eastAsia="Calibri" w:hAnsi="Arial" w:cs="Arial"/>
          <w:b/>
          <w:i/>
          <w:sz w:val="28"/>
          <w:szCs w:val="28"/>
          <w:lang w:val="es-ES"/>
        </w:rPr>
        <w:t xml:space="preserve">340/2024, </w:t>
      </w:r>
      <w:r w:rsidR="00771E10" w:rsidRPr="00771E10">
        <w:rPr>
          <w:rFonts w:ascii="Arial" w:eastAsia="Calibri" w:hAnsi="Arial" w:cs="Arial"/>
          <w:bCs/>
          <w:i/>
          <w:sz w:val="28"/>
          <w:szCs w:val="28"/>
          <w:lang w:val="es-ES"/>
        </w:rPr>
        <w:t>informando l</w:t>
      </w:r>
      <w:r w:rsidR="00771E10" w:rsidRPr="00771E10">
        <w:rPr>
          <w:rFonts w:ascii="Arial" w:eastAsia="Calibri" w:hAnsi="Arial" w:cs="Arial"/>
          <w:i/>
          <w:sz w:val="28"/>
          <w:szCs w:val="28"/>
          <w:lang w:val="es-ES"/>
        </w:rPr>
        <w:t xml:space="preserve">os Techos Financieros de, entre otras obras públicas, la obra </w:t>
      </w:r>
      <w:r w:rsidR="00771E10" w:rsidRPr="00771E10">
        <w:rPr>
          <w:rFonts w:ascii="Arial" w:eastAsia="Times New Roman" w:hAnsi="Arial" w:cs="Arial"/>
          <w:b/>
          <w:bCs/>
          <w:i/>
          <w:color w:val="000000"/>
          <w:sz w:val="28"/>
          <w:szCs w:val="28"/>
          <w:lang w:eastAsia="es-MX"/>
        </w:rPr>
        <w:t>RP-05-2024</w:t>
      </w:r>
      <w:r w:rsidR="00771E10" w:rsidRPr="00771E10">
        <w:rPr>
          <w:rFonts w:ascii="Arial" w:eastAsia="Calibri" w:hAnsi="Arial" w:cs="Arial"/>
          <w:i/>
          <w:sz w:val="28"/>
          <w:szCs w:val="28"/>
          <w:lang w:val="es-ES"/>
        </w:rPr>
        <w:t xml:space="preserve">, provenientes del </w:t>
      </w:r>
      <w:r w:rsidR="00771E10" w:rsidRPr="00771E10">
        <w:rPr>
          <w:rFonts w:ascii="Arial" w:eastAsia="Calibri" w:hAnsi="Arial" w:cs="Arial"/>
          <w:b/>
          <w:i/>
          <w:sz w:val="28"/>
          <w:szCs w:val="28"/>
          <w:lang w:val="es-ES"/>
        </w:rPr>
        <w:t>RECURSO PROPIO</w:t>
      </w:r>
      <w:r w:rsidR="00771E10" w:rsidRPr="00771E10">
        <w:rPr>
          <w:rFonts w:ascii="Arial" w:eastAsia="Calibri" w:hAnsi="Arial" w:cs="Arial"/>
          <w:i/>
          <w:sz w:val="28"/>
          <w:szCs w:val="28"/>
          <w:lang w:val="es-ES"/>
        </w:rPr>
        <w:t>, con la finalidad de realizar el estudio, análisis y dictaminación correspondiente:</w:t>
      </w:r>
      <w:r w:rsidR="00771E10">
        <w:rPr>
          <w:rFonts w:ascii="Arial" w:eastAsia="Calibri" w:hAnsi="Arial" w:cs="Arial"/>
          <w:i/>
          <w:sz w:val="28"/>
          <w:szCs w:val="28"/>
          <w:lang w:val="es-ES"/>
        </w:rPr>
        <w:t xml:space="preserve"> - - - - - - - - - - - - - - - - - - - - - - - - - - - - - - - - - </w:t>
      </w:r>
    </w:p>
    <w:p w:rsidR="00867D9D" w:rsidRPr="00F37F0A" w:rsidRDefault="00867D9D" w:rsidP="00F37F0A">
      <w:pPr>
        <w:spacing w:line="360" w:lineRule="auto"/>
        <w:jc w:val="both"/>
        <w:rPr>
          <w:rFonts w:ascii="Arial" w:hAnsi="Arial" w:cs="Arial"/>
          <w:b/>
          <w:i/>
          <w:sz w:val="28"/>
          <w:szCs w:val="28"/>
        </w:rPr>
      </w:pPr>
    </w:p>
    <w:p w:rsidR="00771E10" w:rsidRPr="00771E10" w:rsidRDefault="00771E10" w:rsidP="00771E10">
      <w:pPr>
        <w:tabs>
          <w:tab w:val="center" w:pos="4419"/>
          <w:tab w:val="left" w:pos="6058"/>
        </w:tabs>
        <w:spacing w:line="360" w:lineRule="auto"/>
        <w:contextualSpacing/>
        <w:jc w:val="both"/>
        <w:rPr>
          <w:rFonts w:ascii="Arial" w:hAnsi="Arial" w:cs="Arial"/>
          <w:b/>
          <w:i/>
          <w:sz w:val="28"/>
          <w:szCs w:val="28"/>
        </w:rPr>
      </w:pPr>
    </w:p>
    <w:tbl>
      <w:tblPr>
        <w:tblStyle w:val="Tablaconcuadrcula"/>
        <w:tblW w:w="7792" w:type="dxa"/>
        <w:tblLook w:val="04A0" w:firstRow="1" w:lastRow="0" w:firstColumn="1" w:lastColumn="0" w:noHBand="0" w:noVBand="1"/>
      </w:tblPr>
      <w:tblGrid>
        <w:gridCol w:w="2462"/>
        <w:gridCol w:w="5330"/>
      </w:tblGrid>
      <w:tr w:rsidR="00771E10" w:rsidRPr="007B141A" w:rsidTr="00771E10">
        <w:trPr>
          <w:trHeight w:val="353"/>
        </w:trPr>
        <w:tc>
          <w:tcPr>
            <w:tcW w:w="2462" w:type="dxa"/>
          </w:tcPr>
          <w:p w:rsidR="00771E10" w:rsidRPr="007B141A" w:rsidRDefault="00771E10" w:rsidP="00435E3C">
            <w:pPr>
              <w:ind w:right="49"/>
              <w:jc w:val="center"/>
              <w:rPr>
                <w:rFonts w:ascii="Arial" w:eastAsia="Times New Roman" w:hAnsi="Arial" w:cs="Arial"/>
                <w:color w:val="000000"/>
              </w:rPr>
            </w:pPr>
            <w:r w:rsidRPr="007B141A">
              <w:rPr>
                <w:rFonts w:ascii="Arial" w:eastAsia="Times New Roman" w:hAnsi="Arial" w:cs="Arial"/>
                <w:b/>
                <w:bCs/>
                <w:color w:val="000000"/>
              </w:rPr>
              <w:lastRenderedPageBreak/>
              <w:t>NUMERO DE LA OBRA</w:t>
            </w:r>
          </w:p>
        </w:tc>
        <w:tc>
          <w:tcPr>
            <w:tcW w:w="5330" w:type="dxa"/>
          </w:tcPr>
          <w:p w:rsidR="00771E10" w:rsidRPr="007B141A" w:rsidRDefault="00771E10" w:rsidP="00435E3C">
            <w:pPr>
              <w:ind w:right="49"/>
              <w:jc w:val="both"/>
              <w:rPr>
                <w:rFonts w:ascii="Arial" w:eastAsia="Times New Roman" w:hAnsi="Arial" w:cs="Arial"/>
                <w:color w:val="000000"/>
              </w:rPr>
            </w:pPr>
            <w:r w:rsidRPr="007B141A">
              <w:rPr>
                <w:rFonts w:ascii="Arial" w:eastAsia="Times New Roman" w:hAnsi="Arial" w:cs="Arial"/>
                <w:color w:val="000000"/>
              </w:rPr>
              <w:t>RP-0</w:t>
            </w:r>
            <w:r>
              <w:rPr>
                <w:rFonts w:ascii="Arial" w:eastAsia="Times New Roman" w:hAnsi="Arial" w:cs="Arial"/>
                <w:color w:val="000000"/>
              </w:rPr>
              <w:t>5</w:t>
            </w:r>
            <w:r w:rsidRPr="007B141A">
              <w:rPr>
                <w:rFonts w:ascii="Arial" w:eastAsia="Times New Roman" w:hAnsi="Arial" w:cs="Arial"/>
                <w:color w:val="000000"/>
              </w:rPr>
              <w:t>-2024</w:t>
            </w:r>
          </w:p>
        </w:tc>
      </w:tr>
      <w:tr w:rsidR="00771E10" w:rsidRPr="007B141A" w:rsidTr="00771E10">
        <w:trPr>
          <w:trHeight w:val="709"/>
        </w:trPr>
        <w:tc>
          <w:tcPr>
            <w:tcW w:w="2462" w:type="dxa"/>
          </w:tcPr>
          <w:p w:rsidR="00771E10" w:rsidRPr="007B141A" w:rsidRDefault="00771E10" w:rsidP="00435E3C">
            <w:pPr>
              <w:jc w:val="center"/>
              <w:rPr>
                <w:rFonts w:ascii="Arial" w:eastAsia="Times New Roman" w:hAnsi="Arial" w:cs="Arial"/>
              </w:rPr>
            </w:pPr>
            <w:r w:rsidRPr="007B141A">
              <w:rPr>
                <w:rFonts w:ascii="Arial" w:eastAsia="Times New Roman" w:hAnsi="Arial" w:cs="Arial"/>
                <w:b/>
                <w:bCs/>
                <w:color w:val="000000"/>
              </w:rPr>
              <w:t>NOMBRE DE LA OBRA</w:t>
            </w:r>
          </w:p>
        </w:tc>
        <w:tc>
          <w:tcPr>
            <w:tcW w:w="5330" w:type="dxa"/>
          </w:tcPr>
          <w:p w:rsidR="00771E10" w:rsidRPr="00613BEF" w:rsidRDefault="00771E10" w:rsidP="00435E3C">
            <w:pPr>
              <w:jc w:val="both"/>
              <w:rPr>
                <w:rFonts w:cs="Arial"/>
                <w:bCs/>
              </w:rPr>
            </w:pPr>
            <w:r w:rsidRPr="00613BEF">
              <w:rPr>
                <w:rFonts w:ascii="Arial" w:eastAsia="Calibri" w:hAnsi="Arial" w:cs="Arial"/>
                <w:bCs/>
                <w:sz w:val="20"/>
                <w:szCs w:val="20"/>
              </w:rPr>
              <w:t>CONSTRUCCIÓN DE BASE Y EMPEDRADO CON HUELLAS DE RODAMIENTO, CONSTRUCCION DE REDES DE DRENAJE Y AGUA POTABLE Y CONSTRUCCIÓN DE BANQUETAS Y MACHUELOS EN LA CALLE ABRAHAM GONZÁLEZ ENTRE LA CALLE CARMEN</w:t>
            </w:r>
            <w:r w:rsidRPr="00613BEF">
              <w:rPr>
                <w:rFonts w:eastAsia="Calibri" w:cs="Arial"/>
                <w:bCs/>
                <w:sz w:val="20"/>
                <w:szCs w:val="20"/>
              </w:rPr>
              <w:t xml:space="preserve"> </w:t>
            </w:r>
            <w:r w:rsidRPr="00613BEF">
              <w:rPr>
                <w:rFonts w:ascii="Arial" w:eastAsia="Calibri" w:hAnsi="Arial" w:cs="Arial"/>
                <w:bCs/>
                <w:sz w:val="20"/>
                <w:szCs w:val="20"/>
              </w:rPr>
              <w:t>SERDÁN Y LA CALLE PROL. HEROICO COLEGIO MILITAR, EN LA COLONIA REVOLUCIÓN EN CIUDAD GUZMÁN, MUNICIPIO DE ZAPOTLÁN EL GRANDE, JALISCO</w:t>
            </w:r>
          </w:p>
        </w:tc>
      </w:tr>
      <w:tr w:rsidR="00771E10" w:rsidRPr="007B141A" w:rsidTr="00771E10">
        <w:trPr>
          <w:trHeight w:val="234"/>
        </w:trPr>
        <w:tc>
          <w:tcPr>
            <w:tcW w:w="2462" w:type="dxa"/>
          </w:tcPr>
          <w:p w:rsidR="00771E10" w:rsidRPr="007B141A" w:rsidRDefault="00771E10" w:rsidP="00435E3C">
            <w:pPr>
              <w:ind w:right="49"/>
              <w:jc w:val="center"/>
              <w:rPr>
                <w:rFonts w:ascii="Arial" w:eastAsia="Times New Roman" w:hAnsi="Arial" w:cs="Arial"/>
                <w:color w:val="000000"/>
              </w:rPr>
            </w:pPr>
            <w:r w:rsidRPr="007B141A">
              <w:rPr>
                <w:rFonts w:ascii="Arial" w:eastAsia="Times New Roman" w:hAnsi="Arial" w:cs="Arial"/>
                <w:b/>
                <w:bCs/>
                <w:color w:val="000000"/>
              </w:rPr>
              <w:t>TECHO FINANCIERO</w:t>
            </w:r>
          </w:p>
        </w:tc>
        <w:tc>
          <w:tcPr>
            <w:tcW w:w="5330" w:type="dxa"/>
          </w:tcPr>
          <w:p w:rsidR="00771E10" w:rsidRPr="007B141A" w:rsidRDefault="00771E10" w:rsidP="00435E3C">
            <w:pPr>
              <w:rPr>
                <w:rFonts w:ascii="Arial" w:eastAsia="Times New Roman" w:hAnsi="Arial" w:cs="Arial"/>
              </w:rPr>
            </w:pPr>
            <w:r w:rsidRPr="00613BEF">
              <w:rPr>
                <w:rFonts w:ascii="Arial" w:eastAsia="Times New Roman" w:hAnsi="Arial" w:cs="Arial"/>
                <w:sz w:val="20"/>
                <w:szCs w:val="20"/>
              </w:rPr>
              <w:t>$2’015,486.82(DOS MILLONES QUINCE MIL CUATROCIENTOS OCHENTA Y SEIS PESOS  82/100 M.N.)</w:t>
            </w:r>
          </w:p>
        </w:tc>
      </w:tr>
    </w:tbl>
    <w:p w:rsidR="00771E10" w:rsidRPr="009818FB" w:rsidRDefault="00771E10" w:rsidP="00771E10">
      <w:pPr>
        <w:jc w:val="both"/>
        <w:rPr>
          <w:rFonts w:ascii="Arial" w:hAnsi="Arial" w:cs="Arial"/>
          <w:lang w:val="es-ES"/>
        </w:rPr>
      </w:pPr>
    </w:p>
    <w:p w:rsidR="00771E10" w:rsidRPr="00771E10" w:rsidRDefault="00771E10" w:rsidP="00771E10">
      <w:pPr>
        <w:spacing w:line="360" w:lineRule="auto"/>
        <w:jc w:val="both"/>
        <w:rPr>
          <w:rFonts w:ascii="Arial" w:hAnsi="Arial" w:cs="Arial"/>
          <w:bCs/>
          <w:i/>
          <w:sz w:val="28"/>
          <w:szCs w:val="28"/>
          <w:lang w:val="es-ES"/>
        </w:rPr>
      </w:pPr>
      <w:r w:rsidRPr="00771E10">
        <w:rPr>
          <w:rFonts w:ascii="Arial" w:hAnsi="Arial" w:cs="Arial"/>
          <w:b/>
          <w:i/>
          <w:sz w:val="28"/>
          <w:szCs w:val="28"/>
          <w:lang w:val="es-ES"/>
        </w:rPr>
        <w:t xml:space="preserve">III.- </w:t>
      </w:r>
      <w:r w:rsidRPr="00771E10">
        <w:rPr>
          <w:rFonts w:ascii="Arial" w:hAnsi="Arial" w:cs="Arial"/>
          <w:bCs/>
          <w:i/>
          <w:sz w:val="28"/>
          <w:szCs w:val="28"/>
          <w:lang w:val="es-ES"/>
        </w:rPr>
        <w:t>En ese sentido, el día miércoles 31 de julio del año en curso, se llevó a cabo la Vigésima Séptima Sesión Extraordinaria de esta Comisión Edilicia, aprobándose por unanimidad de los presentes el Techo Financiero propuesto por la Dirección de Obras Públicas, a la Obra antes mencionada, por lo que se emite el presente Dictamen tomando en cuenta las siguientes</w:t>
      </w:r>
      <w:r>
        <w:rPr>
          <w:rFonts w:ascii="Arial" w:hAnsi="Arial" w:cs="Arial"/>
          <w:bCs/>
          <w:i/>
          <w:sz w:val="28"/>
          <w:szCs w:val="28"/>
          <w:lang w:val="es-ES"/>
        </w:rPr>
        <w:t xml:space="preserve"> </w:t>
      </w:r>
      <w:r>
        <w:rPr>
          <w:rFonts w:ascii="Arial" w:eastAsia="Calibri" w:hAnsi="Arial" w:cs="Arial"/>
          <w:b/>
          <w:i/>
          <w:sz w:val="28"/>
          <w:szCs w:val="28"/>
          <w:lang w:val="es-ES"/>
        </w:rPr>
        <w:t>CONSIDERACIONE</w:t>
      </w:r>
      <w:r w:rsidRPr="00771E10">
        <w:rPr>
          <w:rFonts w:ascii="Arial" w:eastAsia="Calibri" w:hAnsi="Arial" w:cs="Arial"/>
          <w:b/>
          <w:i/>
          <w:sz w:val="28"/>
          <w:szCs w:val="28"/>
          <w:lang w:val="es-ES"/>
        </w:rPr>
        <w:t>S:</w:t>
      </w:r>
      <w:r>
        <w:rPr>
          <w:rFonts w:ascii="Arial" w:hAnsi="Arial" w:cs="Arial"/>
          <w:bCs/>
          <w:i/>
          <w:sz w:val="28"/>
          <w:szCs w:val="28"/>
          <w:lang w:val="es-ES"/>
        </w:rPr>
        <w:t xml:space="preserve"> </w:t>
      </w:r>
      <w:r w:rsidRPr="00771E10">
        <w:rPr>
          <w:rFonts w:ascii="Arial" w:hAnsi="Arial" w:cs="Arial"/>
          <w:b/>
          <w:i/>
          <w:iCs/>
          <w:sz w:val="28"/>
          <w:szCs w:val="28"/>
          <w:lang w:val="es-ES"/>
        </w:rPr>
        <w:t>I.-</w:t>
      </w:r>
      <w:r w:rsidRPr="00771E10">
        <w:rPr>
          <w:rFonts w:ascii="Arial" w:hAnsi="Arial" w:cs="Arial"/>
          <w:i/>
          <w:iCs/>
          <w:sz w:val="28"/>
          <w:szCs w:val="28"/>
          <w:lang w:val="es-ES"/>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Pr="00771E10">
        <w:rPr>
          <w:rFonts w:ascii="Arial" w:hAnsi="Arial" w:cs="Arial"/>
          <w:b/>
          <w:i/>
          <w:iCs/>
          <w:sz w:val="28"/>
          <w:szCs w:val="28"/>
          <w:lang w:val="es-ES"/>
        </w:rPr>
        <w:t>está facultado para autorizar el Techo Financiero asignado a las obra materia del presente Dictamen.</w:t>
      </w:r>
      <w:r>
        <w:rPr>
          <w:rFonts w:ascii="Arial" w:hAnsi="Arial" w:cs="Arial"/>
          <w:bCs/>
          <w:i/>
          <w:sz w:val="28"/>
          <w:szCs w:val="28"/>
          <w:lang w:val="es-ES"/>
        </w:rPr>
        <w:t xml:space="preserve"> </w:t>
      </w:r>
      <w:r w:rsidRPr="00771E10">
        <w:rPr>
          <w:rFonts w:ascii="Arial" w:hAnsi="Arial" w:cs="Arial"/>
          <w:b/>
          <w:bCs/>
          <w:i/>
          <w:sz w:val="28"/>
          <w:szCs w:val="28"/>
          <w:lang w:val="es-ES"/>
        </w:rPr>
        <w:t>II.-</w:t>
      </w:r>
      <w:r w:rsidRPr="00771E10">
        <w:rPr>
          <w:rFonts w:ascii="Arial" w:hAnsi="Arial" w:cs="Arial"/>
          <w:bCs/>
          <w:i/>
          <w:sz w:val="28"/>
          <w:szCs w:val="28"/>
          <w:lang w:val="es-ES"/>
        </w:rPr>
        <w:t xml:space="preserve"> Con fundamento en lo ordenado por el Artículo 50 fracción II, de la Ley del Gobierno y la Administración Pública Municipal del Estado de Jalisco, los suscritos, como integrantes de la Comisión Edilicia Permanente de Obras Públicas, Planeación Urbana y Regularización de la Tenencia de la Tierra, estamos facultados para </w:t>
      </w:r>
      <w:r w:rsidRPr="00771E10">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w:t>
      </w:r>
      <w:r w:rsidRPr="00771E10">
        <w:rPr>
          <w:rFonts w:ascii="Arial" w:hAnsi="Arial" w:cs="Arial"/>
          <w:b/>
          <w:bCs/>
          <w:i/>
          <w:sz w:val="28"/>
          <w:szCs w:val="28"/>
          <w:lang w:val="es-ES"/>
        </w:rPr>
        <w:lastRenderedPageBreak/>
        <w:t xml:space="preserve">esta Comisión Edilicia; </w:t>
      </w:r>
      <w:r w:rsidRPr="00771E10">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Pr="00771E10">
        <w:rPr>
          <w:rFonts w:ascii="Arial" w:hAnsi="Arial" w:cs="Arial"/>
          <w:b/>
          <w:bCs/>
          <w:i/>
          <w:sz w:val="28"/>
          <w:szCs w:val="28"/>
          <w:lang w:val="es-ES"/>
        </w:rPr>
        <w:t>presentar al Ayuntamiento, a través de la Secretaría de Gobierno, el presente Dictamen, resultado del estudio, análisis y discusión de los Montos máximos asignados a las Obras Públicas antes descritas, que nos fueron turnados por la Dirección</w:t>
      </w:r>
      <w:r>
        <w:rPr>
          <w:rFonts w:ascii="Arial" w:hAnsi="Arial" w:cs="Arial"/>
          <w:b/>
          <w:bCs/>
          <w:i/>
          <w:sz w:val="28"/>
          <w:szCs w:val="28"/>
          <w:lang w:val="es-ES"/>
        </w:rPr>
        <w:t xml:space="preserve"> de Obras Públicas. </w:t>
      </w:r>
      <w:r w:rsidRPr="00771E10">
        <w:rPr>
          <w:rFonts w:ascii="Arial" w:hAnsi="Arial" w:cs="Arial"/>
          <w:b/>
          <w:bCs/>
          <w:i/>
          <w:sz w:val="28"/>
          <w:szCs w:val="28"/>
          <w:lang w:val="es-ES"/>
        </w:rPr>
        <w:t xml:space="preserve">III.- </w:t>
      </w:r>
      <w:r w:rsidRPr="00771E10">
        <w:rPr>
          <w:rFonts w:ascii="Arial" w:hAnsi="Arial" w:cs="Arial"/>
          <w:bCs/>
          <w:i/>
          <w:sz w:val="28"/>
          <w:szCs w:val="28"/>
          <w:lang w:val="es-ES"/>
        </w:rPr>
        <w:t xml:space="preserve"> Que </w:t>
      </w:r>
      <w:r w:rsidRPr="00771E10">
        <w:rPr>
          <w:rFonts w:ascii="Arial" w:hAnsi="Arial" w:cs="Arial"/>
          <w:i/>
          <w:sz w:val="28"/>
          <w:szCs w:val="28"/>
        </w:rPr>
        <w:t xml:space="preserve">el </w:t>
      </w:r>
      <w:r w:rsidRPr="00771E10">
        <w:rPr>
          <w:rFonts w:ascii="Arial" w:hAnsi="Arial" w:cs="Arial"/>
          <w:b/>
          <w:i/>
          <w:sz w:val="28"/>
          <w:szCs w:val="28"/>
        </w:rPr>
        <w:t>Proyecto Ejecutivo</w:t>
      </w:r>
      <w:r w:rsidRPr="00771E10">
        <w:rPr>
          <w:rFonts w:ascii="Arial" w:hAnsi="Arial" w:cs="Arial"/>
          <w:i/>
          <w:sz w:val="28"/>
          <w:szCs w:val="28"/>
        </w:rPr>
        <w:t xml:space="preserve"> de la obras publica antes mencionadas, se presentó, en forma, dentro del tiempo legal establecido para ello e íntegramente de conformidad a los elementos contemplados en </w:t>
      </w:r>
      <w:r w:rsidRPr="00771E10">
        <w:rPr>
          <w:rFonts w:ascii="Arial" w:hAnsi="Arial" w:cs="Arial"/>
          <w:bCs/>
          <w:i/>
          <w:sz w:val="28"/>
          <w:szCs w:val="28"/>
          <w:lang w:val="es-ES"/>
        </w:rPr>
        <w:t>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w:t>
      </w:r>
      <w:r>
        <w:rPr>
          <w:rFonts w:ascii="Arial" w:hAnsi="Arial" w:cs="Arial"/>
          <w:bCs/>
          <w:i/>
          <w:sz w:val="28"/>
          <w:szCs w:val="28"/>
          <w:lang w:val="es-ES"/>
        </w:rPr>
        <w:t xml:space="preserve"> </w:t>
      </w:r>
      <w:r w:rsidRPr="00771E10">
        <w:rPr>
          <w:rFonts w:ascii="Arial" w:eastAsia="Calibri" w:hAnsi="Arial" w:cs="Arial"/>
          <w:i/>
          <w:sz w:val="28"/>
          <w:szCs w:val="28"/>
          <w:lang w:val="es-ES"/>
        </w:rPr>
        <w:t>Bajo esos preceptos legales esta Comisión arriba a la siguiente</w:t>
      </w:r>
      <w:r>
        <w:rPr>
          <w:rFonts w:ascii="Arial" w:eastAsia="Calibri" w:hAnsi="Arial" w:cs="Arial"/>
          <w:i/>
          <w:sz w:val="28"/>
          <w:szCs w:val="28"/>
          <w:lang w:val="es-ES"/>
        </w:rPr>
        <w:t xml:space="preserve"> </w:t>
      </w:r>
      <w:r>
        <w:rPr>
          <w:rFonts w:ascii="Arial" w:eastAsia="Calibri" w:hAnsi="Arial" w:cs="Arial"/>
          <w:b/>
          <w:i/>
          <w:sz w:val="28"/>
          <w:szCs w:val="28"/>
          <w:lang w:val="es-ES"/>
        </w:rPr>
        <w:t>CONCLUSI</w:t>
      </w:r>
      <w:r w:rsidRPr="00771E10">
        <w:rPr>
          <w:rFonts w:ascii="Arial" w:eastAsia="Calibri" w:hAnsi="Arial" w:cs="Arial"/>
          <w:b/>
          <w:i/>
          <w:sz w:val="28"/>
          <w:szCs w:val="28"/>
          <w:lang w:val="es-ES"/>
        </w:rPr>
        <w:t>ÓN:</w:t>
      </w:r>
      <w:r>
        <w:rPr>
          <w:rFonts w:ascii="Arial" w:hAnsi="Arial" w:cs="Arial"/>
          <w:bCs/>
          <w:i/>
          <w:sz w:val="28"/>
          <w:szCs w:val="28"/>
          <w:lang w:val="es-ES"/>
        </w:rPr>
        <w:t xml:space="preserve"> </w:t>
      </w:r>
      <w:r w:rsidRPr="00771E10">
        <w:rPr>
          <w:rFonts w:ascii="Arial" w:eastAsia="Calibri" w:hAnsi="Arial" w:cs="Arial"/>
          <w:b/>
          <w:i/>
          <w:sz w:val="28"/>
          <w:szCs w:val="28"/>
          <w:lang w:val="es-ES"/>
        </w:rPr>
        <w:t xml:space="preserve">PRIMERA.- </w:t>
      </w:r>
      <w:r w:rsidRPr="00771E10">
        <w:rPr>
          <w:rFonts w:ascii="Arial" w:eastAsia="Calibri" w:hAnsi="Arial" w:cs="Arial"/>
          <w:i/>
          <w:sz w:val="28"/>
          <w:szCs w:val="28"/>
          <w:lang w:val="es-ES"/>
        </w:rPr>
        <w:t xml:space="preserve">Que el techo financiero asignado a la obra proveniente del </w:t>
      </w:r>
      <w:r w:rsidRPr="00771E10">
        <w:rPr>
          <w:rFonts w:ascii="Arial" w:eastAsia="Calibri" w:hAnsi="Arial" w:cs="Arial"/>
          <w:b/>
          <w:i/>
          <w:sz w:val="28"/>
          <w:szCs w:val="28"/>
          <w:lang w:val="es-ES"/>
        </w:rPr>
        <w:t xml:space="preserve">RECURSO PROPIO, </w:t>
      </w:r>
      <w:r w:rsidRPr="00771E10">
        <w:rPr>
          <w:rFonts w:ascii="Arial" w:eastAsia="Calibri" w:hAnsi="Arial" w:cs="Arial"/>
          <w:i/>
          <w:sz w:val="28"/>
          <w:szCs w:val="28"/>
          <w:lang w:val="es-ES"/>
        </w:rPr>
        <w:t xml:space="preserve">antes mencionada es por </w:t>
      </w:r>
      <w:r w:rsidRPr="00771E10">
        <w:rPr>
          <w:rFonts w:ascii="Arial" w:eastAsia="Times New Roman" w:hAnsi="Arial" w:cs="Arial"/>
          <w:i/>
          <w:sz w:val="28"/>
          <w:szCs w:val="28"/>
          <w:lang w:eastAsia="es-MX"/>
        </w:rPr>
        <w:t xml:space="preserve">$2’015,486.82(DOS MILLONES QUINCE MIL CUATROCIENTOS OCHENTA Y SEIS PESOS  82/100 M.N.) </w:t>
      </w:r>
      <w:r w:rsidRPr="00771E10">
        <w:rPr>
          <w:rFonts w:ascii="Arial" w:eastAsia="Calibri" w:hAnsi="Arial" w:cs="Arial"/>
          <w:i/>
          <w:sz w:val="28"/>
          <w:szCs w:val="28"/>
          <w:lang w:val="es-ES"/>
        </w:rPr>
        <w:t>por lo que no excede el presupuesto asignado a este fondo económico, por lo que</w:t>
      </w:r>
      <w:r w:rsidRPr="00771E10">
        <w:rPr>
          <w:rFonts w:ascii="Arial" w:hAnsi="Arial" w:cs="Arial"/>
          <w:i/>
          <w:sz w:val="28"/>
          <w:szCs w:val="28"/>
          <w:lang w:val="es-ES"/>
        </w:rPr>
        <w:t xml:space="preserve">, </w:t>
      </w:r>
      <w:r w:rsidRPr="00771E10">
        <w:rPr>
          <w:rFonts w:ascii="Arial" w:hAnsi="Arial" w:cs="Arial"/>
          <w:bCs/>
          <w:i/>
          <w:sz w:val="28"/>
          <w:szCs w:val="28"/>
          <w:lang w:val="es-ES"/>
        </w:rPr>
        <w:t>no existe impedimento presupuestal ni técnico alguno para su aprobación.</w:t>
      </w:r>
      <w:r>
        <w:rPr>
          <w:rFonts w:ascii="Arial" w:hAnsi="Arial" w:cs="Arial"/>
          <w:bCs/>
          <w:i/>
          <w:sz w:val="28"/>
          <w:szCs w:val="28"/>
          <w:lang w:val="es-ES"/>
        </w:rPr>
        <w:t xml:space="preserve"> </w:t>
      </w:r>
      <w:r w:rsidRPr="00771E10">
        <w:rPr>
          <w:rFonts w:ascii="Arial" w:hAnsi="Arial" w:cs="Arial"/>
          <w:i/>
          <w:sz w:val="28"/>
          <w:szCs w:val="28"/>
          <w:lang w:val="es-ES"/>
        </w:rPr>
        <w:t>De lo anteriormente expuesto, esta comisión somete a su consideración los siguientes</w:t>
      </w:r>
      <w:r>
        <w:rPr>
          <w:rFonts w:ascii="Arial" w:hAnsi="Arial" w:cs="Arial"/>
          <w:bCs/>
          <w:i/>
          <w:sz w:val="28"/>
          <w:szCs w:val="28"/>
          <w:lang w:val="es-ES"/>
        </w:rPr>
        <w:t xml:space="preserve"> </w:t>
      </w:r>
      <w:r w:rsidRPr="00771E10">
        <w:rPr>
          <w:rFonts w:ascii="Arial" w:hAnsi="Arial" w:cs="Arial"/>
          <w:b/>
          <w:i/>
          <w:sz w:val="28"/>
          <w:szCs w:val="28"/>
          <w:lang w:val="es-ES"/>
        </w:rPr>
        <w:t>RESOLUTIVOS:</w:t>
      </w:r>
      <w:r>
        <w:rPr>
          <w:rFonts w:ascii="Arial" w:hAnsi="Arial" w:cs="Arial"/>
          <w:bCs/>
          <w:i/>
          <w:sz w:val="28"/>
          <w:szCs w:val="28"/>
          <w:lang w:val="es-ES"/>
        </w:rPr>
        <w:t xml:space="preserve"> </w:t>
      </w:r>
      <w:r w:rsidRPr="00771E10">
        <w:rPr>
          <w:rFonts w:ascii="Arial" w:hAnsi="Arial" w:cs="Arial"/>
          <w:b/>
          <w:i/>
          <w:sz w:val="28"/>
          <w:szCs w:val="28"/>
          <w:lang w:val="es-ES"/>
        </w:rPr>
        <w:t xml:space="preserve">PRIMERO. </w:t>
      </w:r>
      <w:r w:rsidRPr="00771E10">
        <w:rPr>
          <w:rFonts w:ascii="Arial" w:eastAsia="Calibri" w:hAnsi="Arial" w:cs="Arial"/>
          <w:i/>
          <w:color w:val="000000"/>
          <w:sz w:val="28"/>
          <w:szCs w:val="28"/>
        </w:rPr>
        <w:t>El Pleno del Ayuntamiento de Zapotlán el Grande, Jalisco,</w:t>
      </w:r>
      <w:r w:rsidRPr="00771E10">
        <w:rPr>
          <w:rFonts w:ascii="Arial" w:eastAsia="Calibri" w:hAnsi="Arial" w:cs="Arial"/>
          <w:b/>
          <w:i/>
          <w:color w:val="000000"/>
          <w:sz w:val="28"/>
          <w:szCs w:val="28"/>
        </w:rPr>
        <w:t xml:space="preserve"> </w:t>
      </w:r>
      <w:r w:rsidRPr="00771E10">
        <w:rPr>
          <w:rFonts w:ascii="Arial" w:eastAsia="Arial" w:hAnsi="Arial" w:cs="Arial"/>
          <w:b/>
          <w:i/>
          <w:sz w:val="28"/>
          <w:szCs w:val="28"/>
        </w:rPr>
        <w:t>APRUEBA Y AUTORIZA</w:t>
      </w:r>
      <w:r w:rsidRPr="00771E10">
        <w:rPr>
          <w:rFonts w:ascii="Arial" w:eastAsia="Arial" w:hAnsi="Arial" w:cs="Arial"/>
          <w:i/>
          <w:sz w:val="28"/>
          <w:szCs w:val="28"/>
        </w:rPr>
        <w:t xml:space="preserve"> </w:t>
      </w:r>
      <w:r w:rsidRPr="00771E10">
        <w:rPr>
          <w:rFonts w:ascii="Arial" w:hAnsi="Arial" w:cs="Arial"/>
          <w:i/>
          <w:sz w:val="28"/>
          <w:szCs w:val="28"/>
          <w:lang w:val="es-ES"/>
        </w:rPr>
        <w:t xml:space="preserve">el Techo Financiero asignado a las Obra Pública números </w:t>
      </w:r>
      <w:r w:rsidRPr="00771E10">
        <w:rPr>
          <w:rFonts w:ascii="Arial" w:eastAsia="Calibri" w:hAnsi="Arial" w:cs="Arial"/>
          <w:b/>
          <w:i/>
          <w:sz w:val="28"/>
          <w:szCs w:val="28"/>
          <w:lang w:val="es-ES"/>
        </w:rPr>
        <w:t>RP-05-2024, PROVENIENTE DE RECURSO PROPIO</w:t>
      </w:r>
      <w:r w:rsidRPr="00771E10">
        <w:rPr>
          <w:rFonts w:ascii="Arial" w:eastAsia="Calibri" w:hAnsi="Arial" w:cs="Arial"/>
          <w:i/>
          <w:sz w:val="28"/>
          <w:szCs w:val="28"/>
          <w:lang w:val="es-ES"/>
        </w:rPr>
        <w:t>,</w:t>
      </w:r>
      <w:r w:rsidRPr="00771E10">
        <w:rPr>
          <w:rFonts w:ascii="Arial" w:eastAsia="Calibri" w:hAnsi="Arial" w:cs="Arial"/>
          <w:b/>
          <w:i/>
          <w:sz w:val="28"/>
          <w:szCs w:val="28"/>
          <w:lang w:val="es-ES"/>
        </w:rPr>
        <w:t xml:space="preserve"> </w:t>
      </w:r>
      <w:r w:rsidRPr="00771E10">
        <w:rPr>
          <w:rFonts w:ascii="Arial" w:hAnsi="Arial" w:cs="Arial"/>
          <w:i/>
          <w:sz w:val="28"/>
          <w:szCs w:val="28"/>
          <w:lang w:val="es-ES"/>
        </w:rPr>
        <w:t>para quedar de la siguiente manera:</w:t>
      </w:r>
      <w:r>
        <w:rPr>
          <w:rFonts w:ascii="Arial" w:hAnsi="Arial" w:cs="Arial"/>
          <w:i/>
          <w:sz w:val="28"/>
          <w:szCs w:val="28"/>
          <w:lang w:val="es-ES"/>
        </w:rPr>
        <w:t xml:space="preserve"> - - - </w:t>
      </w:r>
    </w:p>
    <w:p w:rsidR="00771E10" w:rsidRPr="00690A25" w:rsidRDefault="00771E10" w:rsidP="00771E10">
      <w:pPr>
        <w:jc w:val="both"/>
        <w:rPr>
          <w:rFonts w:ascii="Arial" w:hAnsi="Arial" w:cs="Arial"/>
          <w:lang w:val="es-ES"/>
        </w:rPr>
      </w:pPr>
    </w:p>
    <w:tbl>
      <w:tblPr>
        <w:tblStyle w:val="Tablaconcuadrcula"/>
        <w:tblW w:w="7792" w:type="dxa"/>
        <w:tblLook w:val="04A0" w:firstRow="1" w:lastRow="0" w:firstColumn="1" w:lastColumn="0" w:noHBand="0" w:noVBand="1"/>
      </w:tblPr>
      <w:tblGrid>
        <w:gridCol w:w="4390"/>
        <w:gridCol w:w="3402"/>
      </w:tblGrid>
      <w:tr w:rsidR="00771E10" w:rsidRPr="00F42F33" w:rsidTr="00771E10">
        <w:trPr>
          <w:trHeight w:val="338"/>
        </w:trPr>
        <w:tc>
          <w:tcPr>
            <w:tcW w:w="4390" w:type="dxa"/>
          </w:tcPr>
          <w:p w:rsidR="00771E10" w:rsidRPr="00F42F33" w:rsidRDefault="00771E10" w:rsidP="00435E3C">
            <w:pPr>
              <w:ind w:right="49"/>
              <w:jc w:val="center"/>
              <w:rPr>
                <w:rFonts w:ascii="Arial" w:eastAsia="Times New Roman" w:hAnsi="Arial" w:cs="Arial"/>
                <w:color w:val="000000"/>
                <w:sz w:val="18"/>
                <w:szCs w:val="20"/>
              </w:rPr>
            </w:pPr>
            <w:r w:rsidRPr="00F42F33">
              <w:rPr>
                <w:rFonts w:ascii="Arial" w:eastAsia="Times New Roman" w:hAnsi="Arial" w:cs="Arial"/>
                <w:b/>
                <w:bCs/>
                <w:color w:val="000000"/>
                <w:sz w:val="18"/>
                <w:szCs w:val="20"/>
              </w:rPr>
              <w:t>NUMERO</w:t>
            </w:r>
            <w:r>
              <w:rPr>
                <w:rFonts w:ascii="Arial" w:eastAsia="Times New Roman" w:hAnsi="Arial" w:cs="Arial"/>
                <w:b/>
                <w:bCs/>
                <w:color w:val="000000"/>
                <w:sz w:val="18"/>
                <w:szCs w:val="20"/>
              </w:rPr>
              <w:t xml:space="preserve"> Y NOMBRE</w:t>
            </w:r>
            <w:r w:rsidRPr="00F42F33">
              <w:rPr>
                <w:rFonts w:ascii="Arial" w:eastAsia="Times New Roman" w:hAnsi="Arial" w:cs="Arial"/>
                <w:b/>
                <w:bCs/>
                <w:color w:val="000000"/>
                <w:sz w:val="18"/>
                <w:szCs w:val="20"/>
              </w:rPr>
              <w:t xml:space="preserve"> DE LA OBRA</w:t>
            </w:r>
          </w:p>
        </w:tc>
        <w:tc>
          <w:tcPr>
            <w:tcW w:w="3402" w:type="dxa"/>
          </w:tcPr>
          <w:p w:rsidR="00771E10" w:rsidRPr="00AA4171" w:rsidRDefault="00771E10" w:rsidP="00435E3C">
            <w:pPr>
              <w:ind w:right="49"/>
              <w:jc w:val="center"/>
              <w:rPr>
                <w:rFonts w:ascii="Arial" w:eastAsia="Times New Roman" w:hAnsi="Arial" w:cs="Arial"/>
                <w:b/>
                <w:color w:val="000000"/>
                <w:sz w:val="18"/>
                <w:szCs w:val="20"/>
              </w:rPr>
            </w:pPr>
            <w:r w:rsidRPr="00AA4171">
              <w:rPr>
                <w:rFonts w:ascii="Arial" w:eastAsia="Times New Roman" w:hAnsi="Arial" w:cs="Arial"/>
                <w:b/>
                <w:color w:val="000000"/>
                <w:sz w:val="18"/>
                <w:szCs w:val="20"/>
              </w:rPr>
              <w:t>TECHO FINANCIERO</w:t>
            </w:r>
          </w:p>
        </w:tc>
      </w:tr>
      <w:tr w:rsidR="00771E10" w:rsidRPr="00F42F33" w:rsidTr="00771E10">
        <w:trPr>
          <w:trHeight w:val="598"/>
        </w:trPr>
        <w:tc>
          <w:tcPr>
            <w:tcW w:w="4390" w:type="dxa"/>
            <w:vAlign w:val="center"/>
          </w:tcPr>
          <w:p w:rsidR="00771E10" w:rsidRPr="00D74678" w:rsidRDefault="00771E10" w:rsidP="00435E3C">
            <w:pPr>
              <w:jc w:val="both"/>
              <w:rPr>
                <w:rFonts w:ascii="Arial" w:eastAsia="Times New Roman" w:hAnsi="Arial" w:cs="Arial"/>
              </w:rPr>
            </w:pPr>
            <w:r w:rsidRPr="00227B78">
              <w:rPr>
                <w:rFonts w:ascii="Arial" w:eastAsia="Times New Roman" w:hAnsi="Arial" w:cs="Arial"/>
                <w:sz w:val="20"/>
                <w:szCs w:val="20"/>
              </w:rPr>
              <w:t>RP-0</w:t>
            </w:r>
            <w:r>
              <w:rPr>
                <w:rFonts w:ascii="Arial" w:eastAsia="Times New Roman" w:hAnsi="Arial" w:cs="Arial"/>
                <w:sz w:val="20"/>
                <w:szCs w:val="20"/>
              </w:rPr>
              <w:t>5</w:t>
            </w:r>
            <w:r w:rsidRPr="00227B78">
              <w:rPr>
                <w:rFonts w:ascii="Arial" w:eastAsia="Times New Roman" w:hAnsi="Arial" w:cs="Arial"/>
                <w:sz w:val="20"/>
                <w:szCs w:val="20"/>
              </w:rPr>
              <w:t>-202</w:t>
            </w:r>
            <w:r>
              <w:rPr>
                <w:rFonts w:ascii="Arial" w:eastAsia="Times New Roman" w:hAnsi="Arial" w:cs="Arial"/>
                <w:sz w:val="20"/>
                <w:szCs w:val="20"/>
              </w:rPr>
              <w:t>4</w:t>
            </w:r>
            <w:r w:rsidRPr="00D74678">
              <w:rPr>
                <w:rFonts w:ascii="Arial" w:eastAsia="Times New Roman" w:hAnsi="Arial" w:cs="Arial"/>
              </w:rPr>
              <w:t xml:space="preserve"> </w:t>
            </w:r>
            <w:r w:rsidRPr="00613BEF">
              <w:rPr>
                <w:rFonts w:ascii="Arial" w:eastAsia="Calibri" w:hAnsi="Arial" w:cs="Arial"/>
                <w:bCs/>
                <w:sz w:val="20"/>
                <w:szCs w:val="20"/>
              </w:rPr>
              <w:t>CONSTRUCCIÓN DE BASE Y EMPEDRADO CON HUELLAS DE RODAMIENTO, CONSTRUCCION DE REDES DE DRENAJE Y AGUA POTABLE Y CONSTRUCCIÓN DE BANQUETAS Y MACHUELOS EN LA CALLE ABRAHAM GONZÁLEZ ENTRE LA CALLE CARMEN</w:t>
            </w:r>
            <w:r w:rsidRPr="00613BEF">
              <w:rPr>
                <w:rFonts w:eastAsia="Calibri" w:cs="Arial"/>
                <w:bCs/>
                <w:sz w:val="20"/>
                <w:szCs w:val="20"/>
              </w:rPr>
              <w:t xml:space="preserve"> </w:t>
            </w:r>
            <w:r w:rsidRPr="00613BEF">
              <w:rPr>
                <w:rFonts w:ascii="Arial" w:eastAsia="Calibri" w:hAnsi="Arial" w:cs="Arial"/>
                <w:bCs/>
                <w:sz w:val="20"/>
                <w:szCs w:val="20"/>
              </w:rPr>
              <w:t>SERDÁN Y LA CALLE PROL. HEROICO COLEGIO MILITAR, EN LA COLONIA REVOLUCIÓN EN CIUDAD GUZMÁN, MUNICIPIO DE ZAPOTLÁN EL GRANDE, JALISCO</w:t>
            </w:r>
          </w:p>
        </w:tc>
        <w:tc>
          <w:tcPr>
            <w:tcW w:w="3402" w:type="dxa"/>
          </w:tcPr>
          <w:p w:rsidR="00771E10" w:rsidRPr="00D74678" w:rsidRDefault="00771E10" w:rsidP="00435E3C">
            <w:pPr>
              <w:ind w:right="49"/>
              <w:jc w:val="both"/>
              <w:rPr>
                <w:rFonts w:ascii="Arial" w:eastAsia="Times New Roman" w:hAnsi="Arial" w:cs="Arial"/>
                <w:color w:val="000000"/>
              </w:rPr>
            </w:pPr>
            <w:r w:rsidRPr="00510299">
              <w:rPr>
                <w:rFonts w:ascii="Arial" w:eastAsia="Times New Roman" w:hAnsi="Arial" w:cs="Arial"/>
              </w:rPr>
              <w:t>$2’015,486.82</w:t>
            </w:r>
            <w:r w:rsidRPr="00613BEF">
              <w:rPr>
                <w:rFonts w:ascii="Arial" w:eastAsia="Times New Roman" w:hAnsi="Arial" w:cs="Arial"/>
                <w:sz w:val="20"/>
                <w:szCs w:val="20"/>
              </w:rPr>
              <w:t>(DOS MILLONES QUINCE MIL CUATROCIENTOS OCHENTA Y SEIS PESOS  82/100 M.N.)</w:t>
            </w:r>
          </w:p>
        </w:tc>
      </w:tr>
    </w:tbl>
    <w:p w:rsidR="00771E10" w:rsidRPr="009818FB" w:rsidRDefault="00771E10" w:rsidP="00771E10">
      <w:pPr>
        <w:ind w:right="49"/>
        <w:jc w:val="both"/>
        <w:rPr>
          <w:rFonts w:ascii="Arial" w:eastAsia="Times New Roman" w:hAnsi="Arial" w:cs="Arial"/>
          <w:b/>
          <w:color w:val="000000"/>
          <w:lang w:eastAsia="es-MX"/>
        </w:rPr>
      </w:pPr>
    </w:p>
    <w:p w:rsidR="00131D79" w:rsidRPr="00867D9D" w:rsidRDefault="00771E10" w:rsidP="00867D9D">
      <w:pPr>
        <w:spacing w:line="360" w:lineRule="auto"/>
        <w:jc w:val="both"/>
        <w:rPr>
          <w:rFonts w:ascii="Arial" w:eastAsia="Calibri" w:hAnsi="Arial" w:cs="Arial"/>
          <w:i/>
          <w:color w:val="000000"/>
          <w:sz w:val="28"/>
          <w:szCs w:val="28"/>
          <w:lang w:val="es-AR"/>
        </w:rPr>
      </w:pPr>
      <w:r w:rsidRPr="00771E10">
        <w:rPr>
          <w:rFonts w:ascii="Arial" w:hAnsi="Arial" w:cs="Arial"/>
          <w:b/>
          <w:i/>
          <w:sz w:val="28"/>
          <w:szCs w:val="28"/>
          <w:lang w:val="es-ES"/>
        </w:rPr>
        <w:t xml:space="preserve">SEGUNDO. </w:t>
      </w:r>
      <w:r w:rsidRPr="00771E10">
        <w:rPr>
          <w:rFonts w:ascii="Arial" w:eastAsia="Calibri" w:hAnsi="Arial" w:cs="Arial"/>
          <w:i/>
          <w:color w:val="000000"/>
          <w:sz w:val="28"/>
          <w:szCs w:val="28"/>
        </w:rPr>
        <w:t>El Pleno del Ayuntamiento de Zapotlán el Grande, Jalisco</w:t>
      </w:r>
      <w:r w:rsidRPr="00771E10">
        <w:rPr>
          <w:rFonts w:ascii="Arial" w:eastAsia="Calibri" w:hAnsi="Arial" w:cs="Arial"/>
          <w:b/>
          <w:i/>
          <w:color w:val="000000"/>
          <w:sz w:val="28"/>
          <w:szCs w:val="28"/>
        </w:rPr>
        <w:t xml:space="preserve">, </w:t>
      </w:r>
      <w:r w:rsidRPr="00771E10">
        <w:rPr>
          <w:rFonts w:ascii="Arial" w:eastAsia="Calibri" w:hAnsi="Arial" w:cs="Arial"/>
          <w:b/>
          <w:i/>
          <w:iCs/>
          <w:color w:val="000000"/>
          <w:sz w:val="28"/>
          <w:szCs w:val="28"/>
        </w:rPr>
        <w:t xml:space="preserve">INSTRUYE </w:t>
      </w:r>
      <w:r w:rsidRPr="00771E10">
        <w:rPr>
          <w:rFonts w:ascii="Arial" w:eastAsia="Calibri" w:hAnsi="Arial" w:cs="Arial"/>
          <w:i/>
          <w:iCs/>
          <w:color w:val="000000"/>
          <w:sz w:val="28"/>
          <w:szCs w:val="28"/>
        </w:rPr>
        <w:t>a la</w:t>
      </w:r>
      <w:r w:rsidRPr="00771E10">
        <w:rPr>
          <w:rFonts w:ascii="Arial" w:eastAsia="Calibri" w:hAnsi="Arial" w:cs="Arial"/>
          <w:b/>
          <w:i/>
          <w:iCs/>
          <w:color w:val="000000"/>
          <w:sz w:val="28"/>
          <w:szCs w:val="28"/>
        </w:rPr>
        <w:t xml:space="preserve"> SECRETARIA DE GOBIERNO, </w:t>
      </w:r>
      <w:r w:rsidRPr="00771E10">
        <w:rPr>
          <w:rFonts w:ascii="Arial" w:eastAsia="Calibri" w:hAnsi="Arial" w:cs="Arial"/>
          <w:i/>
          <w:iCs/>
          <w:color w:val="000000"/>
          <w:sz w:val="28"/>
          <w:szCs w:val="28"/>
        </w:rPr>
        <w:t xml:space="preserve">a efecto de que notifique al Síndico Municipal, al Encargado del Despacho de la Hacienda Municipal, al Encargado del Despacho de la Dirección General de Gestión de la Ciudad, al Director de Obras Públicas y al Jefe de Gestión de Programas y Planeación, todos en funciones, para los efectos procedimentales </w:t>
      </w:r>
      <w:r w:rsidRPr="00771E10">
        <w:rPr>
          <w:rFonts w:ascii="Arial" w:eastAsia="Calibri" w:hAnsi="Arial" w:cs="Arial"/>
          <w:i/>
          <w:color w:val="000000"/>
          <w:sz w:val="28"/>
          <w:szCs w:val="28"/>
          <w:lang w:val="es-AR"/>
        </w:rPr>
        <w:t>a que haya lugar.</w:t>
      </w:r>
      <w:r>
        <w:rPr>
          <w:rFonts w:ascii="Arial" w:eastAsia="Calibri" w:hAnsi="Arial" w:cs="Arial"/>
          <w:i/>
          <w:color w:val="000000"/>
          <w:sz w:val="28"/>
          <w:szCs w:val="28"/>
          <w:lang w:val="es-AR"/>
        </w:rPr>
        <w:t xml:space="preserve"> </w:t>
      </w:r>
      <w:r>
        <w:rPr>
          <w:rFonts w:ascii="Arial" w:eastAsia="Arial" w:hAnsi="Arial" w:cs="Arial"/>
          <w:b/>
          <w:i/>
          <w:sz w:val="28"/>
          <w:szCs w:val="28"/>
          <w:lang w:val="es-ES"/>
        </w:rPr>
        <w:t>ATENTAMENT</w:t>
      </w:r>
      <w:r w:rsidRPr="00771E10">
        <w:rPr>
          <w:rFonts w:ascii="Arial" w:eastAsia="Arial" w:hAnsi="Arial" w:cs="Arial"/>
          <w:b/>
          <w:i/>
          <w:sz w:val="28"/>
          <w:szCs w:val="28"/>
          <w:lang w:val="es-ES"/>
        </w:rPr>
        <w:t>E</w:t>
      </w:r>
      <w:r>
        <w:rPr>
          <w:rFonts w:ascii="Arial" w:eastAsia="Calibri" w:hAnsi="Arial" w:cs="Arial"/>
          <w:i/>
          <w:color w:val="000000"/>
          <w:sz w:val="28"/>
          <w:szCs w:val="28"/>
          <w:lang w:val="es-AR"/>
        </w:rPr>
        <w:t xml:space="preserve"> </w:t>
      </w:r>
      <w:r w:rsidRPr="00771E10">
        <w:rPr>
          <w:rFonts w:ascii="Arial" w:hAnsi="Arial" w:cs="Arial"/>
          <w:b/>
          <w:bCs/>
          <w:i/>
          <w:sz w:val="28"/>
          <w:szCs w:val="28"/>
        </w:rPr>
        <w:t>“2024, AÑO DEL 85 ANIVERSARIO DE LA ESCUELA SECUNDARIA FEDERAL BENITO JUAREZ”</w:t>
      </w:r>
      <w:r>
        <w:rPr>
          <w:rFonts w:ascii="Arial" w:eastAsia="Calibri" w:hAnsi="Arial" w:cs="Arial"/>
          <w:i/>
          <w:color w:val="000000"/>
          <w:sz w:val="28"/>
          <w:szCs w:val="28"/>
          <w:lang w:val="es-AR"/>
        </w:rPr>
        <w:t xml:space="preserve"> </w:t>
      </w:r>
      <w:r w:rsidRPr="00771E10">
        <w:rPr>
          <w:rFonts w:ascii="Arial" w:hAnsi="Arial" w:cs="Arial"/>
          <w:b/>
          <w:bCs/>
          <w:i/>
          <w:sz w:val="28"/>
          <w:szCs w:val="28"/>
        </w:rPr>
        <w:t>“2024, BICENTENARIO EN QUE SE OTORGA EL TÍTULO DE “CIUDAD” A LA ANTIGUA ZAPOTLÁN EL GRANDE”</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COMISI</w:t>
      </w:r>
      <w:r>
        <w:rPr>
          <w:rFonts w:ascii="Arial" w:hAnsi="Arial" w:cs="Arial"/>
          <w:b/>
          <w:i/>
          <w:sz w:val="28"/>
          <w:szCs w:val="28"/>
          <w:lang w:val="es-ES"/>
        </w:rPr>
        <w:t xml:space="preserve">ÓN EDILICIA PERMANENTE DE OBRAS </w:t>
      </w:r>
      <w:r w:rsidRPr="00771E10">
        <w:rPr>
          <w:rFonts w:ascii="Arial" w:hAnsi="Arial" w:cs="Arial"/>
          <w:b/>
          <w:i/>
          <w:sz w:val="28"/>
          <w:szCs w:val="28"/>
          <w:lang w:val="es-ES"/>
        </w:rPr>
        <w:t>PÚBLICAS, PLANEACIÓN URBANA Y REGULARIZACIÓN DE LA TENENCIA DE LA TIERRA:</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C. YURITZI ALEJANDRA HERMOSILLO TEJEDA</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EDIL SUPLENTE DEL PRESIDENTE MUNICIPAL Y PRESIDENTE DE LA COMISION</w:t>
      </w:r>
      <w:r>
        <w:rPr>
          <w:rFonts w:ascii="Arial" w:hAnsi="Arial" w:cs="Arial"/>
          <w:b/>
          <w:i/>
          <w:sz w:val="28"/>
          <w:szCs w:val="28"/>
          <w:lang w:val="es-ES"/>
        </w:rPr>
        <w:t xml:space="preserve"> </w:t>
      </w:r>
      <w:r w:rsidR="0096310A">
        <w:rPr>
          <w:rFonts w:ascii="Arial" w:hAnsi="Arial" w:cs="Arial"/>
          <w:i/>
          <w:sz w:val="28"/>
          <w:szCs w:val="28"/>
          <w:lang w:val="es-ES"/>
        </w:rPr>
        <w:t xml:space="preserve">FIRMA” </w:t>
      </w:r>
      <w:r w:rsidR="0096310A">
        <w:rPr>
          <w:rFonts w:ascii="Arial" w:hAnsi="Arial" w:cs="Arial"/>
          <w:b/>
          <w:i/>
          <w:sz w:val="28"/>
          <w:szCs w:val="28"/>
          <w:lang w:val="es-ES"/>
        </w:rPr>
        <w:t xml:space="preserve">C. TANIA MAGDALENA BERNARDINO JUÁREZ REGIDORA Y VOCAL DE LA COMISIÓN </w:t>
      </w:r>
      <w:r w:rsidR="0096310A">
        <w:rPr>
          <w:rFonts w:ascii="Arial" w:hAnsi="Arial" w:cs="Arial"/>
          <w:i/>
          <w:sz w:val="28"/>
          <w:szCs w:val="28"/>
          <w:lang w:val="es-ES"/>
        </w:rPr>
        <w:t xml:space="preserve">NO FIRMA” </w:t>
      </w:r>
      <w:r w:rsidR="0096310A">
        <w:rPr>
          <w:rFonts w:ascii="Arial" w:hAnsi="Arial" w:cs="Arial"/>
          <w:b/>
          <w:i/>
          <w:sz w:val="28"/>
          <w:szCs w:val="28"/>
          <w:lang w:val="es-ES"/>
        </w:rPr>
        <w:t xml:space="preserve">C. MAGALI CASILLAS CONTRERAS SINDICO MUNICIPAL Y VOCAL DE LA COMISIÓN </w:t>
      </w:r>
      <w:r w:rsidR="0096310A">
        <w:rPr>
          <w:rFonts w:ascii="Arial" w:hAnsi="Arial" w:cs="Arial"/>
          <w:i/>
          <w:sz w:val="28"/>
          <w:szCs w:val="28"/>
          <w:lang w:val="es-ES"/>
        </w:rPr>
        <w:t>FIRMA”</w:t>
      </w:r>
      <w:r w:rsidR="00867D9D">
        <w:rPr>
          <w:rFonts w:ascii="Arial" w:hAnsi="Arial" w:cs="Arial"/>
          <w:i/>
          <w:sz w:val="28"/>
          <w:szCs w:val="28"/>
          <w:lang w:val="es-ES"/>
        </w:rPr>
        <w:t xml:space="preserve"> - - - - - - - - </w:t>
      </w:r>
      <w:r w:rsidR="00867D9D">
        <w:rPr>
          <w:rFonts w:ascii="Arial" w:hAnsi="Arial" w:cs="Arial"/>
          <w:b/>
          <w:i/>
          <w:sz w:val="28"/>
          <w:szCs w:val="28"/>
          <w:lang w:val="es-ES"/>
        </w:rPr>
        <w:t xml:space="preserve">C. Secretaria de Gobierno Municipal Claudia Margarita Robles Gómez: </w:t>
      </w:r>
      <w:r w:rsidR="00867D9D">
        <w:rPr>
          <w:rFonts w:ascii="Arial" w:hAnsi="Arial" w:cs="Arial"/>
          <w:sz w:val="28"/>
          <w:szCs w:val="28"/>
          <w:lang w:val="es-ES"/>
        </w:rPr>
        <w:t xml:space="preserve">Gracias Presidente. Queda a su consideración esta Iniciativa, para alguna manifestación o comentario respecto de la misma…. Bien, si no hay ninguna, </w:t>
      </w:r>
      <w:r w:rsidR="00867D9D">
        <w:rPr>
          <w:rFonts w:ascii="Arial" w:hAnsi="Arial" w:cs="Arial"/>
          <w:sz w:val="28"/>
          <w:szCs w:val="28"/>
          <w:lang w:val="es-ES"/>
        </w:rPr>
        <w:lastRenderedPageBreak/>
        <w:t xml:space="preserve">entonces, queda a su consideración, para que, quiénes estén a favor de aprobarlo en los términos propuestos, lo manifiesten levantando su mano…. </w:t>
      </w:r>
      <w:r w:rsidR="00867D9D">
        <w:rPr>
          <w:rFonts w:ascii="Arial" w:hAnsi="Arial" w:cs="Arial"/>
          <w:b/>
          <w:bCs/>
          <w:sz w:val="28"/>
          <w:szCs w:val="28"/>
          <w:lang w:val="es-ES"/>
        </w:rPr>
        <w:t xml:space="preserve">11 votos a favor, </w:t>
      </w:r>
      <w:r w:rsidR="00867D9D">
        <w:rPr>
          <w:rFonts w:ascii="Arial" w:hAnsi="Arial" w:cs="Arial"/>
          <w:bCs/>
          <w:sz w:val="28"/>
          <w:szCs w:val="28"/>
          <w:lang w:val="es-ES"/>
        </w:rPr>
        <w:t>emitidos de forma directa</w:t>
      </w:r>
      <w:r w:rsidR="00867D9D">
        <w:rPr>
          <w:rFonts w:ascii="Arial" w:hAnsi="Arial" w:cs="Arial"/>
          <w:b/>
          <w:bCs/>
          <w:sz w:val="28"/>
          <w:szCs w:val="28"/>
          <w:lang w:val="es-ES"/>
        </w:rPr>
        <w:t>. 2 ausencias</w:t>
      </w:r>
      <w:r w:rsidR="00551769">
        <w:rPr>
          <w:rFonts w:ascii="Arial" w:hAnsi="Arial" w:cs="Arial"/>
          <w:b/>
          <w:bCs/>
          <w:sz w:val="28"/>
          <w:szCs w:val="28"/>
          <w:lang w:val="es-ES"/>
        </w:rPr>
        <w:t xml:space="preserve"> injustificadas</w:t>
      </w:r>
      <w:r w:rsidR="00867D9D">
        <w:rPr>
          <w:rFonts w:ascii="Arial" w:hAnsi="Arial" w:cs="Arial"/>
          <w:b/>
          <w:bCs/>
          <w:sz w:val="28"/>
          <w:szCs w:val="28"/>
          <w:lang w:val="es-ES"/>
        </w:rPr>
        <w:t xml:space="preserve">: </w:t>
      </w:r>
      <w:r w:rsidR="00867D9D">
        <w:rPr>
          <w:rFonts w:ascii="Arial" w:hAnsi="Arial" w:cs="Arial"/>
          <w:bCs/>
          <w:sz w:val="28"/>
          <w:szCs w:val="28"/>
          <w:lang w:val="es-ES"/>
        </w:rPr>
        <w:t xml:space="preserve">De la C. Regidora Mónica Reynoso Romero y del C. Regidor Víctor Manuel Monroy Rivera, los cuales se suma a la mayoría. </w:t>
      </w:r>
      <w:r w:rsidR="00867D9D">
        <w:rPr>
          <w:rFonts w:ascii="Arial" w:hAnsi="Arial" w:cs="Arial"/>
          <w:b/>
          <w:sz w:val="28"/>
          <w:szCs w:val="28"/>
        </w:rPr>
        <w:t xml:space="preserve">13 votos a favor, aprobado por mayoría absoluta. </w:t>
      </w:r>
      <w:r w:rsidR="00867D9D">
        <w:rPr>
          <w:rFonts w:ascii="Arial" w:hAnsi="Arial" w:cs="Arial"/>
          <w:sz w:val="28"/>
          <w:szCs w:val="28"/>
        </w:rPr>
        <w:t>(Justifica su inasistencia: la C. Regidora Sara Moreno Ramírez, el C. Regidor Ernesto Sánchez Sánchez y el C. Regidor Edgar Joel Salvador Bautista.) - - - - -</w:t>
      </w:r>
      <w:r w:rsidR="00551769">
        <w:rPr>
          <w:rFonts w:ascii="Arial" w:hAnsi="Arial" w:cs="Arial"/>
          <w:sz w:val="28"/>
          <w:szCs w:val="28"/>
        </w:rPr>
        <w:t xml:space="preserve"> - - - - - - - - - - - - - - - - - - - - - - - - - - - - - - - - - </w:t>
      </w:r>
      <w:r w:rsidR="00867D9D">
        <w:rPr>
          <w:rFonts w:ascii="Arial" w:hAnsi="Arial" w:cs="Arial"/>
          <w:sz w:val="28"/>
          <w:szCs w:val="28"/>
        </w:rPr>
        <w:t xml:space="preserve"> </w:t>
      </w:r>
    </w:p>
    <w:p w:rsidR="00047372" w:rsidRDefault="00FE529C" w:rsidP="0072066C">
      <w:pPr>
        <w:tabs>
          <w:tab w:val="center" w:pos="4419"/>
          <w:tab w:val="left" w:pos="6058"/>
        </w:tabs>
        <w:spacing w:line="360" w:lineRule="auto"/>
        <w:contextualSpacing/>
        <w:jc w:val="both"/>
        <w:rPr>
          <w:rFonts w:ascii="Arial" w:eastAsia="Calibri" w:hAnsi="Arial" w:cs="Arial"/>
          <w:i/>
          <w:sz w:val="28"/>
          <w:szCs w:val="28"/>
          <w:lang w:val="es-ES"/>
        </w:rPr>
      </w:pPr>
      <w:r w:rsidRPr="00131D79">
        <w:rPr>
          <w:rFonts w:ascii="Arial" w:hAnsi="Arial" w:cs="Arial"/>
          <w:b/>
          <w:sz w:val="28"/>
          <w:szCs w:val="28"/>
          <w:u w:val="single"/>
        </w:rPr>
        <w:t>DÉCIMO</w:t>
      </w:r>
      <w:r w:rsidR="00131D79" w:rsidRPr="00131D79">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Dictamen de la Comisión Edilicia Permanente de Obras Públicas, Planeación Urbana y Regularización de la Tenencia de la Tierra, que aprueba el Techo Financiero de la Obra Pública número: RP-06-2024, denominada: C</w:t>
      </w:r>
      <w:r w:rsidRPr="002B32D4">
        <w:rPr>
          <w:rFonts w:ascii="Arial" w:hAnsi="Arial" w:cs="Arial"/>
          <w:sz w:val="28"/>
          <w:szCs w:val="28"/>
        </w:rPr>
        <w:t>onstrucción de base, pavimento a base de huell</w:t>
      </w:r>
      <w:r>
        <w:rPr>
          <w:rFonts w:ascii="Arial" w:hAnsi="Arial" w:cs="Arial"/>
          <w:sz w:val="28"/>
          <w:szCs w:val="28"/>
        </w:rPr>
        <w:t>as de rodamiento y empedrado y C</w:t>
      </w:r>
      <w:r w:rsidRPr="002B32D4">
        <w:rPr>
          <w:rFonts w:ascii="Arial" w:hAnsi="Arial" w:cs="Arial"/>
          <w:sz w:val="28"/>
          <w:szCs w:val="28"/>
        </w:rPr>
        <w:t>onstrucción de crucero con c</w:t>
      </w:r>
      <w:r>
        <w:rPr>
          <w:rFonts w:ascii="Arial" w:hAnsi="Arial" w:cs="Arial"/>
          <w:sz w:val="28"/>
          <w:szCs w:val="28"/>
        </w:rPr>
        <w:t>oncreto hidráulico en la calle Cosecha entre la calle Eufemio Zapata y la Av. Lic. Carlos Paéz Stille, Colonia Ejidal, en C</w:t>
      </w:r>
      <w:r w:rsidRPr="002B32D4">
        <w:rPr>
          <w:rFonts w:ascii="Arial" w:hAnsi="Arial" w:cs="Arial"/>
          <w:sz w:val="28"/>
          <w:szCs w:val="28"/>
        </w:rPr>
        <w:t>iuda</w:t>
      </w:r>
      <w:r>
        <w:rPr>
          <w:rFonts w:ascii="Arial" w:hAnsi="Arial" w:cs="Arial"/>
          <w:sz w:val="28"/>
          <w:szCs w:val="28"/>
        </w:rPr>
        <w:t>d Guzmán, Municipio de Zap</w:t>
      </w:r>
      <w:r w:rsidRPr="002B32D4">
        <w:rPr>
          <w:rFonts w:ascii="Arial" w:hAnsi="Arial" w:cs="Arial"/>
          <w:sz w:val="28"/>
          <w:szCs w:val="28"/>
        </w:rPr>
        <w:t>o</w:t>
      </w:r>
      <w:r>
        <w:rPr>
          <w:rFonts w:ascii="Arial" w:hAnsi="Arial" w:cs="Arial"/>
          <w:sz w:val="28"/>
          <w:szCs w:val="28"/>
        </w:rPr>
        <w:t>tlán el Grande, J</w:t>
      </w:r>
      <w:r w:rsidRPr="002B32D4">
        <w:rPr>
          <w:rFonts w:ascii="Arial" w:hAnsi="Arial" w:cs="Arial"/>
          <w:sz w:val="28"/>
          <w:szCs w:val="28"/>
        </w:rPr>
        <w:t xml:space="preserve">alisco. </w:t>
      </w:r>
      <w:r>
        <w:rPr>
          <w:rFonts w:ascii="Arial" w:hAnsi="Arial" w:cs="Arial"/>
          <w:sz w:val="28"/>
          <w:szCs w:val="28"/>
        </w:rPr>
        <w:t>M</w:t>
      </w:r>
      <w:r w:rsidRPr="00835214">
        <w:rPr>
          <w:rFonts w:ascii="Arial" w:hAnsi="Arial" w:cs="Arial"/>
          <w:sz w:val="28"/>
          <w:szCs w:val="28"/>
        </w:rPr>
        <w:t>otiva el</w:t>
      </w:r>
      <w:r w:rsidRPr="002B32D4">
        <w:rPr>
          <w:rFonts w:ascii="Arial" w:hAnsi="Arial" w:cs="Arial"/>
          <w:i/>
          <w:sz w:val="28"/>
          <w:szCs w:val="28"/>
        </w:rPr>
        <w:t xml:space="preserve"> </w:t>
      </w:r>
      <w:r>
        <w:rPr>
          <w:rFonts w:ascii="Arial" w:hAnsi="Arial" w:cs="Arial"/>
          <w:sz w:val="28"/>
          <w:szCs w:val="28"/>
        </w:rPr>
        <w:t>C. Presidente Municipal Alejandro B</w:t>
      </w:r>
      <w:r w:rsidR="00131D79">
        <w:rPr>
          <w:rFonts w:ascii="Arial" w:hAnsi="Arial" w:cs="Arial"/>
          <w:sz w:val="28"/>
          <w:szCs w:val="28"/>
        </w:rPr>
        <w:t xml:space="preserve">arragán Sánchez. </w:t>
      </w:r>
      <w:r w:rsidR="00131D79">
        <w:rPr>
          <w:rFonts w:ascii="Arial" w:hAnsi="Arial" w:cs="Arial"/>
          <w:b/>
          <w:i/>
          <w:sz w:val="28"/>
          <w:szCs w:val="28"/>
        </w:rPr>
        <w:t xml:space="preserve">C. Presidente Municipal Alejandro Barragán </w:t>
      </w:r>
      <w:r w:rsidR="00637464">
        <w:rPr>
          <w:rFonts w:ascii="Arial" w:hAnsi="Arial" w:cs="Arial"/>
          <w:b/>
          <w:i/>
          <w:sz w:val="28"/>
          <w:szCs w:val="28"/>
        </w:rPr>
        <w:t xml:space="preserve">Sánchez: </w:t>
      </w:r>
      <w:r w:rsidR="00637464">
        <w:rPr>
          <w:rFonts w:ascii="Arial" w:eastAsia="Calibri" w:hAnsi="Arial" w:cs="Arial"/>
          <w:b/>
          <w:i/>
          <w:sz w:val="28"/>
          <w:szCs w:val="28"/>
          <w:lang w:val="es-ES"/>
        </w:rPr>
        <w:t xml:space="preserve">HONORABLE AYUNTAMIENTO </w:t>
      </w:r>
      <w:r w:rsidR="00047372" w:rsidRPr="00A86EF1">
        <w:rPr>
          <w:rFonts w:ascii="Arial" w:eastAsia="Calibri" w:hAnsi="Arial" w:cs="Arial"/>
          <w:b/>
          <w:i/>
          <w:sz w:val="28"/>
          <w:szCs w:val="28"/>
          <w:lang w:val="es-ES"/>
        </w:rPr>
        <w:t>CONSTITUCIONAL DE ZAPOTLÁN EL GRANDE, JALISCO</w:t>
      </w:r>
      <w:r w:rsidR="00637464">
        <w:rPr>
          <w:rFonts w:ascii="Arial" w:hAnsi="Arial" w:cs="Arial"/>
          <w:sz w:val="28"/>
          <w:szCs w:val="28"/>
        </w:rPr>
        <w:t xml:space="preserve"> </w:t>
      </w:r>
      <w:r w:rsidR="00637464">
        <w:rPr>
          <w:rFonts w:ascii="Arial" w:eastAsia="Calibri" w:hAnsi="Arial" w:cs="Arial"/>
          <w:b/>
          <w:bCs/>
          <w:i/>
          <w:sz w:val="28"/>
          <w:szCs w:val="28"/>
          <w:lang w:val="es-ES"/>
        </w:rPr>
        <w:t>PRESENT</w:t>
      </w:r>
      <w:r w:rsidR="00047372" w:rsidRPr="00A86EF1">
        <w:rPr>
          <w:rFonts w:ascii="Arial" w:eastAsia="Calibri" w:hAnsi="Arial" w:cs="Arial"/>
          <w:b/>
          <w:bCs/>
          <w:i/>
          <w:sz w:val="28"/>
          <w:szCs w:val="28"/>
          <w:lang w:val="es-ES"/>
        </w:rPr>
        <w:t>E:</w:t>
      </w:r>
      <w:r w:rsidR="00637464">
        <w:rPr>
          <w:rStyle w:val="markedcontent"/>
          <w:rFonts w:ascii="Arial" w:hAnsi="Arial" w:cs="Arial"/>
          <w:sz w:val="28"/>
          <w:szCs w:val="28"/>
        </w:rPr>
        <w:t xml:space="preserve"> </w:t>
      </w:r>
      <w:r w:rsidR="00047372" w:rsidRPr="00A86EF1">
        <w:rPr>
          <w:rFonts w:ascii="Arial" w:eastAsia="Arial" w:hAnsi="Arial" w:cs="Arial"/>
          <w:i/>
          <w:sz w:val="28"/>
          <w:szCs w:val="28"/>
        </w:rPr>
        <w:t xml:space="preserve">Los que suscribimos </w:t>
      </w:r>
      <w:r w:rsidR="00047372" w:rsidRPr="00A86EF1">
        <w:rPr>
          <w:rFonts w:ascii="Arial" w:eastAsia="Arial" w:hAnsi="Arial" w:cs="Arial"/>
          <w:b/>
          <w:bCs/>
          <w:i/>
          <w:sz w:val="28"/>
          <w:szCs w:val="28"/>
        </w:rPr>
        <w:t>CC.</w:t>
      </w:r>
      <w:r w:rsidR="00047372" w:rsidRPr="00A86EF1">
        <w:rPr>
          <w:rFonts w:ascii="Arial" w:eastAsia="Arial" w:hAnsi="Arial" w:cs="Arial"/>
          <w:i/>
          <w:sz w:val="28"/>
          <w:szCs w:val="28"/>
        </w:rPr>
        <w:t xml:space="preserve"> </w:t>
      </w:r>
      <w:r w:rsidR="00047372" w:rsidRPr="00A86EF1">
        <w:rPr>
          <w:rFonts w:ascii="Arial" w:eastAsia="Arial" w:hAnsi="Arial" w:cs="Arial"/>
          <w:b/>
          <w:bCs/>
          <w:i/>
          <w:sz w:val="28"/>
          <w:szCs w:val="28"/>
        </w:rPr>
        <w:t xml:space="preserve">Yuritzi Alejandra Hermosillo Tejeda, </w:t>
      </w:r>
      <w:r w:rsidR="00047372" w:rsidRPr="00A86EF1">
        <w:rPr>
          <w:rFonts w:ascii="Arial" w:eastAsia="Arial" w:hAnsi="Arial" w:cs="Arial"/>
          <w:i/>
          <w:sz w:val="28"/>
          <w:szCs w:val="28"/>
        </w:rPr>
        <w:t xml:space="preserve">en mi carácter de edil suplente del Mtro. Alejandro Barragán Sánchez, de conformidad al artículo 68 de la Ley de Gobierno y la Administración Pública, </w:t>
      </w:r>
      <w:r w:rsidR="00047372" w:rsidRPr="00A86EF1">
        <w:rPr>
          <w:rFonts w:ascii="Arial" w:eastAsia="Arial" w:hAnsi="Arial" w:cs="Arial"/>
          <w:b/>
          <w:bCs/>
          <w:i/>
          <w:sz w:val="28"/>
          <w:szCs w:val="28"/>
        </w:rPr>
        <w:t>Tania Magdalena Bernardino Juárez y Magali Casillas Contreras</w:t>
      </w:r>
      <w:r w:rsidR="00047372" w:rsidRPr="00A86EF1">
        <w:rPr>
          <w:rStyle w:val="Ninguno"/>
          <w:rFonts w:ascii="Arial" w:hAnsi="Arial" w:cs="Arial"/>
          <w:b/>
          <w:bCs/>
          <w:i/>
          <w:sz w:val="28"/>
          <w:szCs w:val="28"/>
          <w:lang w:val="es-ES"/>
        </w:rPr>
        <w:t>,</w:t>
      </w:r>
      <w:r w:rsidR="00047372" w:rsidRPr="00A86EF1">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 y II y 134 de la Constitución </w:t>
      </w:r>
      <w:r w:rsidR="00047372" w:rsidRPr="00A86EF1">
        <w:rPr>
          <w:rStyle w:val="Ninguno"/>
          <w:rFonts w:ascii="Arial" w:hAnsi="Arial" w:cs="Arial"/>
          <w:i/>
          <w:sz w:val="28"/>
          <w:szCs w:val="28"/>
          <w:lang w:val="es-ES"/>
        </w:rPr>
        <w:lastRenderedPageBreak/>
        <w:t xml:space="preserve">Política de los Estado Unidos Mexicanos; 1, 2, 3, 73, 77 y 85 fracción IV de la Constitución Política del Estado de Jalisco; 50 fracción II de la Ley del Gobierno y la Administración Pública Municipal para el Estado de Jalisco y sus Municipios; </w:t>
      </w:r>
      <w:r w:rsidR="00047372" w:rsidRPr="00A86EF1">
        <w:rPr>
          <w:rFonts w:ascii="Arial" w:hAnsi="Arial" w:cs="Arial"/>
          <w:bCs/>
          <w:i/>
          <w:sz w:val="28"/>
          <w:szCs w:val="28"/>
          <w:lang w:val="es-ES"/>
        </w:rPr>
        <w:t xml:space="preserve">27 de la Ley de Obra Pública para el Estado de Jalisco y sus Municipios, </w:t>
      </w:r>
      <w:r w:rsidR="00047372" w:rsidRPr="00A86EF1">
        <w:rPr>
          <w:rStyle w:val="Ninguno"/>
          <w:rFonts w:ascii="Arial" w:hAnsi="Arial" w:cs="Arial"/>
          <w:i/>
          <w:sz w:val="28"/>
          <w:szCs w:val="28"/>
          <w:lang w:val="es-ES"/>
        </w:rPr>
        <w:t xml:space="preserve">37, 38 fracción XV, 40, 64, 104,106,107, 108 y 109 del Reglamento Interior del Ayuntamiento de Zapotlán el Grande, Jalisco y 11 fracción I del Reglamento de Obra Pública para el Municipio de Zapotlán el Grande, Jalisco, presentamos a la consideración de este Pleno el </w:t>
      </w:r>
      <w:r w:rsidR="00047372" w:rsidRPr="00A86EF1">
        <w:rPr>
          <w:rStyle w:val="Ninguno"/>
          <w:rFonts w:ascii="Arial" w:hAnsi="Arial" w:cs="Arial"/>
          <w:b/>
          <w:bCs/>
          <w:i/>
          <w:sz w:val="28"/>
          <w:szCs w:val="28"/>
          <w:lang w:val="es-ES"/>
        </w:rPr>
        <w:t xml:space="preserve">DICTAMEN </w:t>
      </w:r>
      <w:r w:rsidR="00047372" w:rsidRPr="00A86EF1">
        <w:rPr>
          <w:rStyle w:val="Ninguno"/>
          <w:rFonts w:ascii="Arial" w:hAnsi="Arial" w:cs="Arial"/>
          <w:b/>
          <w:i/>
          <w:sz w:val="28"/>
          <w:szCs w:val="28"/>
          <w:lang w:val="es-ES"/>
        </w:rPr>
        <w:t xml:space="preserve">DE LA COMISIÓN EDILICIA PERMANENTE DE OBRAS PÚBLICAS, PLANEACIÓN URBANA Y REGULARIZACIÓN DE LA TENENCIA DE LA TIERRA, </w:t>
      </w:r>
      <w:r w:rsidR="00047372" w:rsidRPr="00A86EF1">
        <w:rPr>
          <w:rStyle w:val="Ninguno"/>
          <w:rFonts w:ascii="Arial" w:hAnsi="Arial" w:cs="Arial"/>
          <w:b/>
          <w:bCs/>
          <w:i/>
          <w:sz w:val="28"/>
          <w:szCs w:val="28"/>
          <w:lang w:val="es-ES"/>
        </w:rPr>
        <w:t xml:space="preserve">QUE APRUEBA EL TECHO FINANCIERO DE LA OBRA PUBLICA NÚMERO: RP-06-2024, DENOMINADA: </w:t>
      </w:r>
      <w:r w:rsidR="00047372" w:rsidRPr="00A86EF1">
        <w:rPr>
          <w:rFonts w:ascii="Arial" w:eastAsia="Calibri" w:hAnsi="Arial" w:cs="Arial"/>
          <w:b/>
          <w:i/>
          <w:sz w:val="28"/>
          <w:szCs w:val="28"/>
        </w:rPr>
        <w:t>CONSTRUCCIÓN DE BASE, PAVIMENTO A BASE DE HUELLAS DE RODAMIENTO Y EMPEDRADO Y CONSTRUCCIÓN DE CRUCERO CON CONCRETO HIDRÁULICO EN LA CALLE COSECHA ENTRE LA CALLE EUFEMIO ZAPATA Y LA AV. LIC, CARLOS PAEZ STILLE, COLONIA EJIDAL EN CIUDAD GUZMÁN, MUNICIPIO DE ZAPTOLÁN EL GRANDE,</w:t>
      </w:r>
      <w:r w:rsidR="00047372" w:rsidRPr="00A86EF1">
        <w:rPr>
          <w:rFonts w:ascii="Arial" w:eastAsia="Calibri" w:hAnsi="Arial" w:cs="Arial"/>
          <w:bCs/>
          <w:i/>
          <w:sz w:val="28"/>
          <w:szCs w:val="28"/>
        </w:rPr>
        <w:t xml:space="preserve"> </w:t>
      </w:r>
      <w:r w:rsidR="00047372" w:rsidRPr="00A86EF1">
        <w:rPr>
          <w:rFonts w:ascii="Arial" w:eastAsia="Calibri" w:hAnsi="Arial" w:cs="Arial"/>
          <w:b/>
          <w:i/>
          <w:sz w:val="28"/>
          <w:szCs w:val="28"/>
        </w:rPr>
        <w:t xml:space="preserve"> JALISCO</w:t>
      </w:r>
      <w:r w:rsidR="00047372" w:rsidRPr="00A86EF1">
        <w:rPr>
          <w:rFonts w:ascii="Arial" w:eastAsia="Times New Roman" w:hAnsi="Arial" w:cs="Arial"/>
          <w:b/>
          <w:bCs/>
          <w:i/>
          <w:sz w:val="28"/>
          <w:szCs w:val="28"/>
          <w:lang w:eastAsia="es-MX"/>
        </w:rPr>
        <w:t>,</w:t>
      </w:r>
      <w:r w:rsidR="00047372" w:rsidRPr="00A86EF1">
        <w:rPr>
          <w:rStyle w:val="Ninguno"/>
          <w:rFonts w:ascii="Arial" w:hAnsi="Arial" w:cs="Arial"/>
          <w:b/>
          <w:bCs/>
          <w:i/>
          <w:sz w:val="28"/>
          <w:szCs w:val="28"/>
        </w:rPr>
        <w:t xml:space="preserve"> </w:t>
      </w:r>
      <w:r w:rsidR="00047372" w:rsidRPr="00A86EF1">
        <w:rPr>
          <w:rStyle w:val="Ninguno"/>
          <w:rFonts w:ascii="Arial" w:hAnsi="Arial" w:cs="Arial"/>
          <w:i/>
          <w:sz w:val="28"/>
          <w:szCs w:val="28"/>
          <w:lang w:val="es-ES"/>
        </w:rPr>
        <w:t>de conformidad con los siguientes:</w:t>
      </w:r>
      <w:r w:rsidR="00637464">
        <w:rPr>
          <w:rFonts w:ascii="Arial" w:hAnsi="Arial" w:cs="Arial"/>
          <w:sz w:val="28"/>
          <w:szCs w:val="28"/>
        </w:rPr>
        <w:t xml:space="preserve"> </w:t>
      </w:r>
      <w:r w:rsidR="00047372" w:rsidRPr="00A86EF1">
        <w:rPr>
          <w:rFonts w:ascii="Arial" w:eastAsia="Calibri" w:hAnsi="Arial" w:cs="Arial"/>
          <w:b/>
          <w:i/>
          <w:sz w:val="28"/>
          <w:szCs w:val="28"/>
          <w:lang w:val="es-ES"/>
        </w:rPr>
        <w:t>ANTECEDENTES:</w:t>
      </w:r>
      <w:r w:rsidR="00637464">
        <w:rPr>
          <w:rFonts w:ascii="Arial" w:hAnsi="Arial" w:cs="Arial"/>
          <w:sz w:val="28"/>
          <w:szCs w:val="28"/>
        </w:rPr>
        <w:t xml:space="preserve"> </w:t>
      </w:r>
      <w:r w:rsidR="00047372" w:rsidRPr="00A86EF1">
        <w:rPr>
          <w:rFonts w:ascii="Arial" w:hAnsi="Arial" w:cs="Arial"/>
          <w:b/>
          <w:bCs/>
          <w:i/>
          <w:sz w:val="28"/>
          <w:szCs w:val="28"/>
          <w:lang w:val="es-ES"/>
        </w:rPr>
        <w:t xml:space="preserve">I.- </w:t>
      </w:r>
      <w:r w:rsidR="00047372" w:rsidRPr="00A86EF1">
        <w:rPr>
          <w:rFonts w:ascii="Arial" w:hAnsi="Arial" w:cs="Arial"/>
          <w:bCs/>
          <w:i/>
          <w:sz w:val="28"/>
          <w:szCs w:val="28"/>
          <w:lang w:val="es-ES"/>
        </w:rPr>
        <w:t xml:space="preserve">Mediante TERCER PUNTO de Acuerdo de la Sesión Extraordinaria de Ayuntamiento número 76, celebrada el 18 de diciembre del 2023, fue aprobado el Presupuesto de Egresos del Ejercicio Fiscal 2024, asignándose la cantidad de $57,524,716.34 (Cincuenta y siete millones quinientos veinticuatro mil setecientos dieciséis pesos 34/100 </w:t>
      </w:r>
      <w:r w:rsidR="0072066C">
        <w:rPr>
          <w:rFonts w:ascii="Arial" w:hAnsi="Arial" w:cs="Arial"/>
          <w:bCs/>
          <w:i/>
          <w:sz w:val="28"/>
          <w:szCs w:val="28"/>
          <w:lang w:val="es-ES"/>
        </w:rPr>
        <w:t xml:space="preserve">M.N.) al Rubro de Obra Pública. </w:t>
      </w:r>
      <w:r w:rsidR="00047372" w:rsidRPr="00A86EF1">
        <w:rPr>
          <w:rFonts w:ascii="Arial" w:eastAsia="Calibri" w:hAnsi="Arial" w:cs="Arial"/>
          <w:b/>
          <w:i/>
          <w:sz w:val="28"/>
          <w:szCs w:val="28"/>
          <w:lang w:val="es-ES"/>
        </w:rPr>
        <w:t>II.-</w:t>
      </w:r>
      <w:r w:rsidR="00047372" w:rsidRPr="00A86EF1">
        <w:rPr>
          <w:rFonts w:ascii="Arial" w:eastAsia="Calibri" w:hAnsi="Arial" w:cs="Arial"/>
          <w:bCs/>
          <w:i/>
          <w:sz w:val="28"/>
          <w:szCs w:val="28"/>
          <w:lang w:val="es-ES"/>
        </w:rPr>
        <w:t xml:space="preserve"> </w:t>
      </w:r>
      <w:r w:rsidR="00047372" w:rsidRPr="00A86EF1">
        <w:rPr>
          <w:rFonts w:ascii="Arial" w:eastAsia="Calibri" w:hAnsi="Arial" w:cs="Arial"/>
          <w:i/>
          <w:sz w:val="28"/>
          <w:szCs w:val="28"/>
          <w:lang w:val="es-ES"/>
        </w:rPr>
        <w:t xml:space="preserve">Con fecha 30 de julio del año o en curso, el Director de Obras Públicas Arquitecto Julio Cesar López Frías, hizo llegar al presidente de esta comisión el oficio, número </w:t>
      </w:r>
      <w:r w:rsidR="00047372" w:rsidRPr="00A86EF1">
        <w:rPr>
          <w:rFonts w:ascii="Arial" w:eastAsia="Calibri" w:hAnsi="Arial" w:cs="Arial"/>
          <w:b/>
          <w:i/>
          <w:sz w:val="28"/>
          <w:szCs w:val="28"/>
          <w:lang w:val="es-ES"/>
        </w:rPr>
        <w:t xml:space="preserve">340/2024, </w:t>
      </w:r>
      <w:r w:rsidR="00047372" w:rsidRPr="00A86EF1">
        <w:rPr>
          <w:rFonts w:ascii="Arial" w:eastAsia="Calibri" w:hAnsi="Arial" w:cs="Arial"/>
          <w:bCs/>
          <w:i/>
          <w:sz w:val="28"/>
          <w:szCs w:val="28"/>
          <w:lang w:val="es-ES"/>
        </w:rPr>
        <w:t>informando l</w:t>
      </w:r>
      <w:r w:rsidR="00047372" w:rsidRPr="00A86EF1">
        <w:rPr>
          <w:rFonts w:ascii="Arial" w:eastAsia="Calibri" w:hAnsi="Arial" w:cs="Arial"/>
          <w:i/>
          <w:sz w:val="28"/>
          <w:szCs w:val="28"/>
          <w:lang w:val="es-ES"/>
        </w:rPr>
        <w:t xml:space="preserve">os Techos Financieros de, entre otras obras públicas, la obra </w:t>
      </w:r>
      <w:r w:rsidR="00047372" w:rsidRPr="00A86EF1">
        <w:rPr>
          <w:rFonts w:ascii="Arial" w:eastAsia="Times New Roman" w:hAnsi="Arial" w:cs="Arial"/>
          <w:b/>
          <w:bCs/>
          <w:i/>
          <w:color w:val="000000"/>
          <w:sz w:val="28"/>
          <w:szCs w:val="28"/>
          <w:lang w:eastAsia="es-MX"/>
        </w:rPr>
        <w:t>RP-</w:t>
      </w:r>
      <w:r w:rsidR="00047372" w:rsidRPr="00A86EF1">
        <w:rPr>
          <w:rFonts w:ascii="Arial" w:eastAsia="Times New Roman" w:hAnsi="Arial" w:cs="Arial"/>
          <w:b/>
          <w:bCs/>
          <w:i/>
          <w:color w:val="000000"/>
          <w:sz w:val="28"/>
          <w:szCs w:val="28"/>
          <w:lang w:eastAsia="es-MX"/>
        </w:rPr>
        <w:lastRenderedPageBreak/>
        <w:t>06-2024</w:t>
      </w:r>
      <w:r w:rsidR="00047372" w:rsidRPr="00A86EF1">
        <w:rPr>
          <w:rFonts w:ascii="Arial" w:eastAsia="Calibri" w:hAnsi="Arial" w:cs="Arial"/>
          <w:i/>
          <w:sz w:val="28"/>
          <w:szCs w:val="28"/>
          <w:lang w:val="es-ES"/>
        </w:rPr>
        <w:t xml:space="preserve">, provenientes del </w:t>
      </w:r>
      <w:r w:rsidR="00047372" w:rsidRPr="00A86EF1">
        <w:rPr>
          <w:rFonts w:ascii="Arial" w:eastAsia="Calibri" w:hAnsi="Arial" w:cs="Arial"/>
          <w:b/>
          <w:i/>
          <w:sz w:val="28"/>
          <w:szCs w:val="28"/>
          <w:lang w:val="es-ES"/>
        </w:rPr>
        <w:t>RECURSO PROPIO</w:t>
      </w:r>
      <w:r w:rsidR="00047372" w:rsidRPr="00A86EF1">
        <w:rPr>
          <w:rFonts w:ascii="Arial" w:eastAsia="Calibri" w:hAnsi="Arial" w:cs="Arial"/>
          <w:i/>
          <w:sz w:val="28"/>
          <w:szCs w:val="28"/>
          <w:lang w:val="es-ES"/>
        </w:rPr>
        <w:t>, con la finalidad de realizar el estudio, análisis y dictaminación correspondiente:</w:t>
      </w:r>
      <w:r w:rsidR="0072066C">
        <w:rPr>
          <w:rFonts w:ascii="Arial" w:eastAsia="Calibri" w:hAnsi="Arial" w:cs="Arial"/>
          <w:i/>
          <w:sz w:val="28"/>
          <w:szCs w:val="28"/>
          <w:lang w:val="es-ES"/>
        </w:rPr>
        <w:t xml:space="preserve"> - - - - - - - - - - - - - - - - - - - - - - - - - - - - - - - - -</w:t>
      </w:r>
    </w:p>
    <w:p w:rsidR="0072066C" w:rsidRPr="0072066C" w:rsidRDefault="0072066C" w:rsidP="0072066C">
      <w:pPr>
        <w:tabs>
          <w:tab w:val="center" w:pos="4419"/>
          <w:tab w:val="left" w:pos="6058"/>
        </w:tabs>
        <w:spacing w:line="360" w:lineRule="auto"/>
        <w:contextualSpacing/>
        <w:jc w:val="both"/>
        <w:rPr>
          <w:rFonts w:ascii="Arial" w:hAnsi="Arial" w:cs="Arial"/>
          <w:sz w:val="28"/>
          <w:szCs w:val="28"/>
        </w:rPr>
      </w:pPr>
    </w:p>
    <w:tbl>
      <w:tblPr>
        <w:tblStyle w:val="Tablaconcuadrcula"/>
        <w:tblW w:w="7650" w:type="dxa"/>
        <w:tblLook w:val="04A0" w:firstRow="1" w:lastRow="0" w:firstColumn="1" w:lastColumn="0" w:noHBand="0" w:noVBand="1"/>
      </w:tblPr>
      <w:tblGrid>
        <w:gridCol w:w="2462"/>
        <w:gridCol w:w="5188"/>
      </w:tblGrid>
      <w:tr w:rsidR="00047372" w:rsidRPr="007B141A" w:rsidTr="00A86EF1">
        <w:trPr>
          <w:trHeight w:val="353"/>
        </w:trPr>
        <w:tc>
          <w:tcPr>
            <w:tcW w:w="2462" w:type="dxa"/>
          </w:tcPr>
          <w:p w:rsidR="00047372" w:rsidRPr="007B141A" w:rsidRDefault="00047372" w:rsidP="00435E3C">
            <w:pPr>
              <w:ind w:right="49"/>
              <w:jc w:val="center"/>
              <w:rPr>
                <w:rFonts w:ascii="Arial" w:eastAsia="Times New Roman" w:hAnsi="Arial" w:cs="Arial"/>
                <w:color w:val="000000"/>
              </w:rPr>
            </w:pPr>
            <w:r w:rsidRPr="007B141A">
              <w:rPr>
                <w:rFonts w:ascii="Arial" w:eastAsia="Times New Roman" w:hAnsi="Arial" w:cs="Arial"/>
                <w:b/>
                <w:bCs/>
                <w:color w:val="000000"/>
              </w:rPr>
              <w:t>NUMERO DE LA OBRA</w:t>
            </w:r>
          </w:p>
        </w:tc>
        <w:tc>
          <w:tcPr>
            <w:tcW w:w="5188" w:type="dxa"/>
          </w:tcPr>
          <w:p w:rsidR="00047372" w:rsidRPr="007B141A" w:rsidRDefault="00047372" w:rsidP="00435E3C">
            <w:pPr>
              <w:ind w:right="49"/>
              <w:jc w:val="both"/>
              <w:rPr>
                <w:rFonts w:ascii="Arial" w:eastAsia="Times New Roman" w:hAnsi="Arial" w:cs="Arial"/>
                <w:color w:val="000000"/>
              </w:rPr>
            </w:pPr>
            <w:r w:rsidRPr="007B141A">
              <w:rPr>
                <w:rFonts w:ascii="Arial" w:eastAsia="Times New Roman" w:hAnsi="Arial" w:cs="Arial"/>
                <w:color w:val="000000"/>
              </w:rPr>
              <w:t>RP-0</w:t>
            </w:r>
            <w:r>
              <w:rPr>
                <w:rFonts w:ascii="Arial" w:eastAsia="Times New Roman" w:hAnsi="Arial" w:cs="Arial"/>
                <w:color w:val="000000"/>
              </w:rPr>
              <w:t>6</w:t>
            </w:r>
            <w:r w:rsidRPr="007B141A">
              <w:rPr>
                <w:rFonts w:ascii="Arial" w:eastAsia="Times New Roman" w:hAnsi="Arial" w:cs="Arial"/>
                <w:color w:val="000000"/>
              </w:rPr>
              <w:t>-2024</w:t>
            </w:r>
          </w:p>
        </w:tc>
      </w:tr>
      <w:tr w:rsidR="00047372" w:rsidRPr="007B141A" w:rsidTr="00A86EF1">
        <w:trPr>
          <w:trHeight w:val="709"/>
        </w:trPr>
        <w:tc>
          <w:tcPr>
            <w:tcW w:w="2462" w:type="dxa"/>
          </w:tcPr>
          <w:p w:rsidR="00047372" w:rsidRPr="007B141A" w:rsidRDefault="00047372" w:rsidP="00435E3C">
            <w:pPr>
              <w:jc w:val="center"/>
              <w:rPr>
                <w:rFonts w:ascii="Arial" w:eastAsia="Times New Roman" w:hAnsi="Arial" w:cs="Arial"/>
              </w:rPr>
            </w:pPr>
            <w:r w:rsidRPr="007B141A">
              <w:rPr>
                <w:rFonts w:ascii="Arial" w:eastAsia="Times New Roman" w:hAnsi="Arial" w:cs="Arial"/>
                <w:b/>
                <w:bCs/>
                <w:color w:val="000000"/>
              </w:rPr>
              <w:t>NOMBRE DE LA OBRA</w:t>
            </w:r>
          </w:p>
        </w:tc>
        <w:tc>
          <w:tcPr>
            <w:tcW w:w="5188" w:type="dxa"/>
          </w:tcPr>
          <w:p w:rsidR="00047372" w:rsidRPr="00613BEF" w:rsidRDefault="00047372" w:rsidP="00435E3C">
            <w:pPr>
              <w:jc w:val="both"/>
              <w:rPr>
                <w:rFonts w:cs="Arial"/>
                <w:bCs/>
              </w:rPr>
            </w:pPr>
            <w:r>
              <w:rPr>
                <w:rFonts w:ascii="Arial" w:eastAsia="Calibri" w:hAnsi="Arial" w:cs="Arial"/>
                <w:bCs/>
              </w:rPr>
              <w:t>CONSTRUCCIÓN DE BASE, PAVIMENTO A BASE DE HUELLAS DE RODAMIENTO Y EMPEDRADO Y CONSTRUCCIÓN DE CRUCERO CON CONCRETO HIDRÁULICO EN LA CALLE COSECHA ENTRE LA CALLE EUFEMIO ZAPATA Y LA AV. LIC, CARLOS PAEZ STILLE, COLONIA EJIDAL EN CIUDAD GUZMÁN, MUNICIPIO DE ZAPTOLÁN EL GRANDE, JALISCO</w:t>
            </w:r>
          </w:p>
        </w:tc>
      </w:tr>
      <w:tr w:rsidR="00047372" w:rsidRPr="007B141A" w:rsidTr="00A86EF1">
        <w:trPr>
          <w:trHeight w:val="234"/>
        </w:trPr>
        <w:tc>
          <w:tcPr>
            <w:tcW w:w="2462" w:type="dxa"/>
          </w:tcPr>
          <w:p w:rsidR="00047372" w:rsidRPr="007B141A" w:rsidRDefault="00047372" w:rsidP="00435E3C">
            <w:pPr>
              <w:ind w:right="49"/>
              <w:jc w:val="center"/>
              <w:rPr>
                <w:rFonts w:ascii="Arial" w:eastAsia="Times New Roman" w:hAnsi="Arial" w:cs="Arial"/>
                <w:color w:val="000000"/>
              </w:rPr>
            </w:pPr>
            <w:r w:rsidRPr="007B141A">
              <w:rPr>
                <w:rFonts w:ascii="Arial" w:eastAsia="Times New Roman" w:hAnsi="Arial" w:cs="Arial"/>
                <w:b/>
                <w:bCs/>
                <w:color w:val="000000"/>
              </w:rPr>
              <w:t>TECHO FINANCIERO</w:t>
            </w:r>
          </w:p>
        </w:tc>
        <w:tc>
          <w:tcPr>
            <w:tcW w:w="5188" w:type="dxa"/>
          </w:tcPr>
          <w:p w:rsidR="00047372" w:rsidRPr="00896F7A" w:rsidRDefault="00047372" w:rsidP="00435E3C">
            <w:pPr>
              <w:rPr>
                <w:rFonts w:ascii="Arial" w:eastAsia="Times New Roman" w:hAnsi="Arial" w:cs="Arial"/>
                <w:sz w:val="20"/>
                <w:szCs w:val="20"/>
              </w:rPr>
            </w:pPr>
            <w:r w:rsidRPr="00613BEF">
              <w:rPr>
                <w:rFonts w:ascii="Arial" w:eastAsia="Times New Roman" w:hAnsi="Arial" w:cs="Arial"/>
                <w:sz w:val="20"/>
                <w:szCs w:val="20"/>
              </w:rPr>
              <w:t>$</w:t>
            </w:r>
            <w:r>
              <w:rPr>
                <w:rFonts w:ascii="Arial" w:eastAsia="Times New Roman" w:hAnsi="Arial" w:cs="Arial"/>
                <w:sz w:val="20"/>
                <w:szCs w:val="20"/>
              </w:rPr>
              <w:t>1</w:t>
            </w:r>
            <w:r w:rsidRPr="00613BEF">
              <w:rPr>
                <w:rFonts w:ascii="Arial" w:eastAsia="Times New Roman" w:hAnsi="Arial" w:cs="Arial"/>
                <w:sz w:val="20"/>
                <w:szCs w:val="20"/>
              </w:rPr>
              <w:t>’</w:t>
            </w:r>
            <w:r>
              <w:rPr>
                <w:rFonts w:ascii="Arial" w:eastAsia="Times New Roman" w:hAnsi="Arial" w:cs="Arial"/>
                <w:sz w:val="20"/>
                <w:szCs w:val="20"/>
              </w:rPr>
              <w:t>860</w:t>
            </w:r>
            <w:r w:rsidRPr="00613BEF">
              <w:rPr>
                <w:rFonts w:ascii="Arial" w:eastAsia="Times New Roman" w:hAnsi="Arial" w:cs="Arial"/>
                <w:sz w:val="20"/>
                <w:szCs w:val="20"/>
              </w:rPr>
              <w:t>,</w:t>
            </w:r>
            <w:r>
              <w:rPr>
                <w:rFonts w:ascii="Arial" w:eastAsia="Times New Roman" w:hAnsi="Arial" w:cs="Arial"/>
                <w:sz w:val="20"/>
                <w:szCs w:val="20"/>
              </w:rPr>
              <w:t>5</w:t>
            </w:r>
            <w:r w:rsidRPr="00613BEF">
              <w:rPr>
                <w:rFonts w:ascii="Arial" w:eastAsia="Times New Roman" w:hAnsi="Arial" w:cs="Arial"/>
                <w:sz w:val="20"/>
                <w:szCs w:val="20"/>
              </w:rPr>
              <w:t>8</w:t>
            </w:r>
            <w:r>
              <w:rPr>
                <w:rFonts w:ascii="Arial" w:eastAsia="Times New Roman" w:hAnsi="Arial" w:cs="Arial"/>
                <w:sz w:val="20"/>
                <w:szCs w:val="20"/>
              </w:rPr>
              <w:t>5</w:t>
            </w:r>
            <w:r w:rsidRPr="00613BEF">
              <w:rPr>
                <w:rFonts w:ascii="Arial" w:eastAsia="Times New Roman" w:hAnsi="Arial" w:cs="Arial"/>
                <w:sz w:val="20"/>
                <w:szCs w:val="20"/>
              </w:rPr>
              <w:t>.</w:t>
            </w:r>
            <w:r>
              <w:rPr>
                <w:rFonts w:ascii="Arial" w:eastAsia="Times New Roman" w:hAnsi="Arial" w:cs="Arial"/>
                <w:sz w:val="20"/>
                <w:szCs w:val="20"/>
              </w:rPr>
              <w:t>68</w:t>
            </w:r>
            <w:r w:rsidRPr="00613BEF">
              <w:rPr>
                <w:rFonts w:ascii="Arial" w:eastAsia="Times New Roman" w:hAnsi="Arial" w:cs="Arial"/>
                <w:sz w:val="20"/>
                <w:szCs w:val="20"/>
              </w:rPr>
              <w:t>(</w:t>
            </w:r>
            <w:r>
              <w:rPr>
                <w:rFonts w:ascii="Arial" w:eastAsia="Times New Roman" w:hAnsi="Arial" w:cs="Arial"/>
                <w:sz w:val="20"/>
                <w:szCs w:val="20"/>
              </w:rPr>
              <w:t>UN</w:t>
            </w:r>
            <w:r w:rsidRPr="00613BEF">
              <w:rPr>
                <w:rFonts w:ascii="Arial" w:eastAsia="Times New Roman" w:hAnsi="Arial" w:cs="Arial"/>
                <w:sz w:val="20"/>
                <w:szCs w:val="20"/>
              </w:rPr>
              <w:t xml:space="preserve"> MILLON </w:t>
            </w:r>
            <w:r>
              <w:rPr>
                <w:rFonts w:ascii="Arial" w:eastAsia="Times New Roman" w:hAnsi="Arial" w:cs="Arial"/>
                <w:sz w:val="20"/>
                <w:szCs w:val="20"/>
              </w:rPr>
              <w:t>OCHOCIENTOS SESENTA</w:t>
            </w:r>
            <w:r w:rsidRPr="00613BEF">
              <w:rPr>
                <w:rFonts w:ascii="Arial" w:eastAsia="Times New Roman" w:hAnsi="Arial" w:cs="Arial"/>
                <w:sz w:val="20"/>
                <w:szCs w:val="20"/>
              </w:rPr>
              <w:t xml:space="preserve"> MIL </w:t>
            </w:r>
            <w:r>
              <w:rPr>
                <w:rFonts w:ascii="Arial" w:eastAsia="Times New Roman" w:hAnsi="Arial" w:cs="Arial"/>
                <w:sz w:val="20"/>
                <w:szCs w:val="20"/>
              </w:rPr>
              <w:t>QUINIENTOS</w:t>
            </w:r>
            <w:r w:rsidRPr="00613BEF">
              <w:rPr>
                <w:rFonts w:ascii="Arial" w:eastAsia="Times New Roman" w:hAnsi="Arial" w:cs="Arial"/>
                <w:sz w:val="20"/>
                <w:szCs w:val="20"/>
              </w:rPr>
              <w:t xml:space="preserve"> </w:t>
            </w:r>
            <w:r>
              <w:rPr>
                <w:rFonts w:ascii="Arial" w:eastAsia="Times New Roman" w:hAnsi="Arial" w:cs="Arial"/>
                <w:sz w:val="20"/>
                <w:szCs w:val="20"/>
              </w:rPr>
              <w:t>OCHENTA Y CINCO</w:t>
            </w:r>
            <w:r w:rsidRPr="00613BEF">
              <w:rPr>
                <w:rFonts w:ascii="Arial" w:eastAsia="Times New Roman" w:hAnsi="Arial" w:cs="Arial"/>
                <w:sz w:val="20"/>
                <w:szCs w:val="20"/>
              </w:rPr>
              <w:t xml:space="preserve"> PESOS  </w:t>
            </w:r>
            <w:r>
              <w:rPr>
                <w:rFonts w:ascii="Arial" w:eastAsia="Times New Roman" w:hAnsi="Arial" w:cs="Arial"/>
                <w:sz w:val="20"/>
                <w:szCs w:val="20"/>
              </w:rPr>
              <w:t>68</w:t>
            </w:r>
            <w:r w:rsidRPr="00613BEF">
              <w:rPr>
                <w:rFonts w:ascii="Arial" w:eastAsia="Times New Roman" w:hAnsi="Arial" w:cs="Arial"/>
                <w:sz w:val="20"/>
                <w:szCs w:val="20"/>
              </w:rPr>
              <w:t>/100 M.N.)</w:t>
            </w:r>
          </w:p>
        </w:tc>
      </w:tr>
    </w:tbl>
    <w:p w:rsidR="00A86EF1" w:rsidRDefault="00A86EF1" w:rsidP="00A86EF1">
      <w:pPr>
        <w:spacing w:line="360" w:lineRule="auto"/>
        <w:jc w:val="both"/>
        <w:rPr>
          <w:rFonts w:ascii="Arial" w:hAnsi="Arial" w:cs="Arial"/>
          <w:b/>
          <w:i/>
          <w:sz w:val="28"/>
          <w:szCs w:val="28"/>
          <w:lang w:val="es-ES"/>
        </w:rPr>
      </w:pPr>
    </w:p>
    <w:p w:rsidR="00047372" w:rsidRPr="0072066C" w:rsidRDefault="00047372" w:rsidP="00A86EF1">
      <w:pPr>
        <w:spacing w:line="360" w:lineRule="auto"/>
        <w:jc w:val="both"/>
        <w:rPr>
          <w:rFonts w:ascii="Arial" w:hAnsi="Arial" w:cs="Arial"/>
          <w:bCs/>
          <w:i/>
          <w:sz w:val="28"/>
          <w:szCs w:val="28"/>
          <w:lang w:val="es-ES"/>
        </w:rPr>
      </w:pPr>
      <w:r w:rsidRPr="00A86EF1">
        <w:rPr>
          <w:rFonts w:ascii="Arial" w:hAnsi="Arial" w:cs="Arial"/>
          <w:b/>
          <w:i/>
          <w:sz w:val="28"/>
          <w:szCs w:val="28"/>
          <w:lang w:val="es-ES"/>
        </w:rPr>
        <w:t xml:space="preserve">III.- </w:t>
      </w:r>
      <w:r w:rsidRPr="00A86EF1">
        <w:rPr>
          <w:rFonts w:ascii="Arial" w:hAnsi="Arial" w:cs="Arial"/>
          <w:bCs/>
          <w:i/>
          <w:sz w:val="28"/>
          <w:szCs w:val="28"/>
          <w:lang w:val="es-ES"/>
        </w:rPr>
        <w:t>En ese sentido, el día miércoles 31 de julio del año en curso, se llevó a cabo la Vigésima Séptima Sesión Extraordinaria de esta Comisión Edilicia, aprobándose por unanimidad de los presentes el Techo Financiero propuesto por la Dirección de Obras Públicas, a la Obra antes mencionada, por lo que se emite el presente Dictamen tomando en cuenta las siguientes</w:t>
      </w:r>
      <w:r w:rsidR="0072066C">
        <w:rPr>
          <w:rFonts w:ascii="Arial" w:hAnsi="Arial" w:cs="Arial"/>
          <w:bCs/>
          <w:i/>
          <w:sz w:val="28"/>
          <w:szCs w:val="28"/>
          <w:lang w:val="es-ES"/>
        </w:rPr>
        <w:t xml:space="preserve"> </w:t>
      </w:r>
      <w:r w:rsidR="0072066C">
        <w:rPr>
          <w:rFonts w:ascii="Arial" w:eastAsia="Calibri" w:hAnsi="Arial" w:cs="Arial"/>
          <w:b/>
          <w:i/>
          <w:sz w:val="28"/>
          <w:szCs w:val="28"/>
          <w:lang w:val="es-ES"/>
        </w:rPr>
        <w:t>CONSIDERACIONE</w:t>
      </w:r>
      <w:r w:rsidRPr="00A86EF1">
        <w:rPr>
          <w:rFonts w:ascii="Arial" w:eastAsia="Calibri" w:hAnsi="Arial" w:cs="Arial"/>
          <w:b/>
          <w:i/>
          <w:sz w:val="28"/>
          <w:szCs w:val="28"/>
          <w:lang w:val="es-ES"/>
        </w:rPr>
        <w:t>S:</w:t>
      </w:r>
      <w:r w:rsidR="0072066C">
        <w:rPr>
          <w:rFonts w:ascii="Arial" w:hAnsi="Arial" w:cs="Arial"/>
          <w:bCs/>
          <w:i/>
          <w:sz w:val="28"/>
          <w:szCs w:val="28"/>
          <w:lang w:val="es-ES"/>
        </w:rPr>
        <w:t xml:space="preserve"> </w:t>
      </w:r>
      <w:r w:rsidRPr="00A86EF1">
        <w:rPr>
          <w:rFonts w:ascii="Arial" w:hAnsi="Arial" w:cs="Arial"/>
          <w:b/>
          <w:i/>
          <w:iCs/>
          <w:sz w:val="28"/>
          <w:szCs w:val="28"/>
          <w:lang w:val="es-ES"/>
        </w:rPr>
        <w:t>I.-</w:t>
      </w:r>
      <w:r w:rsidRPr="00A86EF1">
        <w:rPr>
          <w:rFonts w:ascii="Arial" w:hAnsi="Arial" w:cs="Arial"/>
          <w:i/>
          <w:iCs/>
          <w:sz w:val="28"/>
          <w:szCs w:val="28"/>
          <w:lang w:val="es-ES"/>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Pr="00A86EF1">
        <w:rPr>
          <w:rFonts w:ascii="Arial" w:hAnsi="Arial" w:cs="Arial"/>
          <w:b/>
          <w:i/>
          <w:iCs/>
          <w:sz w:val="28"/>
          <w:szCs w:val="28"/>
          <w:lang w:val="es-ES"/>
        </w:rPr>
        <w:t>está facultado para autorizar el Techo Financiero asignado a las obra materia del presente Dictamen.</w:t>
      </w:r>
      <w:r w:rsidR="0072066C">
        <w:rPr>
          <w:rFonts w:ascii="Arial" w:hAnsi="Arial" w:cs="Arial"/>
          <w:bCs/>
          <w:i/>
          <w:sz w:val="28"/>
          <w:szCs w:val="28"/>
          <w:lang w:val="es-ES"/>
        </w:rPr>
        <w:t xml:space="preserve"> </w:t>
      </w:r>
      <w:r w:rsidRPr="00A86EF1">
        <w:rPr>
          <w:rFonts w:ascii="Arial" w:hAnsi="Arial" w:cs="Arial"/>
          <w:b/>
          <w:bCs/>
          <w:i/>
          <w:sz w:val="28"/>
          <w:szCs w:val="28"/>
          <w:lang w:val="es-ES"/>
        </w:rPr>
        <w:t>II.-</w:t>
      </w:r>
      <w:r w:rsidRPr="00A86EF1">
        <w:rPr>
          <w:rFonts w:ascii="Arial" w:hAnsi="Arial" w:cs="Arial"/>
          <w:bCs/>
          <w:i/>
          <w:sz w:val="28"/>
          <w:szCs w:val="28"/>
          <w:lang w:val="es-ES"/>
        </w:rPr>
        <w:t xml:space="preserve"> Con fundamento en lo ordenado por el Artículo 50 fracción II, de la Ley del Gobierno y la Administración Pública Municipal del Estado de Jalisco, los suscritos, como integrantes de la Comisión Edilicia Permanente de Obras Públicas, Planeación Urbana y </w:t>
      </w:r>
      <w:r w:rsidRPr="00A86EF1">
        <w:rPr>
          <w:rFonts w:ascii="Arial" w:hAnsi="Arial" w:cs="Arial"/>
          <w:bCs/>
          <w:i/>
          <w:sz w:val="28"/>
          <w:szCs w:val="28"/>
          <w:lang w:val="es-ES"/>
        </w:rPr>
        <w:lastRenderedPageBreak/>
        <w:t xml:space="preserve">Regularización de la Tenencia de la Tierra, estamos facultados para </w:t>
      </w:r>
      <w:r w:rsidRPr="00A86EF1">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Pr="00A86EF1">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Pr="00A86EF1">
        <w:rPr>
          <w:rFonts w:ascii="Arial" w:hAnsi="Arial" w:cs="Arial"/>
          <w:b/>
          <w:bCs/>
          <w:i/>
          <w:sz w:val="28"/>
          <w:szCs w:val="28"/>
          <w:lang w:val="es-ES"/>
        </w:rPr>
        <w:t xml:space="preserve">presentar al Ayuntamiento, a través de la Secretaría de Gobierno, el presente Dictamen, resultado del estudio, análisis y discusión de los Montos máximos asignados a las Obras Públicas antes descritas, que nos fueron turnados por la Dirección de Obras Públicas. III.- </w:t>
      </w:r>
      <w:r w:rsidRPr="00A86EF1">
        <w:rPr>
          <w:rFonts w:ascii="Arial" w:hAnsi="Arial" w:cs="Arial"/>
          <w:bCs/>
          <w:i/>
          <w:sz w:val="28"/>
          <w:szCs w:val="28"/>
          <w:lang w:val="es-ES"/>
        </w:rPr>
        <w:t xml:space="preserve"> Que </w:t>
      </w:r>
      <w:r w:rsidRPr="00A86EF1">
        <w:rPr>
          <w:rFonts w:ascii="Arial" w:hAnsi="Arial" w:cs="Arial"/>
          <w:i/>
          <w:sz w:val="28"/>
          <w:szCs w:val="28"/>
        </w:rPr>
        <w:t xml:space="preserve">el </w:t>
      </w:r>
      <w:r w:rsidRPr="00A86EF1">
        <w:rPr>
          <w:rFonts w:ascii="Arial" w:hAnsi="Arial" w:cs="Arial"/>
          <w:b/>
          <w:i/>
          <w:sz w:val="28"/>
          <w:szCs w:val="28"/>
        </w:rPr>
        <w:t>Proyecto Ejecutivo</w:t>
      </w:r>
      <w:r w:rsidRPr="00A86EF1">
        <w:rPr>
          <w:rFonts w:ascii="Arial" w:hAnsi="Arial" w:cs="Arial"/>
          <w:i/>
          <w:sz w:val="28"/>
          <w:szCs w:val="28"/>
        </w:rPr>
        <w:t xml:space="preserve"> de la obras publica antes mencionadas, se presentó, en forma, dentro del tiempo legal establecido para ello e íntegramente de conformidad a los elementos contemplados en </w:t>
      </w:r>
      <w:r w:rsidRPr="00A86EF1">
        <w:rPr>
          <w:rFonts w:ascii="Arial" w:hAnsi="Arial" w:cs="Arial"/>
          <w:bCs/>
          <w:i/>
          <w:sz w:val="28"/>
          <w:szCs w:val="28"/>
          <w:lang w:val="es-ES"/>
        </w:rPr>
        <w:t>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w:t>
      </w:r>
      <w:r w:rsidR="0072066C">
        <w:rPr>
          <w:rFonts w:ascii="Arial" w:hAnsi="Arial" w:cs="Arial"/>
          <w:bCs/>
          <w:i/>
          <w:sz w:val="28"/>
          <w:szCs w:val="28"/>
          <w:lang w:val="es-ES"/>
        </w:rPr>
        <w:t xml:space="preserve"> </w:t>
      </w:r>
      <w:r w:rsidRPr="00A86EF1">
        <w:rPr>
          <w:rFonts w:ascii="Arial" w:eastAsia="Calibri" w:hAnsi="Arial" w:cs="Arial"/>
          <w:i/>
          <w:sz w:val="28"/>
          <w:szCs w:val="28"/>
          <w:lang w:val="es-ES"/>
        </w:rPr>
        <w:t>Bajo esos preceptos legales esta Comisión arriba a la siguiente</w:t>
      </w:r>
      <w:r w:rsidR="0072066C">
        <w:rPr>
          <w:rFonts w:ascii="Arial" w:eastAsia="Calibri" w:hAnsi="Arial" w:cs="Arial"/>
          <w:i/>
          <w:sz w:val="28"/>
          <w:szCs w:val="28"/>
          <w:lang w:val="es-ES"/>
        </w:rPr>
        <w:t xml:space="preserve"> </w:t>
      </w:r>
      <w:r w:rsidR="0072066C">
        <w:rPr>
          <w:rFonts w:ascii="Arial" w:eastAsia="Calibri" w:hAnsi="Arial" w:cs="Arial"/>
          <w:b/>
          <w:i/>
          <w:sz w:val="28"/>
          <w:szCs w:val="28"/>
          <w:lang w:val="es-ES"/>
        </w:rPr>
        <w:t>CONCLUSI</w:t>
      </w:r>
      <w:r w:rsidRPr="00A86EF1">
        <w:rPr>
          <w:rFonts w:ascii="Arial" w:eastAsia="Calibri" w:hAnsi="Arial" w:cs="Arial"/>
          <w:b/>
          <w:i/>
          <w:sz w:val="28"/>
          <w:szCs w:val="28"/>
          <w:lang w:val="es-ES"/>
        </w:rPr>
        <w:t>ÓN:</w:t>
      </w:r>
      <w:r w:rsidR="0072066C">
        <w:rPr>
          <w:rFonts w:ascii="Arial" w:hAnsi="Arial" w:cs="Arial"/>
          <w:bCs/>
          <w:i/>
          <w:sz w:val="28"/>
          <w:szCs w:val="28"/>
          <w:lang w:val="es-ES"/>
        </w:rPr>
        <w:t xml:space="preserve"> </w:t>
      </w:r>
      <w:r w:rsidRPr="00A86EF1">
        <w:rPr>
          <w:rFonts w:ascii="Arial" w:eastAsia="Calibri" w:hAnsi="Arial" w:cs="Arial"/>
          <w:b/>
          <w:i/>
          <w:sz w:val="28"/>
          <w:szCs w:val="28"/>
          <w:lang w:val="es-ES"/>
        </w:rPr>
        <w:t xml:space="preserve">PRIMERA.- </w:t>
      </w:r>
      <w:r w:rsidRPr="00A86EF1">
        <w:rPr>
          <w:rFonts w:ascii="Arial" w:eastAsia="Calibri" w:hAnsi="Arial" w:cs="Arial"/>
          <w:i/>
          <w:sz w:val="28"/>
          <w:szCs w:val="28"/>
          <w:lang w:val="es-ES"/>
        </w:rPr>
        <w:t xml:space="preserve">Que el techo financiero asignado a la obra proveniente del </w:t>
      </w:r>
      <w:r w:rsidRPr="00A86EF1">
        <w:rPr>
          <w:rFonts w:ascii="Arial" w:eastAsia="Calibri" w:hAnsi="Arial" w:cs="Arial"/>
          <w:b/>
          <w:i/>
          <w:sz w:val="28"/>
          <w:szCs w:val="28"/>
          <w:lang w:val="es-ES"/>
        </w:rPr>
        <w:t xml:space="preserve">RECURSO PROPIO, </w:t>
      </w:r>
      <w:r w:rsidRPr="00A86EF1">
        <w:rPr>
          <w:rFonts w:ascii="Arial" w:eastAsia="Calibri" w:hAnsi="Arial" w:cs="Arial"/>
          <w:i/>
          <w:sz w:val="28"/>
          <w:szCs w:val="28"/>
          <w:lang w:val="es-ES"/>
        </w:rPr>
        <w:t xml:space="preserve">antes mencionada es por </w:t>
      </w:r>
      <w:r w:rsidRPr="00A86EF1">
        <w:rPr>
          <w:rFonts w:ascii="Arial" w:eastAsia="Times New Roman" w:hAnsi="Arial" w:cs="Arial"/>
          <w:i/>
          <w:sz w:val="28"/>
          <w:szCs w:val="28"/>
          <w:lang w:eastAsia="es-MX"/>
        </w:rPr>
        <w:t xml:space="preserve">$1’860,585.68(UN MILLON OCHOCIENTOS SESENTA MIL QUINIENTOS OCHENTA Y CINCO PESOS  68/100 M.N.) </w:t>
      </w:r>
      <w:r w:rsidRPr="00A86EF1">
        <w:rPr>
          <w:rFonts w:ascii="Arial" w:eastAsia="Calibri" w:hAnsi="Arial" w:cs="Arial"/>
          <w:i/>
          <w:sz w:val="28"/>
          <w:szCs w:val="28"/>
          <w:lang w:val="es-ES"/>
        </w:rPr>
        <w:t>por lo que no excede el presupuesto asignado a este fondo económico, por lo que</w:t>
      </w:r>
      <w:r w:rsidRPr="00A86EF1">
        <w:rPr>
          <w:rFonts w:ascii="Arial" w:hAnsi="Arial" w:cs="Arial"/>
          <w:i/>
          <w:sz w:val="28"/>
          <w:szCs w:val="28"/>
          <w:lang w:val="es-ES"/>
        </w:rPr>
        <w:t xml:space="preserve">, </w:t>
      </w:r>
      <w:r w:rsidRPr="00A86EF1">
        <w:rPr>
          <w:rFonts w:ascii="Arial" w:hAnsi="Arial" w:cs="Arial"/>
          <w:bCs/>
          <w:i/>
          <w:sz w:val="28"/>
          <w:szCs w:val="28"/>
          <w:lang w:val="es-ES"/>
        </w:rPr>
        <w:t>no existe impedimento presupuestal ni técnico alguno para su aprobación.</w:t>
      </w:r>
      <w:r w:rsidR="0072066C">
        <w:rPr>
          <w:rFonts w:ascii="Arial" w:hAnsi="Arial" w:cs="Arial"/>
          <w:bCs/>
          <w:i/>
          <w:sz w:val="28"/>
          <w:szCs w:val="28"/>
          <w:lang w:val="es-ES"/>
        </w:rPr>
        <w:t xml:space="preserve"> </w:t>
      </w:r>
      <w:r w:rsidRPr="00A86EF1">
        <w:rPr>
          <w:rFonts w:ascii="Arial" w:hAnsi="Arial" w:cs="Arial"/>
          <w:i/>
          <w:sz w:val="28"/>
          <w:szCs w:val="28"/>
          <w:lang w:val="es-ES"/>
        </w:rPr>
        <w:t xml:space="preserve">De lo anteriormente expuesto, esta comisión </w:t>
      </w:r>
      <w:r w:rsidRPr="00A86EF1">
        <w:rPr>
          <w:rFonts w:ascii="Arial" w:hAnsi="Arial" w:cs="Arial"/>
          <w:i/>
          <w:sz w:val="28"/>
          <w:szCs w:val="28"/>
          <w:lang w:val="es-ES"/>
        </w:rPr>
        <w:lastRenderedPageBreak/>
        <w:t>somete a su consideración los siguientes</w:t>
      </w:r>
      <w:r w:rsidR="0072066C">
        <w:rPr>
          <w:rFonts w:ascii="Arial" w:hAnsi="Arial" w:cs="Arial"/>
          <w:bCs/>
          <w:i/>
          <w:sz w:val="28"/>
          <w:szCs w:val="28"/>
          <w:lang w:val="es-ES"/>
        </w:rPr>
        <w:t xml:space="preserve"> </w:t>
      </w:r>
      <w:r w:rsidRPr="0072066C">
        <w:rPr>
          <w:rFonts w:ascii="Arial" w:hAnsi="Arial" w:cs="Arial"/>
          <w:b/>
          <w:i/>
          <w:sz w:val="28"/>
          <w:szCs w:val="28"/>
          <w:lang w:val="es-ES"/>
        </w:rPr>
        <w:t>RESOLUTIVOS:</w:t>
      </w:r>
      <w:r w:rsidR="0072066C">
        <w:rPr>
          <w:rFonts w:ascii="Arial" w:hAnsi="Arial" w:cs="Arial"/>
          <w:bCs/>
          <w:i/>
          <w:sz w:val="28"/>
          <w:szCs w:val="28"/>
          <w:lang w:val="es-ES"/>
        </w:rPr>
        <w:t xml:space="preserve"> </w:t>
      </w:r>
      <w:r w:rsidRPr="00A86EF1">
        <w:rPr>
          <w:rFonts w:ascii="Arial" w:hAnsi="Arial" w:cs="Arial"/>
          <w:b/>
          <w:i/>
          <w:sz w:val="28"/>
          <w:szCs w:val="28"/>
          <w:lang w:val="es-ES"/>
        </w:rPr>
        <w:t xml:space="preserve">PRIMERO. </w:t>
      </w:r>
      <w:r w:rsidRPr="00A86EF1">
        <w:rPr>
          <w:rFonts w:ascii="Arial" w:eastAsia="Calibri" w:hAnsi="Arial" w:cs="Arial"/>
          <w:i/>
          <w:color w:val="000000"/>
          <w:sz w:val="28"/>
          <w:szCs w:val="28"/>
        </w:rPr>
        <w:t>El Pleno del Ayuntamiento de Zapotlán el Grande, Jalisco,</w:t>
      </w:r>
      <w:r w:rsidRPr="00A86EF1">
        <w:rPr>
          <w:rFonts w:ascii="Arial" w:eastAsia="Calibri" w:hAnsi="Arial" w:cs="Arial"/>
          <w:b/>
          <w:i/>
          <w:color w:val="000000"/>
          <w:sz w:val="28"/>
          <w:szCs w:val="28"/>
        </w:rPr>
        <w:t xml:space="preserve"> </w:t>
      </w:r>
      <w:r w:rsidRPr="00A86EF1">
        <w:rPr>
          <w:rFonts w:ascii="Arial" w:eastAsia="Arial" w:hAnsi="Arial" w:cs="Arial"/>
          <w:b/>
          <w:i/>
          <w:sz w:val="28"/>
          <w:szCs w:val="28"/>
        </w:rPr>
        <w:t>APRUEBA Y AUTORIZA</w:t>
      </w:r>
      <w:r w:rsidRPr="00A86EF1">
        <w:rPr>
          <w:rFonts w:ascii="Arial" w:eastAsia="Arial" w:hAnsi="Arial" w:cs="Arial"/>
          <w:i/>
          <w:sz w:val="28"/>
          <w:szCs w:val="28"/>
        </w:rPr>
        <w:t xml:space="preserve"> </w:t>
      </w:r>
      <w:r w:rsidRPr="00A86EF1">
        <w:rPr>
          <w:rFonts w:ascii="Arial" w:hAnsi="Arial" w:cs="Arial"/>
          <w:i/>
          <w:sz w:val="28"/>
          <w:szCs w:val="28"/>
          <w:lang w:val="es-ES"/>
        </w:rPr>
        <w:t xml:space="preserve">el Techo Financiero asignado a las Obra Pública números </w:t>
      </w:r>
      <w:r w:rsidRPr="00A86EF1">
        <w:rPr>
          <w:rFonts w:ascii="Arial" w:eastAsia="Calibri" w:hAnsi="Arial" w:cs="Arial"/>
          <w:b/>
          <w:i/>
          <w:sz w:val="28"/>
          <w:szCs w:val="28"/>
          <w:lang w:val="es-ES"/>
        </w:rPr>
        <w:t>RP-06-2024, PROVENIENTE DE RECURSO PROPIO</w:t>
      </w:r>
      <w:r w:rsidRPr="00A86EF1">
        <w:rPr>
          <w:rFonts w:ascii="Arial" w:eastAsia="Calibri" w:hAnsi="Arial" w:cs="Arial"/>
          <w:i/>
          <w:sz w:val="28"/>
          <w:szCs w:val="28"/>
          <w:lang w:val="es-ES"/>
        </w:rPr>
        <w:t>,</w:t>
      </w:r>
      <w:r w:rsidRPr="00A86EF1">
        <w:rPr>
          <w:rFonts w:ascii="Arial" w:eastAsia="Calibri" w:hAnsi="Arial" w:cs="Arial"/>
          <w:b/>
          <w:i/>
          <w:sz w:val="28"/>
          <w:szCs w:val="28"/>
          <w:lang w:val="es-ES"/>
        </w:rPr>
        <w:t xml:space="preserve"> </w:t>
      </w:r>
      <w:r w:rsidRPr="00A86EF1">
        <w:rPr>
          <w:rFonts w:ascii="Arial" w:hAnsi="Arial" w:cs="Arial"/>
          <w:i/>
          <w:sz w:val="28"/>
          <w:szCs w:val="28"/>
          <w:lang w:val="es-ES"/>
        </w:rPr>
        <w:t>para quedar de la siguiente manera:</w:t>
      </w:r>
      <w:r w:rsidR="0072066C">
        <w:rPr>
          <w:rFonts w:ascii="Arial" w:hAnsi="Arial" w:cs="Arial"/>
          <w:i/>
          <w:sz w:val="28"/>
          <w:szCs w:val="28"/>
          <w:lang w:val="es-ES"/>
        </w:rPr>
        <w:t xml:space="preserve"> - - - - - - - - - - - - - - - - - - - - - - - - - - - - - - - - </w:t>
      </w:r>
    </w:p>
    <w:p w:rsidR="00047372" w:rsidRPr="00690A25" w:rsidRDefault="00047372" w:rsidP="00047372">
      <w:pPr>
        <w:jc w:val="both"/>
        <w:rPr>
          <w:rFonts w:ascii="Arial" w:hAnsi="Arial" w:cs="Arial"/>
          <w:lang w:val="es-ES"/>
        </w:rPr>
      </w:pPr>
    </w:p>
    <w:tbl>
      <w:tblPr>
        <w:tblStyle w:val="Tablaconcuadrcula"/>
        <w:tblW w:w="7650" w:type="dxa"/>
        <w:tblLook w:val="04A0" w:firstRow="1" w:lastRow="0" w:firstColumn="1" w:lastColumn="0" w:noHBand="0" w:noVBand="1"/>
      </w:tblPr>
      <w:tblGrid>
        <w:gridCol w:w="4531"/>
        <w:gridCol w:w="3119"/>
      </w:tblGrid>
      <w:tr w:rsidR="00047372" w:rsidRPr="00F42F33" w:rsidTr="00A86EF1">
        <w:trPr>
          <w:trHeight w:val="338"/>
        </w:trPr>
        <w:tc>
          <w:tcPr>
            <w:tcW w:w="4531" w:type="dxa"/>
          </w:tcPr>
          <w:p w:rsidR="00047372" w:rsidRPr="00F42F33" w:rsidRDefault="00047372" w:rsidP="00435E3C">
            <w:pPr>
              <w:ind w:right="49"/>
              <w:jc w:val="center"/>
              <w:rPr>
                <w:rFonts w:ascii="Arial" w:eastAsia="Times New Roman" w:hAnsi="Arial" w:cs="Arial"/>
                <w:color w:val="000000"/>
                <w:sz w:val="18"/>
                <w:szCs w:val="20"/>
              </w:rPr>
            </w:pPr>
            <w:r w:rsidRPr="00F42F33">
              <w:rPr>
                <w:rFonts w:ascii="Arial" w:eastAsia="Times New Roman" w:hAnsi="Arial" w:cs="Arial"/>
                <w:b/>
                <w:bCs/>
                <w:color w:val="000000"/>
                <w:sz w:val="18"/>
                <w:szCs w:val="20"/>
              </w:rPr>
              <w:t>NUMERO</w:t>
            </w:r>
            <w:r>
              <w:rPr>
                <w:rFonts w:ascii="Arial" w:eastAsia="Times New Roman" w:hAnsi="Arial" w:cs="Arial"/>
                <w:b/>
                <w:bCs/>
                <w:color w:val="000000"/>
                <w:sz w:val="18"/>
                <w:szCs w:val="20"/>
              </w:rPr>
              <w:t xml:space="preserve"> Y NOMBRE</w:t>
            </w:r>
            <w:r w:rsidRPr="00F42F33">
              <w:rPr>
                <w:rFonts w:ascii="Arial" w:eastAsia="Times New Roman" w:hAnsi="Arial" w:cs="Arial"/>
                <w:b/>
                <w:bCs/>
                <w:color w:val="000000"/>
                <w:sz w:val="18"/>
                <w:szCs w:val="20"/>
              </w:rPr>
              <w:t xml:space="preserve"> DE LA OBRA</w:t>
            </w:r>
          </w:p>
        </w:tc>
        <w:tc>
          <w:tcPr>
            <w:tcW w:w="3119" w:type="dxa"/>
          </w:tcPr>
          <w:p w:rsidR="00047372" w:rsidRPr="00AA4171" w:rsidRDefault="00047372" w:rsidP="00435E3C">
            <w:pPr>
              <w:ind w:right="49"/>
              <w:jc w:val="center"/>
              <w:rPr>
                <w:rFonts w:ascii="Arial" w:eastAsia="Times New Roman" w:hAnsi="Arial" w:cs="Arial"/>
                <w:b/>
                <w:color w:val="000000"/>
                <w:sz w:val="18"/>
                <w:szCs w:val="20"/>
              </w:rPr>
            </w:pPr>
            <w:r w:rsidRPr="00AA4171">
              <w:rPr>
                <w:rFonts w:ascii="Arial" w:eastAsia="Times New Roman" w:hAnsi="Arial" w:cs="Arial"/>
                <w:b/>
                <w:color w:val="000000"/>
                <w:sz w:val="18"/>
                <w:szCs w:val="20"/>
              </w:rPr>
              <w:t>TECHO FINANCIERO</w:t>
            </w:r>
          </w:p>
        </w:tc>
      </w:tr>
      <w:tr w:rsidR="00047372" w:rsidRPr="00F42F33" w:rsidTr="00A86EF1">
        <w:trPr>
          <w:trHeight w:val="598"/>
        </w:trPr>
        <w:tc>
          <w:tcPr>
            <w:tcW w:w="4531" w:type="dxa"/>
            <w:vAlign w:val="center"/>
          </w:tcPr>
          <w:p w:rsidR="00047372" w:rsidRPr="00D74678" w:rsidRDefault="00047372" w:rsidP="00435E3C">
            <w:pPr>
              <w:jc w:val="both"/>
              <w:rPr>
                <w:rFonts w:ascii="Arial" w:eastAsia="Times New Roman" w:hAnsi="Arial" w:cs="Arial"/>
              </w:rPr>
            </w:pPr>
            <w:r w:rsidRPr="00227B78">
              <w:rPr>
                <w:rFonts w:ascii="Arial" w:eastAsia="Times New Roman" w:hAnsi="Arial" w:cs="Arial"/>
                <w:sz w:val="20"/>
                <w:szCs w:val="20"/>
              </w:rPr>
              <w:t>RP-0</w:t>
            </w:r>
            <w:r>
              <w:rPr>
                <w:rFonts w:ascii="Arial" w:eastAsia="Times New Roman" w:hAnsi="Arial" w:cs="Arial"/>
                <w:sz w:val="20"/>
                <w:szCs w:val="20"/>
              </w:rPr>
              <w:t>6</w:t>
            </w:r>
            <w:r w:rsidRPr="00227B78">
              <w:rPr>
                <w:rFonts w:ascii="Arial" w:eastAsia="Times New Roman" w:hAnsi="Arial" w:cs="Arial"/>
                <w:sz w:val="20"/>
                <w:szCs w:val="20"/>
              </w:rPr>
              <w:t>-202</w:t>
            </w:r>
            <w:r>
              <w:rPr>
                <w:rFonts w:ascii="Arial" w:eastAsia="Times New Roman" w:hAnsi="Arial" w:cs="Arial"/>
                <w:sz w:val="20"/>
                <w:szCs w:val="20"/>
              </w:rPr>
              <w:t>4</w:t>
            </w:r>
            <w:r w:rsidRPr="00D74678">
              <w:rPr>
                <w:rFonts w:ascii="Arial" w:eastAsia="Times New Roman" w:hAnsi="Arial" w:cs="Arial"/>
              </w:rPr>
              <w:t xml:space="preserve"> </w:t>
            </w:r>
            <w:r>
              <w:rPr>
                <w:rFonts w:ascii="Arial" w:eastAsia="Calibri" w:hAnsi="Arial" w:cs="Arial"/>
                <w:bCs/>
              </w:rPr>
              <w:t>CONSTRUCCIÓN DE BASE, PAVIMENTO A BASE DE HUELLAS DE RODAMIENTO Y EMPEDRADO Y CONSTRUCCIÓN DE CRUCERO CON CONCRETO HIDRÁULICO EN LA CALLE COSECHA ENTRE LA CALLE EUFEMIO ZAPATA Y LA AV. LIC, CARLOS PAEZ STILLE, COLONIA EJIDAL EN CIUDAD GUZMÁN, MUNICIPIO DE ZAPTOLÁN EL GRANDE, JALISCO</w:t>
            </w:r>
          </w:p>
        </w:tc>
        <w:tc>
          <w:tcPr>
            <w:tcW w:w="3119" w:type="dxa"/>
          </w:tcPr>
          <w:p w:rsidR="00047372" w:rsidRPr="00D74678" w:rsidRDefault="00047372" w:rsidP="00435E3C">
            <w:pPr>
              <w:ind w:right="49"/>
              <w:jc w:val="both"/>
              <w:rPr>
                <w:rFonts w:ascii="Arial" w:eastAsia="Times New Roman" w:hAnsi="Arial" w:cs="Arial"/>
                <w:color w:val="000000"/>
              </w:rPr>
            </w:pPr>
            <w:r w:rsidRPr="00613BEF">
              <w:rPr>
                <w:rFonts w:ascii="Arial" w:eastAsia="Times New Roman" w:hAnsi="Arial" w:cs="Arial"/>
                <w:sz w:val="20"/>
                <w:szCs w:val="20"/>
              </w:rPr>
              <w:t>$</w:t>
            </w:r>
            <w:r>
              <w:rPr>
                <w:rFonts w:ascii="Arial" w:eastAsia="Times New Roman" w:hAnsi="Arial" w:cs="Arial"/>
                <w:sz w:val="20"/>
                <w:szCs w:val="20"/>
              </w:rPr>
              <w:t>1</w:t>
            </w:r>
            <w:r w:rsidRPr="00613BEF">
              <w:rPr>
                <w:rFonts w:ascii="Arial" w:eastAsia="Times New Roman" w:hAnsi="Arial" w:cs="Arial"/>
                <w:sz w:val="20"/>
                <w:szCs w:val="20"/>
              </w:rPr>
              <w:t>’</w:t>
            </w:r>
            <w:r>
              <w:rPr>
                <w:rFonts w:ascii="Arial" w:eastAsia="Times New Roman" w:hAnsi="Arial" w:cs="Arial"/>
                <w:sz w:val="20"/>
                <w:szCs w:val="20"/>
              </w:rPr>
              <w:t>860</w:t>
            </w:r>
            <w:r w:rsidRPr="00613BEF">
              <w:rPr>
                <w:rFonts w:ascii="Arial" w:eastAsia="Times New Roman" w:hAnsi="Arial" w:cs="Arial"/>
                <w:sz w:val="20"/>
                <w:szCs w:val="20"/>
              </w:rPr>
              <w:t>,</w:t>
            </w:r>
            <w:r>
              <w:rPr>
                <w:rFonts w:ascii="Arial" w:eastAsia="Times New Roman" w:hAnsi="Arial" w:cs="Arial"/>
                <w:sz w:val="20"/>
                <w:szCs w:val="20"/>
              </w:rPr>
              <w:t>5</w:t>
            </w:r>
            <w:r w:rsidRPr="00613BEF">
              <w:rPr>
                <w:rFonts w:ascii="Arial" w:eastAsia="Times New Roman" w:hAnsi="Arial" w:cs="Arial"/>
                <w:sz w:val="20"/>
                <w:szCs w:val="20"/>
              </w:rPr>
              <w:t>8</w:t>
            </w:r>
            <w:r>
              <w:rPr>
                <w:rFonts w:ascii="Arial" w:eastAsia="Times New Roman" w:hAnsi="Arial" w:cs="Arial"/>
                <w:sz w:val="20"/>
                <w:szCs w:val="20"/>
              </w:rPr>
              <w:t>5</w:t>
            </w:r>
            <w:r w:rsidRPr="00613BEF">
              <w:rPr>
                <w:rFonts w:ascii="Arial" w:eastAsia="Times New Roman" w:hAnsi="Arial" w:cs="Arial"/>
                <w:sz w:val="20"/>
                <w:szCs w:val="20"/>
              </w:rPr>
              <w:t>.</w:t>
            </w:r>
            <w:r>
              <w:rPr>
                <w:rFonts w:ascii="Arial" w:eastAsia="Times New Roman" w:hAnsi="Arial" w:cs="Arial"/>
                <w:sz w:val="20"/>
                <w:szCs w:val="20"/>
              </w:rPr>
              <w:t>68</w:t>
            </w:r>
            <w:r w:rsidRPr="00613BEF">
              <w:rPr>
                <w:rFonts w:ascii="Arial" w:eastAsia="Times New Roman" w:hAnsi="Arial" w:cs="Arial"/>
                <w:sz w:val="20"/>
                <w:szCs w:val="20"/>
              </w:rPr>
              <w:t>(</w:t>
            </w:r>
            <w:r>
              <w:rPr>
                <w:rFonts w:ascii="Arial" w:eastAsia="Times New Roman" w:hAnsi="Arial" w:cs="Arial"/>
                <w:sz w:val="20"/>
                <w:szCs w:val="20"/>
              </w:rPr>
              <w:t>UN</w:t>
            </w:r>
            <w:r w:rsidRPr="00613BEF">
              <w:rPr>
                <w:rFonts w:ascii="Arial" w:eastAsia="Times New Roman" w:hAnsi="Arial" w:cs="Arial"/>
                <w:sz w:val="20"/>
                <w:szCs w:val="20"/>
              </w:rPr>
              <w:t xml:space="preserve"> MILLON </w:t>
            </w:r>
            <w:r>
              <w:rPr>
                <w:rFonts w:ascii="Arial" w:eastAsia="Times New Roman" w:hAnsi="Arial" w:cs="Arial"/>
                <w:sz w:val="20"/>
                <w:szCs w:val="20"/>
              </w:rPr>
              <w:t>OCHOCIENTOS SESENTA</w:t>
            </w:r>
            <w:r w:rsidRPr="00613BEF">
              <w:rPr>
                <w:rFonts w:ascii="Arial" w:eastAsia="Times New Roman" w:hAnsi="Arial" w:cs="Arial"/>
                <w:sz w:val="20"/>
                <w:szCs w:val="20"/>
              </w:rPr>
              <w:t xml:space="preserve"> MIL </w:t>
            </w:r>
            <w:r>
              <w:rPr>
                <w:rFonts w:ascii="Arial" w:eastAsia="Times New Roman" w:hAnsi="Arial" w:cs="Arial"/>
                <w:sz w:val="20"/>
                <w:szCs w:val="20"/>
              </w:rPr>
              <w:t>QUINIENTOS</w:t>
            </w:r>
            <w:r w:rsidRPr="00613BEF">
              <w:rPr>
                <w:rFonts w:ascii="Arial" w:eastAsia="Times New Roman" w:hAnsi="Arial" w:cs="Arial"/>
                <w:sz w:val="20"/>
                <w:szCs w:val="20"/>
              </w:rPr>
              <w:t xml:space="preserve"> </w:t>
            </w:r>
            <w:r>
              <w:rPr>
                <w:rFonts w:ascii="Arial" w:eastAsia="Times New Roman" w:hAnsi="Arial" w:cs="Arial"/>
                <w:sz w:val="20"/>
                <w:szCs w:val="20"/>
              </w:rPr>
              <w:t>OCHENTA Y CINCO</w:t>
            </w:r>
            <w:r w:rsidRPr="00613BEF">
              <w:rPr>
                <w:rFonts w:ascii="Arial" w:eastAsia="Times New Roman" w:hAnsi="Arial" w:cs="Arial"/>
                <w:sz w:val="20"/>
                <w:szCs w:val="20"/>
              </w:rPr>
              <w:t xml:space="preserve"> PESOS  </w:t>
            </w:r>
            <w:r>
              <w:rPr>
                <w:rFonts w:ascii="Arial" w:eastAsia="Times New Roman" w:hAnsi="Arial" w:cs="Arial"/>
                <w:sz w:val="20"/>
                <w:szCs w:val="20"/>
              </w:rPr>
              <w:t>68</w:t>
            </w:r>
            <w:r w:rsidRPr="00613BEF">
              <w:rPr>
                <w:rFonts w:ascii="Arial" w:eastAsia="Times New Roman" w:hAnsi="Arial" w:cs="Arial"/>
                <w:sz w:val="20"/>
                <w:szCs w:val="20"/>
              </w:rPr>
              <w:t>/100 M.N.)</w:t>
            </w:r>
          </w:p>
        </w:tc>
      </w:tr>
    </w:tbl>
    <w:p w:rsidR="00A86EF1" w:rsidRDefault="00A86EF1" w:rsidP="00A86EF1">
      <w:pPr>
        <w:spacing w:line="360" w:lineRule="auto"/>
        <w:jc w:val="both"/>
        <w:rPr>
          <w:rFonts w:ascii="Arial" w:hAnsi="Arial" w:cs="Arial"/>
          <w:b/>
          <w:i/>
          <w:sz w:val="28"/>
          <w:szCs w:val="28"/>
          <w:lang w:val="es-ES"/>
        </w:rPr>
      </w:pPr>
    </w:p>
    <w:p w:rsidR="0072066C" w:rsidRPr="00551769" w:rsidRDefault="00047372" w:rsidP="00551769">
      <w:pPr>
        <w:spacing w:line="360" w:lineRule="auto"/>
        <w:jc w:val="both"/>
        <w:rPr>
          <w:rFonts w:ascii="Arial" w:eastAsia="Calibri" w:hAnsi="Arial" w:cs="Arial"/>
          <w:color w:val="000000"/>
          <w:sz w:val="28"/>
          <w:szCs w:val="28"/>
          <w:lang w:val="es-AR"/>
        </w:rPr>
      </w:pPr>
      <w:r w:rsidRPr="00A86EF1">
        <w:rPr>
          <w:rFonts w:ascii="Arial" w:hAnsi="Arial" w:cs="Arial"/>
          <w:b/>
          <w:i/>
          <w:sz w:val="28"/>
          <w:szCs w:val="28"/>
          <w:lang w:val="es-ES"/>
        </w:rPr>
        <w:t xml:space="preserve">SEGUNDO. </w:t>
      </w:r>
      <w:r w:rsidRPr="00A86EF1">
        <w:rPr>
          <w:rFonts w:ascii="Arial" w:eastAsia="Calibri" w:hAnsi="Arial" w:cs="Arial"/>
          <w:i/>
          <w:color w:val="000000"/>
          <w:sz w:val="28"/>
          <w:szCs w:val="28"/>
        </w:rPr>
        <w:t>El Pleno del Ayuntamiento de Zapotlán el Grande, Jalisco</w:t>
      </w:r>
      <w:r w:rsidRPr="00A86EF1">
        <w:rPr>
          <w:rFonts w:ascii="Arial" w:eastAsia="Calibri" w:hAnsi="Arial" w:cs="Arial"/>
          <w:b/>
          <w:i/>
          <w:color w:val="000000"/>
          <w:sz w:val="28"/>
          <w:szCs w:val="28"/>
        </w:rPr>
        <w:t xml:space="preserve">, </w:t>
      </w:r>
      <w:r w:rsidRPr="00A86EF1">
        <w:rPr>
          <w:rFonts w:ascii="Arial" w:eastAsia="Calibri" w:hAnsi="Arial" w:cs="Arial"/>
          <w:b/>
          <w:i/>
          <w:iCs/>
          <w:color w:val="000000"/>
          <w:sz w:val="28"/>
          <w:szCs w:val="28"/>
        </w:rPr>
        <w:t xml:space="preserve">INSTRUYE </w:t>
      </w:r>
      <w:r w:rsidRPr="00A86EF1">
        <w:rPr>
          <w:rFonts w:ascii="Arial" w:eastAsia="Calibri" w:hAnsi="Arial" w:cs="Arial"/>
          <w:i/>
          <w:iCs/>
          <w:color w:val="000000"/>
          <w:sz w:val="28"/>
          <w:szCs w:val="28"/>
        </w:rPr>
        <w:t>a la</w:t>
      </w:r>
      <w:r w:rsidRPr="00A86EF1">
        <w:rPr>
          <w:rFonts w:ascii="Arial" w:eastAsia="Calibri" w:hAnsi="Arial" w:cs="Arial"/>
          <w:b/>
          <w:i/>
          <w:iCs/>
          <w:color w:val="000000"/>
          <w:sz w:val="28"/>
          <w:szCs w:val="28"/>
        </w:rPr>
        <w:t xml:space="preserve"> SECRETARIA DE GOBIERNO, </w:t>
      </w:r>
      <w:r w:rsidRPr="00A86EF1">
        <w:rPr>
          <w:rFonts w:ascii="Arial" w:eastAsia="Calibri" w:hAnsi="Arial" w:cs="Arial"/>
          <w:i/>
          <w:iCs/>
          <w:color w:val="000000"/>
          <w:sz w:val="28"/>
          <w:szCs w:val="28"/>
        </w:rPr>
        <w:t xml:space="preserve">a efecto de que notifique al Síndico Municipal, al Encargado del Despacho de la Hacienda Municipal, al Encargado del Despacho de la Dirección General de Gestión de la Ciudad, al Director de Obras Públicas y al Jefe de Gestión de Programas y Planeación, todos en funciones, para los efectos procedimentales </w:t>
      </w:r>
      <w:r w:rsidRPr="00A86EF1">
        <w:rPr>
          <w:rFonts w:ascii="Arial" w:eastAsia="Calibri" w:hAnsi="Arial" w:cs="Arial"/>
          <w:i/>
          <w:color w:val="000000"/>
          <w:sz w:val="28"/>
          <w:szCs w:val="28"/>
          <w:lang w:val="es-AR"/>
        </w:rPr>
        <w:t>a que haya lugar.</w:t>
      </w:r>
      <w:r w:rsidR="0072066C">
        <w:rPr>
          <w:rFonts w:ascii="Arial" w:eastAsia="Calibri" w:hAnsi="Arial" w:cs="Arial"/>
          <w:i/>
          <w:color w:val="000000"/>
          <w:sz w:val="28"/>
          <w:szCs w:val="28"/>
          <w:lang w:val="es-AR"/>
        </w:rPr>
        <w:t xml:space="preserve"> </w:t>
      </w:r>
      <w:r>
        <w:rPr>
          <w:rFonts w:ascii="Arial" w:eastAsia="Arial" w:hAnsi="Arial" w:cs="Arial"/>
          <w:b/>
          <w:i/>
          <w:sz w:val="28"/>
          <w:szCs w:val="28"/>
          <w:lang w:val="es-ES"/>
        </w:rPr>
        <w:t>ATENTAMENT</w:t>
      </w:r>
      <w:r w:rsidRPr="00771E10">
        <w:rPr>
          <w:rFonts w:ascii="Arial" w:eastAsia="Arial" w:hAnsi="Arial" w:cs="Arial"/>
          <w:b/>
          <w:i/>
          <w:sz w:val="28"/>
          <w:szCs w:val="28"/>
          <w:lang w:val="es-ES"/>
        </w:rPr>
        <w:t>E</w:t>
      </w:r>
      <w:r>
        <w:rPr>
          <w:rFonts w:ascii="Arial" w:eastAsia="Calibri" w:hAnsi="Arial" w:cs="Arial"/>
          <w:i/>
          <w:color w:val="000000"/>
          <w:sz w:val="28"/>
          <w:szCs w:val="28"/>
          <w:lang w:val="es-AR"/>
        </w:rPr>
        <w:t xml:space="preserve"> </w:t>
      </w:r>
      <w:r w:rsidRPr="00771E10">
        <w:rPr>
          <w:rFonts w:ascii="Arial" w:hAnsi="Arial" w:cs="Arial"/>
          <w:b/>
          <w:bCs/>
          <w:i/>
          <w:sz w:val="28"/>
          <w:szCs w:val="28"/>
        </w:rPr>
        <w:t>“2024, AÑO DEL 85 ANIVERSARIO DE LA ESCUELA SECUNDARIA FEDERAL BENITO JUAREZ”</w:t>
      </w:r>
      <w:r>
        <w:rPr>
          <w:rFonts w:ascii="Arial" w:eastAsia="Calibri" w:hAnsi="Arial" w:cs="Arial"/>
          <w:i/>
          <w:color w:val="000000"/>
          <w:sz w:val="28"/>
          <w:szCs w:val="28"/>
          <w:lang w:val="es-AR"/>
        </w:rPr>
        <w:t xml:space="preserve"> </w:t>
      </w:r>
      <w:r w:rsidRPr="00771E10">
        <w:rPr>
          <w:rFonts w:ascii="Arial" w:hAnsi="Arial" w:cs="Arial"/>
          <w:b/>
          <w:bCs/>
          <w:i/>
          <w:sz w:val="28"/>
          <w:szCs w:val="28"/>
        </w:rPr>
        <w:t>“2024, BICENTENARIO EN QUE SE OTORGA EL TÍTULO DE “CIUDAD” A LA ANTIGUA ZAPOTLÁN EL GRANDE”</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COMISI</w:t>
      </w:r>
      <w:r>
        <w:rPr>
          <w:rFonts w:ascii="Arial" w:hAnsi="Arial" w:cs="Arial"/>
          <w:b/>
          <w:i/>
          <w:sz w:val="28"/>
          <w:szCs w:val="28"/>
          <w:lang w:val="es-ES"/>
        </w:rPr>
        <w:t xml:space="preserve">ÓN EDILICIA PERMANENTE DE OBRAS </w:t>
      </w:r>
      <w:r w:rsidRPr="00771E10">
        <w:rPr>
          <w:rFonts w:ascii="Arial" w:hAnsi="Arial" w:cs="Arial"/>
          <w:b/>
          <w:i/>
          <w:sz w:val="28"/>
          <w:szCs w:val="28"/>
          <w:lang w:val="es-ES"/>
        </w:rPr>
        <w:t>PÚBLICAS, PLANEACIÓN URBANA Y REGULARIZACIÓN DE LA TENENCIA DE LA TIERRA:</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C. YURITZI ALEJANDRA HERMOSILLO TEJEDA</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EDIL SUPLENTE DEL PRESIDENTE MUNICIPAL Y PRESIDENTE DE LA COMISION</w:t>
      </w:r>
      <w:r>
        <w:rPr>
          <w:rFonts w:ascii="Arial" w:hAnsi="Arial" w:cs="Arial"/>
          <w:b/>
          <w:i/>
          <w:sz w:val="28"/>
          <w:szCs w:val="28"/>
          <w:lang w:val="es-ES"/>
        </w:rPr>
        <w:t xml:space="preserve"> </w:t>
      </w:r>
      <w:r>
        <w:rPr>
          <w:rFonts w:ascii="Arial" w:hAnsi="Arial" w:cs="Arial"/>
          <w:i/>
          <w:sz w:val="28"/>
          <w:szCs w:val="28"/>
          <w:lang w:val="es-ES"/>
        </w:rPr>
        <w:t xml:space="preserve">FIRMA” </w:t>
      </w:r>
      <w:r>
        <w:rPr>
          <w:rFonts w:ascii="Arial" w:hAnsi="Arial" w:cs="Arial"/>
          <w:b/>
          <w:i/>
          <w:sz w:val="28"/>
          <w:szCs w:val="28"/>
          <w:lang w:val="es-ES"/>
        </w:rPr>
        <w:t xml:space="preserve">C. TANIA MAGDALENA BERNARDINO </w:t>
      </w:r>
      <w:r>
        <w:rPr>
          <w:rFonts w:ascii="Arial" w:hAnsi="Arial" w:cs="Arial"/>
          <w:b/>
          <w:i/>
          <w:sz w:val="28"/>
          <w:szCs w:val="28"/>
          <w:lang w:val="es-ES"/>
        </w:rPr>
        <w:lastRenderedPageBreak/>
        <w:t xml:space="preserve">JUÁREZ REGIDORA Y VOCAL DE LA COMISIÓN </w:t>
      </w:r>
      <w:r>
        <w:rPr>
          <w:rFonts w:ascii="Arial" w:hAnsi="Arial" w:cs="Arial"/>
          <w:i/>
          <w:sz w:val="28"/>
          <w:szCs w:val="28"/>
          <w:lang w:val="es-ES"/>
        </w:rPr>
        <w:t xml:space="preserve">NO FIRMA” </w:t>
      </w:r>
      <w:r>
        <w:rPr>
          <w:rFonts w:ascii="Arial" w:hAnsi="Arial" w:cs="Arial"/>
          <w:b/>
          <w:i/>
          <w:sz w:val="28"/>
          <w:szCs w:val="28"/>
          <w:lang w:val="es-ES"/>
        </w:rPr>
        <w:t xml:space="preserve">C. MAGALI CASILLAS CONTRERAS SINDICO MUNICIPAL Y VOCAL DE LA COMISIÓN </w:t>
      </w:r>
      <w:r>
        <w:rPr>
          <w:rFonts w:ascii="Arial" w:hAnsi="Arial" w:cs="Arial"/>
          <w:i/>
          <w:sz w:val="28"/>
          <w:szCs w:val="28"/>
          <w:lang w:val="es-ES"/>
        </w:rPr>
        <w:t>FIRMA”</w:t>
      </w:r>
      <w:r w:rsidR="00867D9D">
        <w:rPr>
          <w:rFonts w:ascii="Arial" w:hAnsi="Arial" w:cs="Arial"/>
          <w:i/>
          <w:sz w:val="28"/>
          <w:szCs w:val="28"/>
          <w:lang w:val="es-ES"/>
        </w:rPr>
        <w:t xml:space="preserve"> </w:t>
      </w:r>
      <w:r w:rsidR="00867D9D">
        <w:rPr>
          <w:rFonts w:ascii="Arial" w:hAnsi="Arial" w:cs="Arial"/>
          <w:b/>
          <w:i/>
          <w:sz w:val="28"/>
          <w:szCs w:val="28"/>
          <w:lang w:val="es-ES"/>
        </w:rPr>
        <w:t xml:space="preserve">C. Presidente Municipal Alejandro Barragán Sánchez: </w:t>
      </w:r>
      <w:r w:rsidR="00867D9D">
        <w:rPr>
          <w:rFonts w:ascii="Arial" w:hAnsi="Arial" w:cs="Arial"/>
          <w:sz w:val="28"/>
          <w:szCs w:val="28"/>
          <w:lang w:val="es-ES"/>
        </w:rPr>
        <w:t xml:space="preserve">Antes de conceder el uso de la voz, compañera Secretaria, me gustaría que quede asentado en el Acta, que las redes de agua y drenaje, ya fueron cambiadas en una </w:t>
      </w:r>
      <w:r w:rsidR="008252A0">
        <w:rPr>
          <w:rFonts w:ascii="Arial" w:hAnsi="Arial" w:cs="Arial"/>
          <w:sz w:val="28"/>
          <w:szCs w:val="28"/>
          <w:lang w:val="es-ES"/>
        </w:rPr>
        <w:t>obra, que en coordinación con SAPAZA y los propios vecinos, unas aportacion</w:t>
      </w:r>
      <w:r w:rsidR="005D0CA4">
        <w:rPr>
          <w:rFonts w:ascii="Arial" w:hAnsi="Arial" w:cs="Arial"/>
          <w:sz w:val="28"/>
          <w:szCs w:val="28"/>
          <w:lang w:val="es-ES"/>
        </w:rPr>
        <w:t xml:space="preserve">es de materiales de los vecinos, la calle actualmente, ya tiene redes de agua y drenaje. Ya lo que sigue, es poner el empedrado </w:t>
      </w:r>
      <w:r w:rsidR="00C6488B">
        <w:rPr>
          <w:rFonts w:ascii="Arial" w:hAnsi="Arial" w:cs="Arial"/>
          <w:sz w:val="28"/>
          <w:szCs w:val="28"/>
          <w:lang w:val="es-ES"/>
        </w:rPr>
        <w:t xml:space="preserve">con las huellas de rodamiento, y el crucero con concreto hidráulico, en su esquina con Paéz Stille, es cuanto, Señora Secretaria. </w:t>
      </w:r>
      <w:r w:rsidR="00C6488B">
        <w:rPr>
          <w:rFonts w:ascii="Arial" w:hAnsi="Arial" w:cs="Arial"/>
          <w:b/>
          <w:i/>
          <w:sz w:val="28"/>
          <w:szCs w:val="28"/>
          <w:lang w:val="es-ES"/>
        </w:rPr>
        <w:t xml:space="preserve">C. Secretaria de Gobierno Municipal Claudia Margarita Robles Gómez: </w:t>
      </w:r>
      <w:r w:rsidR="00C6488B">
        <w:rPr>
          <w:rFonts w:ascii="Arial" w:hAnsi="Arial" w:cs="Arial"/>
          <w:sz w:val="28"/>
          <w:szCs w:val="28"/>
          <w:lang w:val="es-ES"/>
        </w:rPr>
        <w:t xml:space="preserve">Gracias Presidente. Queda a su consideración esta Iniciativa de Dictamen, para alguna manifestación o comentario respecto de la misma…. </w:t>
      </w:r>
      <w:r w:rsidR="00551769">
        <w:rPr>
          <w:rFonts w:ascii="Arial" w:hAnsi="Arial" w:cs="Arial"/>
          <w:sz w:val="28"/>
          <w:szCs w:val="28"/>
          <w:lang w:val="es-ES"/>
        </w:rPr>
        <w:t xml:space="preserve">Bien, previo a someterlo a su consideración, para que, quede asentado en Actas, que siendo las 16:50 hrs. dieciséis horas con cincuenta minutos, se hace presente en esta Sala de Ayuntamiento la C. Regidora Mónica Reynoso Romero, para los efectos legales consecuentes. Bien, si no hay ninguna manifestación o comentario respecto de esta Iniciativa, les pido que, quiénes estén a favor de aprobarla en los términos propuestos, lo manifiesten levantando su mano…. </w:t>
      </w:r>
      <w:r w:rsidR="00867D9D">
        <w:rPr>
          <w:rFonts w:ascii="Arial" w:hAnsi="Arial" w:cs="Arial"/>
          <w:b/>
          <w:bCs/>
          <w:sz w:val="28"/>
          <w:szCs w:val="28"/>
          <w:lang w:val="es-ES"/>
        </w:rPr>
        <w:t xml:space="preserve">12 votos a favor, </w:t>
      </w:r>
      <w:r w:rsidR="00867D9D">
        <w:rPr>
          <w:rFonts w:ascii="Arial" w:hAnsi="Arial" w:cs="Arial"/>
          <w:bCs/>
          <w:sz w:val="28"/>
          <w:szCs w:val="28"/>
          <w:lang w:val="es-ES"/>
        </w:rPr>
        <w:t>emitidos de forma directa</w:t>
      </w:r>
      <w:r w:rsidR="00867D9D">
        <w:rPr>
          <w:rFonts w:ascii="Arial" w:hAnsi="Arial" w:cs="Arial"/>
          <w:b/>
          <w:bCs/>
          <w:sz w:val="28"/>
          <w:szCs w:val="28"/>
          <w:lang w:val="es-ES"/>
        </w:rPr>
        <w:t>. 1 ausencia</w:t>
      </w:r>
      <w:r w:rsidR="00551769">
        <w:rPr>
          <w:rFonts w:ascii="Arial" w:hAnsi="Arial" w:cs="Arial"/>
          <w:b/>
          <w:bCs/>
          <w:sz w:val="28"/>
          <w:szCs w:val="28"/>
          <w:lang w:val="es-ES"/>
        </w:rPr>
        <w:t xml:space="preserve"> injustificada</w:t>
      </w:r>
      <w:r w:rsidR="00867D9D">
        <w:rPr>
          <w:rFonts w:ascii="Arial" w:hAnsi="Arial" w:cs="Arial"/>
          <w:b/>
          <w:bCs/>
          <w:sz w:val="28"/>
          <w:szCs w:val="28"/>
          <w:lang w:val="es-ES"/>
        </w:rPr>
        <w:t xml:space="preserve">: </w:t>
      </w:r>
      <w:r w:rsidR="00867D9D">
        <w:rPr>
          <w:rFonts w:ascii="Arial" w:hAnsi="Arial" w:cs="Arial"/>
          <w:bCs/>
          <w:sz w:val="28"/>
          <w:szCs w:val="28"/>
          <w:lang w:val="es-ES"/>
        </w:rPr>
        <w:t xml:space="preserve">Del C. Regidor Víctor Manuel Monroy Rivera, los cuales se suma a la mayoría. </w:t>
      </w:r>
      <w:r w:rsidR="00867D9D">
        <w:rPr>
          <w:rFonts w:ascii="Arial" w:hAnsi="Arial" w:cs="Arial"/>
          <w:b/>
          <w:sz w:val="28"/>
          <w:szCs w:val="28"/>
        </w:rPr>
        <w:t xml:space="preserve">13 votos a favor, aprobado por mayoría absoluta. </w:t>
      </w:r>
      <w:r w:rsidR="00867D9D">
        <w:rPr>
          <w:rFonts w:ascii="Arial" w:hAnsi="Arial" w:cs="Arial"/>
          <w:sz w:val="28"/>
          <w:szCs w:val="28"/>
        </w:rPr>
        <w:t>(Justifica su inasistencia: la C. Regidora Sara Moreno Ramírez, el C. Regidor Ernesto Sánchez Sánchez y el C. Regidor Edgar Joel Salvador Bautista.)</w:t>
      </w:r>
      <w:r w:rsidR="00551769">
        <w:rPr>
          <w:rFonts w:ascii="Arial" w:hAnsi="Arial" w:cs="Arial"/>
          <w:sz w:val="28"/>
          <w:szCs w:val="28"/>
        </w:rPr>
        <w:t xml:space="preserve"> - - - - - - - - - - - - - - - - - - - - - - - - - - - - - - - </w:t>
      </w:r>
    </w:p>
    <w:p w:rsidR="00551769" w:rsidRPr="00551769" w:rsidRDefault="00FE529C" w:rsidP="00435E3C">
      <w:pPr>
        <w:tabs>
          <w:tab w:val="center" w:pos="4419"/>
          <w:tab w:val="left" w:pos="6058"/>
        </w:tabs>
        <w:spacing w:line="360" w:lineRule="auto"/>
        <w:contextualSpacing/>
        <w:jc w:val="both"/>
        <w:rPr>
          <w:rFonts w:ascii="Arial" w:eastAsia="Calibri" w:hAnsi="Arial" w:cs="Arial"/>
          <w:i/>
          <w:sz w:val="28"/>
          <w:szCs w:val="28"/>
          <w:lang w:val="es-ES"/>
        </w:rPr>
      </w:pPr>
      <w:r w:rsidRPr="00131D79">
        <w:rPr>
          <w:rFonts w:ascii="Arial" w:hAnsi="Arial" w:cs="Arial"/>
          <w:b/>
          <w:sz w:val="28"/>
          <w:szCs w:val="28"/>
          <w:u w:val="single"/>
        </w:rPr>
        <w:t>UNDÉCIMO</w:t>
      </w:r>
      <w:r w:rsidR="00131D79" w:rsidRPr="00131D79">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 xml:space="preserve">Dictamen de la Comisión Edilicia Permanente de Obras Públicas, Planeación Urbana y </w:t>
      </w:r>
      <w:r>
        <w:rPr>
          <w:rFonts w:ascii="Arial" w:hAnsi="Arial" w:cs="Arial"/>
          <w:sz w:val="28"/>
          <w:szCs w:val="28"/>
        </w:rPr>
        <w:lastRenderedPageBreak/>
        <w:t>Regularización de la Tenencia de la Tierra, que aprueba el Techo Financiero de la Obra Pública número: RP-07-2024, denominada: C</w:t>
      </w:r>
      <w:r w:rsidRPr="002B32D4">
        <w:rPr>
          <w:rFonts w:ascii="Arial" w:hAnsi="Arial" w:cs="Arial"/>
          <w:sz w:val="28"/>
          <w:szCs w:val="28"/>
        </w:rPr>
        <w:t>onstrucción de redes de agua potable y drenaje, r</w:t>
      </w:r>
      <w:r>
        <w:rPr>
          <w:rFonts w:ascii="Arial" w:hAnsi="Arial" w:cs="Arial"/>
          <w:sz w:val="28"/>
          <w:szCs w:val="28"/>
        </w:rPr>
        <w:t>etiro de pavimento existente y C</w:t>
      </w:r>
      <w:r w:rsidRPr="002B32D4">
        <w:rPr>
          <w:rFonts w:ascii="Arial" w:hAnsi="Arial" w:cs="Arial"/>
          <w:sz w:val="28"/>
          <w:szCs w:val="28"/>
        </w:rPr>
        <w:t>onstrucción de base y pav</w:t>
      </w:r>
      <w:r>
        <w:rPr>
          <w:rFonts w:ascii="Arial" w:hAnsi="Arial" w:cs="Arial"/>
          <w:sz w:val="28"/>
          <w:szCs w:val="28"/>
        </w:rPr>
        <w:t>imento de concreto hidráulico, C</w:t>
      </w:r>
      <w:r w:rsidRPr="002B32D4">
        <w:rPr>
          <w:rFonts w:ascii="Arial" w:hAnsi="Arial" w:cs="Arial"/>
          <w:sz w:val="28"/>
          <w:szCs w:val="28"/>
        </w:rPr>
        <w:t xml:space="preserve">onstrucción de machuelos y banquetas en la calle </w:t>
      </w:r>
      <w:r>
        <w:rPr>
          <w:rFonts w:ascii="Arial" w:hAnsi="Arial" w:cs="Arial"/>
          <w:sz w:val="28"/>
          <w:szCs w:val="28"/>
        </w:rPr>
        <w:t>Ramón López Velarde entre la calle Moctezuma y la Av. Juan José Arreola Z</w:t>
      </w:r>
      <w:r w:rsidRPr="002B32D4">
        <w:rPr>
          <w:rFonts w:ascii="Arial" w:hAnsi="Arial" w:cs="Arial"/>
          <w:sz w:val="28"/>
          <w:szCs w:val="28"/>
        </w:rPr>
        <w:t>úñiga</w:t>
      </w:r>
      <w:r>
        <w:rPr>
          <w:rFonts w:ascii="Arial" w:hAnsi="Arial" w:cs="Arial"/>
          <w:sz w:val="28"/>
          <w:szCs w:val="28"/>
        </w:rPr>
        <w:t>, en la Colonia Loma B</w:t>
      </w:r>
      <w:r w:rsidRPr="002B32D4">
        <w:rPr>
          <w:rFonts w:ascii="Arial" w:hAnsi="Arial" w:cs="Arial"/>
          <w:sz w:val="28"/>
          <w:szCs w:val="28"/>
        </w:rPr>
        <w:t>onita</w:t>
      </w:r>
      <w:r>
        <w:rPr>
          <w:rFonts w:ascii="Arial" w:hAnsi="Arial" w:cs="Arial"/>
          <w:sz w:val="28"/>
          <w:szCs w:val="28"/>
        </w:rPr>
        <w:t>, en Ciudad Guzmán, Municipio de Zapotl</w:t>
      </w:r>
      <w:r w:rsidR="00095BE6">
        <w:rPr>
          <w:rFonts w:ascii="Arial" w:hAnsi="Arial" w:cs="Arial"/>
          <w:sz w:val="28"/>
          <w:szCs w:val="28"/>
        </w:rPr>
        <w:t xml:space="preserve">án el Grande, </w:t>
      </w:r>
      <w:r>
        <w:rPr>
          <w:rFonts w:ascii="Arial" w:hAnsi="Arial" w:cs="Arial"/>
          <w:sz w:val="28"/>
          <w:szCs w:val="28"/>
        </w:rPr>
        <w:t>J</w:t>
      </w:r>
      <w:r w:rsidRPr="002B32D4">
        <w:rPr>
          <w:rFonts w:ascii="Arial" w:hAnsi="Arial" w:cs="Arial"/>
          <w:sz w:val="28"/>
          <w:szCs w:val="28"/>
        </w:rPr>
        <w:t xml:space="preserve">alisco. </w:t>
      </w:r>
      <w:r>
        <w:rPr>
          <w:rFonts w:ascii="Arial" w:hAnsi="Arial" w:cs="Arial"/>
          <w:sz w:val="28"/>
          <w:szCs w:val="28"/>
        </w:rPr>
        <w:t>M</w:t>
      </w:r>
      <w:r w:rsidRPr="00835214">
        <w:rPr>
          <w:rFonts w:ascii="Arial" w:hAnsi="Arial" w:cs="Arial"/>
          <w:sz w:val="28"/>
          <w:szCs w:val="28"/>
        </w:rPr>
        <w:t>otiva el</w:t>
      </w:r>
      <w:r w:rsidRPr="002B32D4">
        <w:rPr>
          <w:rFonts w:ascii="Arial" w:hAnsi="Arial" w:cs="Arial"/>
          <w:i/>
          <w:sz w:val="28"/>
          <w:szCs w:val="28"/>
        </w:rPr>
        <w:t xml:space="preserve"> </w:t>
      </w:r>
      <w:r>
        <w:rPr>
          <w:rFonts w:ascii="Arial" w:hAnsi="Arial" w:cs="Arial"/>
          <w:sz w:val="28"/>
          <w:szCs w:val="28"/>
        </w:rPr>
        <w:t>C. Presidente Municipal Alejandro Bar</w:t>
      </w:r>
      <w:r w:rsidR="00131D79">
        <w:rPr>
          <w:rFonts w:ascii="Arial" w:hAnsi="Arial" w:cs="Arial"/>
          <w:sz w:val="28"/>
          <w:szCs w:val="28"/>
        </w:rPr>
        <w:t xml:space="preserve">ragán Sánchez. </w:t>
      </w:r>
      <w:r w:rsidR="00131D79">
        <w:rPr>
          <w:rFonts w:ascii="Arial" w:hAnsi="Arial" w:cs="Arial"/>
          <w:b/>
          <w:i/>
          <w:sz w:val="28"/>
          <w:szCs w:val="28"/>
        </w:rPr>
        <w:t>C. Presidente Munici</w:t>
      </w:r>
      <w:r w:rsidR="00616008">
        <w:rPr>
          <w:rFonts w:ascii="Arial" w:hAnsi="Arial" w:cs="Arial"/>
          <w:b/>
          <w:i/>
          <w:sz w:val="28"/>
          <w:szCs w:val="28"/>
        </w:rPr>
        <w:t xml:space="preserve">pal Alejandro Barragán Sánchez: </w:t>
      </w:r>
      <w:r w:rsidR="00616008" w:rsidRPr="00616008">
        <w:rPr>
          <w:rFonts w:ascii="Arial" w:eastAsia="Calibri" w:hAnsi="Arial" w:cs="Arial"/>
          <w:b/>
          <w:i/>
          <w:sz w:val="28"/>
          <w:szCs w:val="28"/>
          <w:lang w:val="es-ES"/>
        </w:rPr>
        <w:t>HONORABLE AYUNTAMIENTO CONSTITUCIONAL DE ZAPOTLÁN EL GRANDE, JALISCO</w:t>
      </w:r>
      <w:r w:rsidR="00616008">
        <w:rPr>
          <w:rFonts w:ascii="Arial" w:hAnsi="Arial" w:cs="Arial"/>
          <w:b/>
          <w:i/>
          <w:sz w:val="28"/>
          <w:szCs w:val="28"/>
        </w:rPr>
        <w:t xml:space="preserve"> </w:t>
      </w:r>
      <w:r w:rsidR="00616008">
        <w:rPr>
          <w:rFonts w:ascii="Arial" w:eastAsia="Calibri" w:hAnsi="Arial" w:cs="Arial"/>
          <w:b/>
          <w:bCs/>
          <w:i/>
          <w:sz w:val="28"/>
          <w:szCs w:val="28"/>
          <w:lang w:val="es-ES"/>
        </w:rPr>
        <w:t>PR</w:t>
      </w:r>
      <w:r w:rsidR="00616008" w:rsidRPr="00616008">
        <w:rPr>
          <w:rFonts w:ascii="Arial" w:eastAsia="Calibri" w:hAnsi="Arial" w:cs="Arial"/>
          <w:b/>
          <w:bCs/>
          <w:i/>
          <w:sz w:val="28"/>
          <w:szCs w:val="28"/>
          <w:lang w:val="es-ES"/>
        </w:rPr>
        <w:t>E</w:t>
      </w:r>
      <w:r w:rsidR="00616008">
        <w:rPr>
          <w:rFonts w:ascii="Arial" w:eastAsia="Calibri" w:hAnsi="Arial" w:cs="Arial"/>
          <w:b/>
          <w:bCs/>
          <w:i/>
          <w:sz w:val="28"/>
          <w:szCs w:val="28"/>
          <w:lang w:val="es-ES"/>
        </w:rPr>
        <w:t>SENTE</w:t>
      </w:r>
      <w:r w:rsidR="00616008" w:rsidRPr="00616008">
        <w:rPr>
          <w:rFonts w:ascii="Arial" w:eastAsia="Calibri" w:hAnsi="Arial" w:cs="Arial"/>
          <w:b/>
          <w:bCs/>
          <w:i/>
          <w:sz w:val="28"/>
          <w:szCs w:val="28"/>
          <w:lang w:val="es-ES"/>
        </w:rPr>
        <w:t>:</w:t>
      </w:r>
      <w:r w:rsidR="00095BE6">
        <w:rPr>
          <w:rStyle w:val="markedcontent"/>
          <w:rFonts w:ascii="Arial" w:hAnsi="Arial" w:cs="Arial"/>
          <w:b/>
          <w:i/>
          <w:sz w:val="28"/>
          <w:szCs w:val="28"/>
        </w:rPr>
        <w:t xml:space="preserve"> </w:t>
      </w:r>
      <w:r w:rsidR="00616008" w:rsidRPr="00616008">
        <w:rPr>
          <w:rFonts w:ascii="Arial" w:eastAsia="Arial" w:hAnsi="Arial" w:cs="Arial"/>
          <w:i/>
          <w:sz w:val="28"/>
          <w:szCs w:val="28"/>
        </w:rPr>
        <w:t xml:space="preserve">Los que suscribimos </w:t>
      </w:r>
      <w:r w:rsidR="00616008" w:rsidRPr="00616008">
        <w:rPr>
          <w:rFonts w:ascii="Arial" w:eastAsia="Arial" w:hAnsi="Arial" w:cs="Arial"/>
          <w:b/>
          <w:bCs/>
          <w:i/>
          <w:sz w:val="28"/>
          <w:szCs w:val="28"/>
        </w:rPr>
        <w:t>CC.</w:t>
      </w:r>
      <w:r w:rsidR="00616008" w:rsidRPr="00616008">
        <w:rPr>
          <w:rFonts w:ascii="Arial" w:eastAsia="Arial" w:hAnsi="Arial" w:cs="Arial"/>
          <w:i/>
          <w:sz w:val="28"/>
          <w:szCs w:val="28"/>
        </w:rPr>
        <w:t xml:space="preserve"> </w:t>
      </w:r>
      <w:r w:rsidR="00616008" w:rsidRPr="00616008">
        <w:rPr>
          <w:rFonts w:ascii="Arial" w:eastAsia="Arial" w:hAnsi="Arial" w:cs="Arial"/>
          <w:b/>
          <w:bCs/>
          <w:i/>
          <w:sz w:val="28"/>
          <w:szCs w:val="28"/>
        </w:rPr>
        <w:t xml:space="preserve">Yuritzi Alejandra Hermosillo Tejeda, </w:t>
      </w:r>
      <w:r w:rsidR="00616008" w:rsidRPr="00616008">
        <w:rPr>
          <w:rFonts w:ascii="Arial" w:eastAsia="Arial" w:hAnsi="Arial" w:cs="Arial"/>
          <w:i/>
          <w:sz w:val="28"/>
          <w:szCs w:val="28"/>
        </w:rPr>
        <w:t xml:space="preserve">en mi carácter de edil suplente del Mtro. Alejandro Barragán Sánchez, de conformidad al artículo 68 de la Ley de Gobierno y la Administración Pública, </w:t>
      </w:r>
      <w:r w:rsidR="00616008" w:rsidRPr="00616008">
        <w:rPr>
          <w:rFonts w:ascii="Arial" w:eastAsia="Arial" w:hAnsi="Arial" w:cs="Arial"/>
          <w:b/>
          <w:bCs/>
          <w:i/>
          <w:sz w:val="28"/>
          <w:szCs w:val="28"/>
        </w:rPr>
        <w:t>Tania Magdalena Bernardino Juárez y Magali Casillas Contreras</w:t>
      </w:r>
      <w:r w:rsidR="00616008" w:rsidRPr="00616008">
        <w:rPr>
          <w:rStyle w:val="Ninguno"/>
          <w:rFonts w:ascii="Arial" w:hAnsi="Arial"/>
          <w:b/>
          <w:bCs/>
          <w:i/>
          <w:sz w:val="28"/>
          <w:szCs w:val="28"/>
          <w:lang w:val="es-ES"/>
        </w:rPr>
        <w:t>,</w:t>
      </w:r>
      <w:r w:rsidR="00616008" w:rsidRPr="00616008">
        <w:rPr>
          <w:rStyle w:val="Ninguno"/>
          <w:rFonts w:ascii="Arial" w:hAnsi="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 y II y 134 de la Constitución Política de los Estado Unidos Mexicanos; 1, 2, 3, 73, 77 y 85 fracción IV de la Constitución Política del Estado de Jalisco; 50 fracción II de la Ley del Gobierno y la Administración Pública Municipal para el Estado de Jalisco y sus Municipios; </w:t>
      </w:r>
      <w:r w:rsidR="00616008" w:rsidRPr="00616008">
        <w:rPr>
          <w:rFonts w:ascii="Arial" w:hAnsi="Arial" w:cs="Arial"/>
          <w:bCs/>
          <w:i/>
          <w:sz w:val="28"/>
          <w:szCs w:val="28"/>
          <w:lang w:val="es-ES"/>
        </w:rPr>
        <w:t xml:space="preserve">27 de la Ley de Obra Pública para el Estado de Jalisco y sus Municipios, </w:t>
      </w:r>
      <w:r w:rsidR="00616008" w:rsidRPr="00616008">
        <w:rPr>
          <w:rStyle w:val="Ninguno"/>
          <w:rFonts w:ascii="Arial" w:hAnsi="Arial"/>
          <w:i/>
          <w:sz w:val="28"/>
          <w:szCs w:val="28"/>
          <w:lang w:val="es-ES"/>
        </w:rPr>
        <w:t xml:space="preserve">37, 38 fracción XV, 40, 64, 104,106,107, 108 y 109 del Reglamento Interior del Ayuntamiento de Zapotlán el Grande, Jalisco y 11 fracción I del Reglamento de Obra Pública para el Municipio de Zapotlán el Grande, Jalisco, presentamos a la consideración de este Pleno el </w:t>
      </w:r>
      <w:r w:rsidR="00616008" w:rsidRPr="00616008">
        <w:rPr>
          <w:rStyle w:val="Ninguno"/>
          <w:rFonts w:ascii="Arial" w:hAnsi="Arial"/>
          <w:b/>
          <w:bCs/>
          <w:i/>
          <w:sz w:val="28"/>
          <w:szCs w:val="28"/>
          <w:lang w:val="es-ES"/>
        </w:rPr>
        <w:t xml:space="preserve">DICTAMEN </w:t>
      </w:r>
      <w:r w:rsidR="00616008" w:rsidRPr="00616008">
        <w:rPr>
          <w:rStyle w:val="Ninguno"/>
          <w:rFonts w:ascii="Arial" w:hAnsi="Arial"/>
          <w:b/>
          <w:i/>
          <w:sz w:val="28"/>
          <w:szCs w:val="28"/>
          <w:lang w:val="es-ES"/>
        </w:rPr>
        <w:t xml:space="preserve">DE LA COMISIÓN EDILICIA PERMANENTE </w:t>
      </w:r>
      <w:r w:rsidR="00616008" w:rsidRPr="00616008">
        <w:rPr>
          <w:rStyle w:val="Ninguno"/>
          <w:rFonts w:ascii="Arial" w:hAnsi="Arial"/>
          <w:b/>
          <w:i/>
          <w:sz w:val="28"/>
          <w:szCs w:val="28"/>
          <w:lang w:val="es-ES"/>
        </w:rPr>
        <w:lastRenderedPageBreak/>
        <w:t xml:space="preserve">DE OBRAS PÚBLICAS, PLANEACIÓN URBANA Y REGULARIZACIÓN DE LA TENENCIA DE LA TIERRA, </w:t>
      </w:r>
      <w:r w:rsidR="00616008" w:rsidRPr="00616008">
        <w:rPr>
          <w:rStyle w:val="Ninguno"/>
          <w:rFonts w:ascii="Arial" w:hAnsi="Arial"/>
          <w:b/>
          <w:bCs/>
          <w:i/>
          <w:sz w:val="28"/>
          <w:szCs w:val="28"/>
          <w:lang w:val="es-ES"/>
        </w:rPr>
        <w:t xml:space="preserve">QUE APRUEBA EL TECHO FINANCIERO DE LA OBRA PUBLICA NÚMERO: </w:t>
      </w:r>
      <w:bookmarkStart w:id="8" w:name="_Hlk173343252"/>
      <w:r w:rsidR="00616008" w:rsidRPr="00616008">
        <w:rPr>
          <w:rStyle w:val="Ninguno"/>
          <w:rFonts w:ascii="Arial" w:hAnsi="Arial"/>
          <w:b/>
          <w:bCs/>
          <w:i/>
          <w:sz w:val="28"/>
          <w:szCs w:val="28"/>
          <w:lang w:val="es-ES"/>
        </w:rPr>
        <w:t xml:space="preserve">RP-07-2024, DENOMINADA: </w:t>
      </w:r>
      <w:r w:rsidR="00616008" w:rsidRPr="00616008">
        <w:rPr>
          <w:rFonts w:ascii="Arial" w:eastAsia="Calibri" w:hAnsi="Arial" w:cs="Arial"/>
          <w:b/>
          <w:i/>
          <w:sz w:val="28"/>
          <w:szCs w:val="28"/>
        </w:rPr>
        <w:t>CONSTRUCCIÓN DE REDES DE AGUA POTABLE Y DRENAJE, RETIRO DE PAVIMIENTO EXISTENTE Y CONSTRUCCIÓN DE BASE Y PAVIMIENTO DE CONCRETO HIDRÁULICO, CONSTRUCCIÓN DE MACHUELOS Y BANQUETAS EN LA CALLE RAMÓN LÓPEZ VELARDE ENTRE LA CALLE MOCTEZUMA Y LA AV. JUAN JOSÉ ARREOLA ZÚÑIGA EN LA COLONIA LOMA BONITA EN CIUDAD GUZMÁN, MUNICIPIO DE ZAPOTLÁN EL GRANDE,</w:t>
      </w:r>
      <w:r w:rsidR="00616008" w:rsidRPr="00616008">
        <w:rPr>
          <w:rFonts w:ascii="Arial" w:eastAsia="Calibri" w:hAnsi="Arial" w:cs="Arial"/>
          <w:bCs/>
          <w:i/>
          <w:sz w:val="28"/>
          <w:szCs w:val="28"/>
        </w:rPr>
        <w:t xml:space="preserve"> </w:t>
      </w:r>
      <w:r w:rsidR="00616008" w:rsidRPr="00616008">
        <w:rPr>
          <w:rFonts w:ascii="Arial" w:eastAsia="Calibri" w:hAnsi="Arial" w:cs="Arial"/>
          <w:b/>
          <w:i/>
          <w:sz w:val="28"/>
          <w:szCs w:val="28"/>
        </w:rPr>
        <w:t xml:space="preserve"> JALISCO</w:t>
      </w:r>
      <w:bookmarkEnd w:id="8"/>
      <w:r w:rsidR="00616008" w:rsidRPr="00616008">
        <w:rPr>
          <w:rFonts w:ascii="Arial" w:eastAsia="Times New Roman" w:hAnsi="Arial" w:cs="Arial"/>
          <w:b/>
          <w:bCs/>
          <w:i/>
          <w:sz w:val="28"/>
          <w:szCs w:val="28"/>
          <w:lang w:eastAsia="es-MX"/>
        </w:rPr>
        <w:t>,</w:t>
      </w:r>
      <w:r w:rsidR="00616008" w:rsidRPr="00616008">
        <w:rPr>
          <w:rStyle w:val="Ninguno"/>
          <w:rFonts w:ascii="Arial" w:hAnsi="Arial"/>
          <w:b/>
          <w:bCs/>
          <w:i/>
          <w:sz w:val="28"/>
          <w:szCs w:val="28"/>
        </w:rPr>
        <w:t xml:space="preserve"> </w:t>
      </w:r>
      <w:r w:rsidR="00616008" w:rsidRPr="00616008">
        <w:rPr>
          <w:rStyle w:val="Ninguno"/>
          <w:rFonts w:ascii="Arial" w:hAnsi="Arial"/>
          <w:i/>
          <w:sz w:val="28"/>
          <w:szCs w:val="28"/>
          <w:lang w:val="es-ES"/>
        </w:rPr>
        <w:t>de conformidad con los siguientes:</w:t>
      </w:r>
      <w:r w:rsidR="00095BE6">
        <w:rPr>
          <w:rFonts w:ascii="Arial" w:hAnsi="Arial" w:cs="Arial"/>
          <w:b/>
          <w:i/>
          <w:sz w:val="28"/>
          <w:szCs w:val="28"/>
        </w:rPr>
        <w:t xml:space="preserve"> </w:t>
      </w:r>
      <w:r w:rsidR="00616008" w:rsidRPr="00616008">
        <w:rPr>
          <w:rFonts w:ascii="Arial" w:eastAsia="Calibri" w:hAnsi="Arial" w:cs="Arial"/>
          <w:b/>
          <w:i/>
          <w:sz w:val="28"/>
          <w:szCs w:val="28"/>
          <w:lang w:val="es-ES"/>
        </w:rPr>
        <w:t>ANTECEDENTES:</w:t>
      </w:r>
      <w:r w:rsidR="00BB07B9">
        <w:rPr>
          <w:rFonts w:ascii="Arial" w:hAnsi="Arial" w:cs="Arial"/>
          <w:b/>
          <w:i/>
          <w:sz w:val="28"/>
          <w:szCs w:val="28"/>
        </w:rPr>
        <w:t xml:space="preserve"> </w:t>
      </w:r>
      <w:r w:rsidR="00616008" w:rsidRPr="00616008">
        <w:rPr>
          <w:rFonts w:ascii="Arial" w:hAnsi="Arial" w:cs="Arial"/>
          <w:b/>
          <w:bCs/>
          <w:i/>
          <w:sz w:val="28"/>
          <w:szCs w:val="28"/>
          <w:lang w:val="es-ES"/>
        </w:rPr>
        <w:t xml:space="preserve">I.- </w:t>
      </w:r>
      <w:r w:rsidR="00616008" w:rsidRPr="00616008">
        <w:rPr>
          <w:rFonts w:ascii="Arial" w:hAnsi="Arial" w:cs="Arial"/>
          <w:bCs/>
          <w:i/>
          <w:sz w:val="28"/>
          <w:szCs w:val="28"/>
          <w:lang w:val="es-ES"/>
        </w:rPr>
        <w:t xml:space="preserve">Mediante TERCER PUNTO de Acuerdo de la Sesión Extraordinaria de Ayuntamiento número 76, celebrada el 18 de diciembre del 2023, fue aprobado el Presupuesto de Egresos del Ejercicio Fiscal 2024, asignándose la cantidad de $57,524,716.34 (Cincuenta y siete millones quinientos veinticuatro mil setecientos dieciséis pesos 34/100 M.N.) al Rubro de Obra Pública. </w:t>
      </w:r>
      <w:r w:rsidR="00616008" w:rsidRPr="00616008">
        <w:rPr>
          <w:rFonts w:ascii="Arial" w:eastAsia="Calibri" w:hAnsi="Arial" w:cs="Arial"/>
          <w:b/>
          <w:i/>
          <w:sz w:val="28"/>
          <w:szCs w:val="28"/>
          <w:lang w:val="es-ES"/>
        </w:rPr>
        <w:t>II.-</w:t>
      </w:r>
      <w:r w:rsidR="00616008" w:rsidRPr="00616008">
        <w:rPr>
          <w:rFonts w:ascii="Arial" w:eastAsia="Calibri" w:hAnsi="Arial" w:cs="Arial"/>
          <w:bCs/>
          <w:i/>
          <w:sz w:val="28"/>
          <w:szCs w:val="28"/>
          <w:lang w:val="es-ES"/>
        </w:rPr>
        <w:t xml:space="preserve"> </w:t>
      </w:r>
      <w:r w:rsidR="00616008" w:rsidRPr="00616008">
        <w:rPr>
          <w:rFonts w:ascii="Arial" w:eastAsia="Calibri" w:hAnsi="Arial" w:cs="Arial"/>
          <w:i/>
          <w:sz w:val="28"/>
          <w:szCs w:val="28"/>
          <w:lang w:val="es-ES"/>
        </w:rPr>
        <w:t xml:space="preserve">Con fecha 30 de julio del año o en curso, el Director de Obras Públicas Arquitecto Julio Cesar López Frías, hizo llegar al presidente de esta comisión el oficio, número </w:t>
      </w:r>
      <w:r w:rsidR="00616008" w:rsidRPr="00616008">
        <w:rPr>
          <w:rFonts w:ascii="Arial" w:eastAsia="Calibri" w:hAnsi="Arial" w:cs="Arial"/>
          <w:b/>
          <w:i/>
          <w:sz w:val="28"/>
          <w:szCs w:val="28"/>
          <w:lang w:val="es-ES"/>
        </w:rPr>
        <w:t xml:space="preserve">340/2024, </w:t>
      </w:r>
      <w:r w:rsidR="00616008" w:rsidRPr="00616008">
        <w:rPr>
          <w:rFonts w:ascii="Arial" w:eastAsia="Calibri" w:hAnsi="Arial" w:cs="Arial"/>
          <w:bCs/>
          <w:i/>
          <w:sz w:val="28"/>
          <w:szCs w:val="28"/>
          <w:lang w:val="es-ES"/>
        </w:rPr>
        <w:t>informando l</w:t>
      </w:r>
      <w:r w:rsidR="00616008" w:rsidRPr="00616008">
        <w:rPr>
          <w:rFonts w:ascii="Arial" w:eastAsia="Calibri" w:hAnsi="Arial" w:cs="Arial"/>
          <w:i/>
          <w:sz w:val="28"/>
          <w:szCs w:val="28"/>
          <w:lang w:val="es-ES"/>
        </w:rPr>
        <w:t xml:space="preserve">os Techos Financieros de, entre otras obras públicas, la obra </w:t>
      </w:r>
      <w:r w:rsidR="00616008" w:rsidRPr="00616008">
        <w:rPr>
          <w:rFonts w:ascii="Arial" w:eastAsia="Times New Roman" w:hAnsi="Arial" w:cs="Arial"/>
          <w:b/>
          <w:bCs/>
          <w:i/>
          <w:color w:val="000000"/>
          <w:sz w:val="28"/>
          <w:szCs w:val="28"/>
          <w:lang w:eastAsia="es-MX"/>
        </w:rPr>
        <w:t>RP-07-2024</w:t>
      </w:r>
      <w:r w:rsidR="00616008" w:rsidRPr="00616008">
        <w:rPr>
          <w:rFonts w:ascii="Arial" w:eastAsia="Calibri" w:hAnsi="Arial" w:cs="Arial"/>
          <w:i/>
          <w:sz w:val="28"/>
          <w:szCs w:val="28"/>
          <w:lang w:val="es-ES"/>
        </w:rPr>
        <w:t xml:space="preserve">, provenientes del </w:t>
      </w:r>
      <w:r w:rsidR="00616008" w:rsidRPr="00616008">
        <w:rPr>
          <w:rFonts w:ascii="Arial" w:eastAsia="Calibri" w:hAnsi="Arial" w:cs="Arial"/>
          <w:b/>
          <w:i/>
          <w:sz w:val="28"/>
          <w:szCs w:val="28"/>
          <w:lang w:val="es-ES"/>
        </w:rPr>
        <w:t>RECURSO PROPIO</w:t>
      </w:r>
      <w:r w:rsidR="00616008" w:rsidRPr="00616008">
        <w:rPr>
          <w:rFonts w:ascii="Arial" w:eastAsia="Calibri" w:hAnsi="Arial" w:cs="Arial"/>
          <w:i/>
          <w:sz w:val="28"/>
          <w:szCs w:val="28"/>
          <w:lang w:val="es-ES"/>
        </w:rPr>
        <w:t>, con la finalidad de realizar el estudio, análisis y dictaminación correspondiente:</w:t>
      </w:r>
      <w:r w:rsidR="00435E3C">
        <w:rPr>
          <w:rFonts w:ascii="Arial" w:eastAsia="Calibri" w:hAnsi="Arial" w:cs="Arial"/>
          <w:i/>
          <w:sz w:val="28"/>
          <w:szCs w:val="28"/>
          <w:lang w:val="es-ES"/>
        </w:rPr>
        <w:t xml:space="preserve"> - - - - - - - - - - - - - - - </w:t>
      </w:r>
    </w:p>
    <w:tbl>
      <w:tblPr>
        <w:tblStyle w:val="Tablaconcuadrcula"/>
        <w:tblW w:w="7650" w:type="dxa"/>
        <w:tblLook w:val="04A0" w:firstRow="1" w:lastRow="0" w:firstColumn="1" w:lastColumn="0" w:noHBand="0" w:noVBand="1"/>
      </w:tblPr>
      <w:tblGrid>
        <w:gridCol w:w="2462"/>
        <w:gridCol w:w="5188"/>
      </w:tblGrid>
      <w:tr w:rsidR="00616008" w:rsidRPr="00551769" w:rsidTr="00616008">
        <w:trPr>
          <w:trHeight w:val="353"/>
        </w:trPr>
        <w:tc>
          <w:tcPr>
            <w:tcW w:w="2462" w:type="dxa"/>
          </w:tcPr>
          <w:p w:rsidR="00616008" w:rsidRPr="00551769" w:rsidRDefault="00616008" w:rsidP="00435E3C">
            <w:pPr>
              <w:ind w:right="49"/>
              <w:jc w:val="center"/>
              <w:rPr>
                <w:rFonts w:ascii="Arial" w:eastAsia="Times New Roman" w:hAnsi="Arial" w:cs="Arial"/>
                <w:color w:val="000000"/>
                <w:sz w:val="16"/>
                <w:szCs w:val="16"/>
              </w:rPr>
            </w:pPr>
            <w:r w:rsidRPr="00551769">
              <w:rPr>
                <w:rFonts w:ascii="Arial" w:eastAsia="Times New Roman" w:hAnsi="Arial" w:cs="Arial"/>
                <w:b/>
                <w:bCs/>
                <w:color w:val="000000"/>
                <w:sz w:val="16"/>
                <w:szCs w:val="16"/>
              </w:rPr>
              <w:t>NUMERO DE LA OBRA</w:t>
            </w:r>
          </w:p>
        </w:tc>
        <w:tc>
          <w:tcPr>
            <w:tcW w:w="5188" w:type="dxa"/>
          </w:tcPr>
          <w:p w:rsidR="00616008" w:rsidRPr="00551769" w:rsidRDefault="00616008" w:rsidP="00435E3C">
            <w:pPr>
              <w:ind w:right="49"/>
              <w:jc w:val="both"/>
              <w:rPr>
                <w:rFonts w:ascii="Arial" w:eastAsia="Times New Roman" w:hAnsi="Arial" w:cs="Arial"/>
                <w:color w:val="000000"/>
                <w:sz w:val="16"/>
                <w:szCs w:val="16"/>
              </w:rPr>
            </w:pPr>
            <w:r w:rsidRPr="00551769">
              <w:rPr>
                <w:rFonts w:ascii="Arial" w:eastAsia="Times New Roman" w:hAnsi="Arial" w:cs="Arial"/>
                <w:color w:val="000000"/>
                <w:sz w:val="16"/>
                <w:szCs w:val="16"/>
              </w:rPr>
              <w:t>RP-07-2024</w:t>
            </w:r>
          </w:p>
        </w:tc>
      </w:tr>
      <w:tr w:rsidR="00616008" w:rsidRPr="00551769" w:rsidTr="00616008">
        <w:trPr>
          <w:trHeight w:val="2320"/>
        </w:trPr>
        <w:tc>
          <w:tcPr>
            <w:tcW w:w="2462" w:type="dxa"/>
          </w:tcPr>
          <w:p w:rsidR="00616008" w:rsidRPr="00551769" w:rsidRDefault="00616008" w:rsidP="00435E3C">
            <w:pPr>
              <w:jc w:val="center"/>
              <w:rPr>
                <w:rFonts w:ascii="Arial" w:eastAsia="Times New Roman" w:hAnsi="Arial" w:cs="Arial"/>
                <w:sz w:val="16"/>
                <w:szCs w:val="16"/>
              </w:rPr>
            </w:pPr>
            <w:r w:rsidRPr="00551769">
              <w:rPr>
                <w:rFonts w:ascii="Arial" w:eastAsia="Times New Roman" w:hAnsi="Arial" w:cs="Arial"/>
                <w:b/>
                <w:bCs/>
                <w:color w:val="000000"/>
                <w:sz w:val="16"/>
                <w:szCs w:val="16"/>
              </w:rPr>
              <w:t>NOMBRE DE LA OBRA</w:t>
            </w:r>
          </w:p>
        </w:tc>
        <w:tc>
          <w:tcPr>
            <w:tcW w:w="5188" w:type="dxa"/>
          </w:tcPr>
          <w:p w:rsidR="00616008" w:rsidRPr="00551769" w:rsidRDefault="00616008" w:rsidP="00435E3C">
            <w:pPr>
              <w:jc w:val="both"/>
              <w:rPr>
                <w:rFonts w:cs="Arial"/>
                <w:bCs/>
                <w:sz w:val="16"/>
                <w:szCs w:val="16"/>
              </w:rPr>
            </w:pPr>
            <w:r w:rsidRPr="00551769">
              <w:rPr>
                <w:rFonts w:ascii="Arial" w:eastAsia="Calibri" w:hAnsi="Arial" w:cs="Arial"/>
                <w:bCs/>
                <w:sz w:val="16"/>
                <w:szCs w:val="16"/>
              </w:rPr>
              <w:t>CONSTRUCCIÓN DE REDES DE AGUA POTABLE Y DRENAJE, RETIRO DE PAVIMIENTO EXISTENTE Y CONSTRUCCIÓN DE BASE Y PAVIMIENTO DE CONCRETO HIDRÁULICO, CONSTRUCCIÓN DE MACHUELOS Y BANQUETAS EN LA CALLE RAMÓN LÓPEZ VELARDE ENTRE LA CALLE MOCTEZUMA Y LA AV. JUAN JOSÉ ARREOLA ZÚÑIGA EN LA COLONIA LOMA BONITA EN CIUDAD GUZMÁN, MUNICIPIO DE ZAPOTLÁN EL GRANDE, JALISCO.</w:t>
            </w:r>
          </w:p>
        </w:tc>
      </w:tr>
      <w:tr w:rsidR="00616008" w:rsidRPr="00551769" w:rsidTr="00551769">
        <w:trPr>
          <w:trHeight w:val="218"/>
        </w:trPr>
        <w:tc>
          <w:tcPr>
            <w:tcW w:w="2462" w:type="dxa"/>
          </w:tcPr>
          <w:p w:rsidR="00616008" w:rsidRPr="00551769" w:rsidRDefault="00616008" w:rsidP="00435E3C">
            <w:pPr>
              <w:ind w:right="49"/>
              <w:jc w:val="center"/>
              <w:rPr>
                <w:rFonts w:ascii="Arial" w:eastAsia="Times New Roman" w:hAnsi="Arial" w:cs="Arial"/>
                <w:color w:val="000000"/>
                <w:sz w:val="16"/>
                <w:szCs w:val="16"/>
              </w:rPr>
            </w:pPr>
            <w:r w:rsidRPr="00551769">
              <w:rPr>
                <w:rFonts w:ascii="Arial" w:eastAsia="Times New Roman" w:hAnsi="Arial" w:cs="Arial"/>
                <w:b/>
                <w:bCs/>
                <w:color w:val="000000"/>
                <w:sz w:val="16"/>
                <w:szCs w:val="16"/>
              </w:rPr>
              <w:t>TECHO FINANCIERO</w:t>
            </w:r>
          </w:p>
        </w:tc>
        <w:tc>
          <w:tcPr>
            <w:tcW w:w="5188" w:type="dxa"/>
          </w:tcPr>
          <w:p w:rsidR="00616008" w:rsidRPr="00551769" w:rsidRDefault="00616008" w:rsidP="00435E3C">
            <w:pPr>
              <w:rPr>
                <w:rFonts w:ascii="Arial" w:eastAsia="Times New Roman" w:hAnsi="Arial" w:cs="Arial"/>
                <w:sz w:val="16"/>
                <w:szCs w:val="16"/>
              </w:rPr>
            </w:pPr>
            <w:r w:rsidRPr="00551769">
              <w:rPr>
                <w:rFonts w:ascii="Arial" w:eastAsia="Times New Roman" w:hAnsi="Arial" w:cs="Arial"/>
                <w:sz w:val="16"/>
                <w:szCs w:val="16"/>
              </w:rPr>
              <w:t>$4’655,083.19(CUATRO MILLONES SEISCIENTOS CINCUENTA Y CINCO MIL OCHENTA Y TRES PESOS  19/100 M.N.)</w:t>
            </w:r>
          </w:p>
        </w:tc>
      </w:tr>
    </w:tbl>
    <w:p w:rsidR="00616008" w:rsidRPr="00435E3C" w:rsidRDefault="00616008" w:rsidP="00616008">
      <w:pPr>
        <w:spacing w:line="360" w:lineRule="auto"/>
        <w:jc w:val="both"/>
        <w:rPr>
          <w:rFonts w:ascii="Arial" w:hAnsi="Arial" w:cs="Arial"/>
          <w:bCs/>
          <w:i/>
          <w:sz w:val="28"/>
          <w:szCs w:val="28"/>
          <w:lang w:val="es-ES"/>
        </w:rPr>
      </w:pPr>
      <w:r w:rsidRPr="00616008">
        <w:rPr>
          <w:rFonts w:ascii="Arial" w:hAnsi="Arial" w:cs="Arial"/>
          <w:b/>
          <w:i/>
          <w:sz w:val="28"/>
          <w:szCs w:val="28"/>
          <w:lang w:val="es-ES"/>
        </w:rPr>
        <w:lastRenderedPageBreak/>
        <w:t xml:space="preserve">III.- </w:t>
      </w:r>
      <w:r w:rsidRPr="00616008">
        <w:rPr>
          <w:rFonts w:ascii="Arial" w:hAnsi="Arial" w:cs="Arial"/>
          <w:bCs/>
          <w:i/>
          <w:sz w:val="28"/>
          <w:szCs w:val="28"/>
          <w:lang w:val="es-ES"/>
        </w:rPr>
        <w:t>En ese sentido, el día miércoles 31 de julio del año en curso, se llevó a cabo la Vigésima Séptima Sesión Extraordinaria de esta Comisión Edilicia, aprobándose por unanimidad de los presentes el Techo Financiero propuesto por la Dirección de Obras Públicas, a la Obra antes mencionada, por lo que se emite el presente Dictamen tomando en cuenta las siguientes</w:t>
      </w:r>
      <w:r w:rsidR="00435E3C">
        <w:rPr>
          <w:rFonts w:ascii="Arial" w:hAnsi="Arial" w:cs="Arial"/>
          <w:bCs/>
          <w:i/>
          <w:sz w:val="28"/>
          <w:szCs w:val="28"/>
          <w:lang w:val="es-ES"/>
        </w:rPr>
        <w:t xml:space="preserve"> </w:t>
      </w:r>
      <w:r w:rsidR="00435E3C">
        <w:rPr>
          <w:rFonts w:ascii="Arial" w:eastAsia="Calibri" w:hAnsi="Arial" w:cs="Arial"/>
          <w:b/>
          <w:i/>
          <w:sz w:val="28"/>
          <w:szCs w:val="28"/>
          <w:lang w:val="es-ES"/>
        </w:rPr>
        <w:t>CONSIDERACIONE</w:t>
      </w:r>
      <w:r w:rsidRPr="00616008">
        <w:rPr>
          <w:rFonts w:ascii="Arial" w:eastAsia="Calibri" w:hAnsi="Arial" w:cs="Arial"/>
          <w:b/>
          <w:i/>
          <w:sz w:val="28"/>
          <w:szCs w:val="28"/>
          <w:lang w:val="es-ES"/>
        </w:rPr>
        <w:t>S:</w:t>
      </w:r>
      <w:r w:rsidR="00435E3C">
        <w:rPr>
          <w:rFonts w:ascii="Arial" w:hAnsi="Arial" w:cs="Arial"/>
          <w:bCs/>
          <w:i/>
          <w:sz w:val="28"/>
          <w:szCs w:val="28"/>
          <w:lang w:val="es-ES"/>
        </w:rPr>
        <w:t xml:space="preserve"> </w:t>
      </w:r>
      <w:r w:rsidRPr="00616008">
        <w:rPr>
          <w:rFonts w:ascii="Arial" w:hAnsi="Arial" w:cs="Arial"/>
          <w:b/>
          <w:i/>
          <w:iCs/>
          <w:sz w:val="28"/>
          <w:szCs w:val="28"/>
          <w:lang w:val="es-ES"/>
        </w:rPr>
        <w:t>I.-</w:t>
      </w:r>
      <w:r w:rsidRPr="00616008">
        <w:rPr>
          <w:rFonts w:ascii="Arial" w:hAnsi="Arial" w:cs="Arial"/>
          <w:i/>
          <w:iCs/>
          <w:sz w:val="28"/>
          <w:szCs w:val="28"/>
          <w:lang w:val="es-ES"/>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Pr="00616008">
        <w:rPr>
          <w:rFonts w:ascii="Arial" w:hAnsi="Arial" w:cs="Arial"/>
          <w:b/>
          <w:i/>
          <w:iCs/>
          <w:sz w:val="28"/>
          <w:szCs w:val="28"/>
          <w:lang w:val="es-ES"/>
        </w:rPr>
        <w:t>está facultado para autorizar el Techo Financiero asignado a las obra materia del presente Dictamen.</w:t>
      </w:r>
      <w:r w:rsidR="00435E3C">
        <w:rPr>
          <w:rFonts w:ascii="Arial" w:hAnsi="Arial" w:cs="Arial"/>
          <w:bCs/>
          <w:i/>
          <w:sz w:val="28"/>
          <w:szCs w:val="28"/>
          <w:lang w:val="es-ES"/>
        </w:rPr>
        <w:t xml:space="preserve"> </w:t>
      </w:r>
      <w:r w:rsidRPr="00616008">
        <w:rPr>
          <w:rFonts w:ascii="Arial" w:hAnsi="Arial" w:cs="Arial"/>
          <w:b/>
          <w:bCs/>
          <w:i/>
          <w:sz w:val="28"/>
          <w:szCs w:val="28"/>
          <w:lang w:val="es-ES"/>
        </w:rPr>
        <w:t>II.-</w:t>
      </w:r>
      <w:r w:rsidRPr="00616008">
        <w:rPr>
          <w:rFonts w:ascii="Arial" w:hAnsi="Arial" w:cs="Arial"/>
          <w:bCs/>
          <w:i/>
          <w:sz w:val="28"/>
          <w:szCs w:val="28"/>
          <w:lang w:val="es-ES"/>
        </w:rPr>
        <w:t xml:space="preserve"> Con fundamento en lo ordenado por el Artículo 50 fracción II, de la Ley del Gobierno y la Administración Pública Municipal del Estado de Jalisco, los suscritos, como integrantes de la Comisión Edilicia Permanente de Obras Públicas, Planeación Urbana y Regularización de la Tenencia de la Tierra, estamos facultados para </w:t>
      </w:r>
      <w:r w:rsidRPr="00616008">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Pr="00616008">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Pr="00616008">
        <w:rPr>
          <w:rFonts w:ascii="Arial" w:hAnsi="Arial" w:cs="Arial"/>
          <w:b/>
          <w:bCs/>
          <w:i/>
          <w:sz w:val="28"/>
          <w:szCs w:val="28"/>
          <w:lang w:val="es-ES"/>
        </w:rPr>
        <w:t xml:space="preserve">presentar al Ayuntamiento, a través de la Secretaría de Gobierno, el presente Dictamen, resultado del estudio, análisis y discusión de los Montos máximos asignados a las Obras Públicas antes descritas, que nos </w:t>
      </w:r>
      <w:r w:rsidRPr="00616008">
        <w:rPr>
          <w:rFonts w:ascii="Arial" w:hAnsi="Arial" w:cs="Arial"/>
          <w:b/>
          <w:bCs/>
          <w:i/>
          <w:sz w:val="28"/>
          <w:szCs w:val="28"/>
          <w:lang w:val="es-ES"/>
        </w:rPr>
        <w:lastRenderedPageBreak/>
        <w:t xml:space="preserve">fueron turnados por la Dirección de Obras Públicas. III.- </w:t>
      </w:r>
      <w:r w:rsidRPr="00616008">
        <w:rPr>
          <w:rFonts w:ascii="Arial" w:hAnsi="Arial" w:cs="Arial"/>
          <w:bCs/>
          <w:i/>
          <w:sz w:val="28"/>
          <w:szCs w:val="28"/>
          <w:lang w:val="es-ES"/>
        </w:rPr>
        <w:t xml:space="preserve"> Que </w:t>
      </w:r>
      <w:r w:rsidRPr="00616008">
        <w:rPr>
          <w:rFonts w:ascii="Arial" w:hAnsi="Arial" w:cs="Arial"/>
          <w:i/>
          <w:sz w:val="28"/>
          <w:szCs w:val="28"/>
        </w:rPr>
        <w:t xml:space="preserve">el </w:t>
      </w:r>
      <w:r w:rsidRPr="00616008">
        <w:rPr>
          <w:rFonts w:ascii="Arial" w:hAnsi="Arial" w:cs="Arial"/>
          <w:b/>
          <w:i/>
          <w:sz w:val="28"/>
          <w:szCs w:val="28"/>
        </w:rPr>
        <w:t>Proyecto Ejecutivo</w:t>
      </w:r>
      <w:r w:rsidRPr="00616008">
        <w:rPr>
          <w:rFonts w:ascii="Arial" w:hAnsi="Arial" w:cs="Arial"/>
          <w:i/>
          <w:sz w:val="28"/>
          <w:szCs w:val="28"/>
        </w:rPr>
        <w:t xml:space="preserve"> de la obras publica antes mencionadas, se presentó, en forma, dentro del tiempo legal establecido para ello e íntegramente de conformidad a los elementos contemplados en </w:t>
      </w:r>
      <w:r w:rsidRPr="00616008">
        <w:rPr>
          <w:rFonts w:ascii="Arial" w:hAnsi="Arial" w:cs="Arial"/>
          <w:bCs/>
          <w:i/>
          <w:sz w:val="28"/>
          <w:szCs w:val="28"/>
          <w:lang w:val="es-ES"/>
        </w:rPr>
        <w:t>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w:t>
      </w:r>
      <w:r w:rsidR="00435E3C">
        <w:rPr>
          <w:rFonts w:ascii="Arial" w:hAnsi="Arial" w:cs="Arial"/>
          <w:bCs/>
          <w:i/>
          <w:sz w:val="28"/>
          <w:szCs w:val="28"/>
          <w:lang w:val="es-ES"/>
        </w:rPr>
        <w:t xml:space="preserve"> </w:t>
      </w:r>
      <w:r w:rsidRPr="00616008">
        <w:rPr>
          <w:rFonts w:ascii="Arial" w:eastAsia="Calibri" w:hAnsi="Arial" w:cs="Arial"/>
          <w:i/>
          <w:sz w:val="28"/>
          <w:szCs w:val="28"/>
          <w:lang w:val="es-ES"/>
        </w:rPr>
        <w:t>Bajo esos preceptos legales esta Comisión arriba a la siguiente</w:t>
      </w:r>
      <w:r w:rsidR="00435E3C">
        <w:rPr>
          <w:rFonts w:ascii="Arial" w:hAnsi="Arial" w:cs="Arial"/>
          <w:bCs/>
          <w:i/>
          <w:sz w:val="28"/>
          <w:szCs w:val="28"/>
          <w:lang w:val="es-ES"/>
        </w:rPr>
        <w:t xml:space="preserve"> </w:t>
      </w:r>
      <w:r w:rsidR="00435E3C">
        <w:rPr>
          <w:rFonts w:ascii="Arial" w:eastAsia="Calibri" w:hAnsi="Arial" w:cs="Arial"/>
          <w:b/>
          <w:i/>
          <w:sz w:val="28"/>
          <w:szCs w:val="28"/>
          <w:lang w:val="es-ES"/>
        </w:rPr>
        <w:t>CONCLUSI</w:t>
      </w:r>
      <w:r w:rsidRPr="00616008">
        <w:rPr>
          <w:rFonts w:ascii="Arial" w:eastAsia="Calibri" w:hAnsi="Arial" w:cs="Arial"/>
          <w:b/>
          <w:i/>
          <w:sz w:val="28"/>
          <w:szCs w:val="28"/>
          <w:lang w:val="es-ES"/>
        </w:rPr>
        <w:t>ÓN:</w:t>
      </w:r>
      <w:r w:rsidR="00435E3C">
        <w:rPr>
          <w:rFonts w:ascii="Arial" w:hAnsi="Arial" w:cs="Arial"/>
          <w:bCs/>
          <w:i/>
          <w:sz w:val="28"/>
          <w:szCs w:val="28"/>
          <w:lang w:val="es-ES"/>
        </w:rPr>
        <w:t xml:space="preserve"> </w:t>
      </w:r>
      <w:r w:rsidRPr="00616008">
        <w:rPr>
          <w:rFonts w:ascii="Arial" w:eastAsia="Calibri" w:hAnsi="Arial" w:cs="Arial"/>
          <w:b/>
          <w:i/>
          <w:sz w:val="28"/>
          <w:szCs w:val="28"/>
          <w:lang w:val="es-ES"/>
        </w:rPr>
        <w:t xml:space="preserve">PRIMERA.- </w:t>
      </w:r>
      <w:r w:rsidRPr="00616008">
        <w:rPr>
          <w:rFonts w:ascii="Arial" w:eastAsia="Calibri" w:hAnsi="Arial" w:cs="Arial"/>
          <w:i/>
          <w:sz w:val="28"/>
          <w:szCs w:val="28"/>
          <w:lang w:val="es-ES"/>
        </w:rPr>
        <w:t xml:space="preserve">Que el techo financiero asignado a la obra proveniente del </w:t>
      </w:r>
      <w:r w:rsidRPr="00616008">
        <w:rPr>
          <w:rFonts w:ascii="Arial" w:eastAsia="Calibri" w:hAnsi="Arial" w:cs="Arial"/>
          <w:b/>
          <w:i/>
          <w:sz w:val="28"/>
          <w:szCs w:val="28"/>
          <w:lang w:val="es-ES"/>
        </w:rPr>
        <w:t xml:space="preserve">RECURSO PROPIO, </w:t>
      </w:r>
      <w:r w:rsidRPr="00616008">
        <w:rPr>
          <w:rFonts w:ascii="Arial" w:eastAsia="Calibri" w:hAnsi="Arial" w:cs="Arial"/>
          <w:i/>
          <w:sz w:val="28"/>
          <w:szCs w:val="28"/>
          <w:lang w:val="es-ES"/>
        </w:rPr>
        <w:t xml:space="preserve">antes mencionada es por </w:t>
      </w:r>
      <w:r w:rsidRPr="00616008">
        <w:rPr>
          <w:rFonts w:ascii="Arial" w:eastAsia="Times New Roman" w:hAnsi="Arial" w:cs="Arial"/>
          <w:i/>
          <w:sz w:val="28"/>
          <w:szCs w:val="28"/>
          <w:lang w:eastAsia="es-MX"/>
        </w:rPr>
        <w:t>$4’655,083.19(CUATRO MILLONES SEISCIENTOS CINCUENTA Y CINCO MIL OCHENTA Y TRES PESOS  19/100 M.N</w:t>
      </w:r>
      <w:r w:rsidRPr="00616008">
        <w:rPr>
          <w:rFonts w:ascii="Arial" w:eastAsia="Calibri" w:hAnsi="Arial" w:cs="Arial"/>
          <w:i/>
          <w:sz w:val="28"/>
          <w:szCs w:val="28"/>
          <w:lang w:val="es-ES"/>
        </w:rPr>
        <w:t xml:space="preserve"> por lo que no excede el presupuesto asignado a este fondo económico, por lo que</w:t>
      </w:r>
      <w:r w:rsidRPr="00616008">
        <w:rPr>
          <w:rFonts w:ascii="Arial" w:hAnsi="Arial" w:cs="Arial"/>
          <w:i/>
          <w:sz w:val="28"/>
          <w:szCs w:val="28"/>
          <w:lang w:val="es-ES"/>
        </w:rPr>
        <w:t xml:space="preserve">, </w:t>
      </w:r>
      <w:r w:rsidRPr="00616008">
        <w:rPr>
          <w:rFonts w:ascii="Arial" w:hAnsi="Arial" w:cs="Arial"/>
          <w:bCs/>
          <w:i/>
          <w:sz w:val="28"/>
          <w:szCs w:val="28"/>
          <w:lang w:val="es-ES"/>
        </w:rPr>
        <w:t>no existe impedimento presupuestal ni té</w:t>
      </w:r>
      <w:r w:rsidR="00435E3C">
        <w:rPr>
          <w:rFonts w:ascii="Arial" w:hAnsi="Arial" w:cs="Arial"/>
          <w:bCs/>
          <w:i/>
          <w:sz w:val="28"/>
          <w:szCs w:val="28"/>
          <w:lang w:val="es-ES"/>
        </w:rPr>
        <w:t xml:space="preserve">cnico alguno para su aprobación. </w:t>
      </w:r>
      <w:r w:rsidRPr="00616008">
        <w:rPr>
          <w:rFonts w:ascii="Arial" w:hAnsi="Arial" w:cs="Arial"/>
          <w:i/>
          <w:sz w:val="28"/>
          <w:szCs w:val="28"/>
          <w:lang w:val="es-ES"/>
        </w:rPr>
        <w:t xml:space="preserve">De lo anteriormente expuesto, </w:t>
      </w:r>
      <w:r w:rsidR="00435E3C">
        <w:rPr>
          <w:rFonts w:ascii="Arial" w:hAnsi="Arial" w:cs="Arial"/>
          <w:i/>
          <w:sz w:val="28"/>
          <w:szCs w:val="28"/>
          <w:lang w:val="es-ES"/>
        </w:rPr>
        <w:t xml:space="preserve">esta comisión </w:t>
      </w:r>
      <w:r w:rsidRPr="00616008">
        <w:rPr>
          <w:rFonts w:ascii="Arial" w:hAnsi="Arial" w:cs="Arial"/>
          <w:i/>
          <w:sz w:val="28"/>
          <w:szCs w:val="28"/>
          <w:lang w:val="es-ES"/>
        </w:rPr>
        <w:t>somete a su consideración los siguientes</w:t>
      </w:r>
      <w:r w:rsidR="00435E3C">
        <w:rPr>
          <w:rFonts w:ascii="Arial" w:hAnsi="Arial" w:cs="Arial"/>
          <w:bCs/>
          <w:i/>
          <w:sz w:val="28"/>
          <w:szCs w:val="28"/>
          <w:lang w:val="es-ES"/>
        </w:rPr>
        <w:t xml:space="preserve"> </w:t>
      </w:r>
      <w:r w:rsidRPr="00435E3C">
        <w:rPr>
          <w:rFonts w:ascii="Arial" w:hAnsi="Arial" w:cs="Arial"/>
          <w:b/>
          <w:i/>
          <w:sz w:val="28"/>
          <w:szCs w:val="28"/>
          <w:lang w:val="es-ES"/>
        </w:rPr>
        <w:t>RESOLUTIVOS:</w:t>
      </w:r>
      <w:r w:rsidR="00435E3C">
        <w:rPr>
          <w:rFonts w:ascii="Arial" w:hAnsi="Arial" w:cs="Arial"/>
          <w:bCs/>
          <w:i/>
          <w:sz w:val="28"/>
          <w:szCs w:val="28"/>
          <w:lang w:val="es-ES"/>
        </w:rPr>
        <w:t xml:space="preserve"> </w:t>
      </w:r>
      <w:r w:rsidRPr="00616008">
        <w:rPr>
          <w:rFonts w:ascii="Arial" w:hAnsi="Arial" w:cs="Arial"/>
          <w:b/>
          <w:i/>
          <w:sz w:val="28"/>
          <w:szCs w:val="28"/>
          <w:lang w:val="es-ES"/>
        </w:rPr>
        <w:t xml:space="preserve">PRIMERO. </w:t>
      </w:r>
      <w:r w:rsidRPr="00616008">
        <w:rPr>
          <w:rFonts w:ascii="Arial" w:eastAsia="Calibri" w:hAnsi="Arial" w:cs="Arial"/>
          <w:i/>
          <w:color w:val="000000"/>
          <w:sz w:val="28"/>
          <w:szCs w:val="28"/>
        </w:rPr>
        <w:t>El Pleno del Ayuntamiento de Zapotlán el Grande, Jalisco,</w:t>
      </w:r>
      <w:r w:rsidRPr="00616008">
        <w:rPr>
          <w:rFonts w:ascii="Arial" w:eastAsia="Calibri" w:hAnsi="Arial" w:cs="Arial"/>
          <w:b/>
          <w:i/>
          <w:color w:val="000000"/>
          <w:sz w:val="28"/>
          <w:szCs w:val="28"/>
        </w:rPr>
        <w:t xml:space="preserve"> </w:t>
      </w:r>
      <w:r w:rsidRPr="00616008">
        <w:rPr>
          <w:rFonts w:ascii="Arial" w:eastAsia="Arial" w:hAnsi="Arial" w:cs="Arial"/>
          <w:b/>
          <w:i/>
          <w:sz w:val="28"/>
          <w:szCs w:val="28"/>
        </w:rPr>
        <w:t>APRUEBA Y AUTORIZA</w:t>
      </w:r>
      <w:r w:rsidRPr="00616008">
        <w:rPr>
          <w:rFonts w:ascii="Arial" w:eastAsia="Arial" w:hAnsi="Arial" w:cs="Arial"/>
          <w:i/>
          <w:sz w:val="28"/>
          <w:szCs w:val="28"/>
        </w:rPr>
        <w:t xml:space="preserve"> </w:t>
      </w:r>
      <w:r w:rsidRPr="00616008">
        <w:rPr>
          <w:rFonts w:ascii="Arial" w:hAnsi="Arial" w:cs="Arial"/>
          <w:i/>
          <w:sz w:val="28"/>
          <w:szCs w:val="28"/>
          <w:lang w:val="es-ES"/>
        </w:rPr>
        <w:t xml:space="preserve">el Techo Financiero asignado a las Obra Pública números </w:t>
      </w:r>
      <w:r w:rsidRPr="00616008">
        <w:rPr>
          <w:rFonts w:ascii="Arial" w:eastAsia="Calibri" w:hAnsi="Arial" w:cs="Arial"/>
          <w:b/>
          <w:i/>
          <w:sz w:val="28"/>
          <w:szCs w:val="28"/>
          <w:lang w:val="es-ES"/>
        </w:rPr>
        <w:t>RP-07-2024, PROVENIENTE DE RECURSO PROPIO</w:t>
      </w:r>
      <w:r w:rsidRPr="00616008">
        <w:rPr>
          <w:rFonts w:ascii="Arial" w:eastAsia="Calibri" w:hAnsi="Arial" w:cs="Arial"/>
          <w:i/>
          <w:sz w:val="28"/>
          <w:szCs w:val="28"/>
          <w:lang w:val="es-ES"/>
        </w:rPr>
        <w:t>,</w:t>
      </w:r>
      <w:r w:rsidRPr="00616008">
        <w:rPr>
          <w:rFonts w:ascii="Arial" w:eastAsia="Calibri" w:hAnsi="Arial" w:cs="Arial"/>
          <w:b/>
          <w:i/>
          <w:sz w:val="28"/>
          <w:szCs w:val="28"/>
          <w:lang w:val="es-ES"/>
        </w:rPr>
        <w:t xml:space="preserve"> </w:t>
      </w:r>
      <w:r w:rsidRPr="00616008">
        <w:rPr>
          <w:rFonts w:ascii="Arial" w:hAnsi="Arial" w:cs="Arial"/>
          <w:i/>
          <w:sz w:val="28"/>
          <w:szCs w:val="28"/>
          <w:lang w:val="es-ES"/>
        </w:rPr>
        <w:t>para quedar de la siguiente manera:</w:t>
      </w:r>
      <w:r w:rsidR="00435E3C">
        <w:rPr>
          <w:rFonts w:ascii="Arial" w:hAnsi="Arial" w:cs="Arial"/>
          <w:i/>
          <w:sz w:val="28"/>
          <w:szCs w:val="28"/>
          <w:lang w:val="es-ES"/>
        </w:rPr>
        <w:t xml:space="preserve"> - - - - - - - - - - - - - - - - - - - - - - - - - - - - - - - - </w:t>
      </w:r>
    </w:p>
    <w:p w:rsidR="00616008" w:rsidRPr="00690A25" w:rsidRDefault="00616008" w:rsidP="00616008">
      <w:pPr>
        <w:jc w:val="both"/>
        <w:rPr>
          <w:rFonts w:ascii="Arial" w:hAnsi="Arial" w:cs="Arial"/>
          <w:lang w:val="es-ES"/>
        </w:rPr>
      </w:pPr>
    </w:p>
    <w:tbl>
      <w:tblPr>
        <w:tblStyle w:val="Tablaconcuadrcula"/>
        <w:tblW w:w="7650" w:type="dxa"/>
        <w:tblLook w:val="04A0" w:firstRow="1" w:lastRow="0" w:firstColumn="1" w:lastColumn="0" w:noHBand="0" w:noVBand="1"/>
      </w:tblPr>
      <w:tblGrid>
        <w:gridCol w:w="4390"/>
        <w:gridCol w:w="3260"/>
      </w:tblGrid>
      <w:tr w:rsidR="00616008" w:rsidRPr="00F42F33" w:rsidTr="00616008">
        <w:trPr>
          <w:trHeight w:val="338"/>
        </w:trPr>
        <w:tc>
          <w:tcPr>
            <w:tcW w:w="4390" w:type="dxa"/>
          </w:tcPr>
          <w:p w:rsidR="00616008" w:rsidRPr="00F42F33" w:rsidRDefault="00616008" w:rsidP="00435E3C">
            <w:pPr>
              <w:ind w:right="49"/>
              <w:jc w:val="center"/>
              <w:rPr>
                <w:rFonts w:ascii="Arial" w:eastAsia="Times New Roman" w:hAnsi="Arial" w:cs="Arial"/>
                <w:color w:val="000000"/>
                <w:sz w:val="18"/>
                <w:szCs w:val="20"/>
              </w:rPr>
            </w:pPr>
            <w:r w:rsidRPr="00F42F33">
              <w:rPr>
                <w:rFonts w:ascii="Arial" w:eastAsia="Times New Roman" w:hAnsi="Arial" w:cs="Arial"/>
                <w:b/>
                <w:bCs/>
                <w:color w:val="000000"/>
                <w:sz w:val="18"/>
                <w:szCs w:val="20"/>
              </w:rPr>
              <w:t>NUMERO</w:t>
            </w:r>
            <w:r>
              <w:rPr>
                <w:rFonts w:ascii="Arial" w:eastAsia="Times New Roman" w:hAnsi="Arial" w:cs="Arial"/>
                <w:b/>
                <w:bCs/>
                <w:color w:val="000000"/>
                <w:sz w:val="18"/>
                <w:szCs w:val="20"/>
              </w:rPr>
              <w:t xml:space="preserve"> Y NOMBRE</w:t>
            </w:r>
            <w:r w:rsidRPr="00F42F33">
              <w:rPr>
                <w:rFonts w:ascii="Arial" w:eastAsia="Times New Roman" w:hAnsi="Arial" w:cs="Arial"/>
                <w:b/>
                <w:bCs/>
                <w:color w:val="000000"/>
                <w:sz w:val="18"/>
                <w:szCs w:val="20"/>
              </w:rPr>
              <w:t xml:space="preserve"> DE LA OBRA</w:t>
            </w:r>
          </w:p>
        </w:tc>
        <w:tc>
          <w:tcPr>
            <w:tcW w:w="3260" w:type="dxa"/>
          </w:tcPr>
          <w:p w:rsidR="00616008" w:rsidRPr="00AA4171" w:rsidRDefault="00616008" w:rsidP="00435E3C">
            <w:pPr>
              <w:ind w:right="49"/>
              <w:jc w:val="center"/>
              <w:rPr>
                <w:rFonts w:ascii="Arial" w:eastAsia="Times New Roman" w:hAnsi="Arial" w:cs="Arial"/>
                <w:b/>
                <w:color w:val="000000"/>
                <w:sz w:val="18"/>
                <w:szCs w:val="20"/>
              </w:rPr>
            </w:pPr>
            <w:r w:rsidRPr="00AA4171">
              <w:rPr>
                <w:rFonts w:ascii="Arial" w:eastAsia="Times New Roman" w:hAnsi="Arial" w:cs="Arial"/>
                <w:b/>
                <w:color w:val="000000"/>
                <w:sz w:val="18"/>
                <w:szCs w:val="20"/>
              </w:rPr>
              <w:t>TECHO FINANCIERO</w:t>
            </w:r>
          </w:p>
        </w:tc>
      </w:tr>
      <w:tr w:rsidR="00616008" w:rsidRPr="00F42F33" w:rsidTr="00616008">
        <w:trPr>
          <w:trHeight w:val="598"/>
        </w:trPr>
        <w:tc>
          <w:tcPr>
            <w:tcW w:w="4390" w:type="dxa"/>
            <w:vAlign w:val="center"/>
          </w:tcPr>
          <w:p w:rsidR="00616008" w:rsidRPr="00D74678" w:rsidRDefault="00616008" w:rsidP="00435E3C">
            <w:pPr>
              <w:jc w:val="both"/>
              <w:rPr>
                <w:rFonts w:ascii="Arial" w:eastAsia="Times New Roman" w:hAnsi="Arial" w:cs="Arial"/>
              </w:rPr>
            </w:pPr>
            <w:r w:rsidRPr="003D77CB">
              <w:rPr>
                <w:rFonts w:ascii="Arial" w:eastAsia="Times New Roman" w:hAnsi="Arial" w:cs="Arial"/>
                <w:sz w:val="16"/>
                <w:szCs w:val="16"/>
              </w:rPr>
              <w:t>RP-07-2024</w:t>
            </w:r>
            <w:r w:rsidRPr="003D77CB">
              <w:rPr>
                <w:rFonts w:ascii="Arial" w:eastAsia="Times New Roman" w:hAnsi="Arial" w:cs="Arial"/>
                <w:sz w:val="20"/>
                <w:szCs w:val="20"/>
              </w:rPr>
              <w:t xml:space="preserve"> </w:t>
            </w:r>
            <w:r w:rsidRPr="00E50EEE">
              <w:rPr>
                <w:rFonts w:ascii="Arial" w:eastAsia="Calibri" w:hAnsi="Arial" w:cs="Arial"/>
                <w:bCs/>
                <w:sz w:val="16"/>
                <w:szCs w:val="16"/>
              </w:rPr>
              <w:t>CONSTRUCCIÓN DE REDES DE AGUA POTABLE Y DRENAJE, RETIRO DE PAVIMIENTO EXISTENTE Y CONSTRUCCIÓN DE BASE Y PAVIMIENTO DE CONCRETO HIDRÁULICO, CONSTRUCCIÓN DE MACHUELOS Y BANQUETAS EN LA CALLE RAMÓN LÓPEZ VELARDE ENTRE LA CALLE MOCTEZUMA Y LA AV. JUAN JOSÉ ARREOLA ZÚÑIGA EN LA COLONIA LOMA BONITA EN CIUDAD GUZMÁN, MUNICIPIO DE ZAPOTLÁN EL GRANDE, JALISCO.</w:t>
            </w:r>
          </w:p>
        </w:tc>
        <w:tc>
          <w:tcPr>
            <w:tcW w:w="3260" w:type="dxa"/>
          </w:tcPr>
          <w:p w:rsidR="00616008" w:rsidRPr="00D74678" w:rsidRDefault="00616008" w:rsidP="00435E3C">
            <w:pPr>
              <w:ind w:right="49"/>
              <w:jc w:val="both"/>
              <w:rPr>
                <w:rFonts w:ascii="Arial" w:eastAsia="Times New Roman" w:hAnsi="Arial" w:cs="Arial"/>
                <w:color w:val="000000"/>
              </w:rPr>
            </w:pPr>
            <w:r w:rsidRPr="00613BEF">
              <w:rPr>
                <w:rFonts w:ascii="Arial" w:eastAsia="Times New Roman" w:hAnsi="Arial" w:cs="Arial"/>
                <w:sz w:val="20"/>
                <w:szCs w:val="20"/>
              </w:rPr>
              <w:t>$</w:t>
            </w:r>
            <w:r>
              <w:rPr>
                <w:rFonts w:ascii="Arial" w:eastAsia="Times New Roman" w:hAnsi="Arial" w:cs="Arial"/>
                <w:sz w:val="20"/>
                <w:szCs w:val="20"/>
              </w:rPr>
              <w:t>4</w:t>
            </w:r>
            <w:r w:rsidRPr="00613BEF">
              <w:rPr>
                <w:rFonts w:ascii="Arial" w:eastAsia="Times New Roman" w:hAnsi="Arial" w:cs="Arial"/>
                <w:sz w:val="20"/>
                <w:szCs w:val="20"/>
              </w:rPr>
              <w:t>’</w:t>
            </w:r>
            <w:r>
              <w:rPr>
                <w:rFonts w:ascii="Arial" w:eastAsia="Times New Roman" w:hAnsi="Arial" w:cs="Arial"/>
                <w:sz w:val="20"/>
                <w:szCs w:val="20"/>
              </w:rPr>
              <w:t>655</w:t>
            </w:r>
            <w:r w:rsidRPr="00613BEF">
              <w:rPr>
                <w:rFonts w:ascii="Arial" w:eastAsia="Times New Roman" w:hAnsi="Arial" w:cs="Arial"/>
                <w:sz w:val="20"/>
                <w:szCs w:val="20"/>
              </w:rPr>
              <w:t>,</w:t>
            </w:r>
            <w:r>
              <w:rPr>
                <w:rFonts w:ascii="Arial" w:eastAsia="Times New Roman" w:hAnsi="Arial" w:cs="Arial"/>
                <w:sz w:val="20"/>
                <w:szCs w:val="20"/>
              </w:rPr>
              <w:t>083</w:t>
            </w:r>
            <w:r w:rsidRPr="00613BEF">
              <w:rPr>
                <w:rFonts w:ascii="Arial" w:eastAsia="Times New Roman" w:hAnsi="Arial" w:cs="Arial"/>
                <w:sz w:val="20"/>
                <w:szCs w:val="20"/>
              </w:rPr>
              <w:t>.</w:t>
            </w:r>
            <w:r>
              <w:rPr>
                <w:rFonts w:ascii="Arial" w:eastAsia="Times New Roman" w:hAnsi="Arial" w:cs="Arial"/>
                <w:sz w:val="20"/>
                <w:szCs w:val="20"/>
              </w:rPr>
              <w:t>19</w:t>
            </w:r>
            <w:r w:rsidRPr="00613BEF">
              <w:rPr>
                <w:rFonts w:ascii="Arial" w:eastAsia="Times New Roman" w:hAnsi="Arial" w:cs="Arial"/>
                <w:sz w:val="20"/>
                <w:szCs w:val="20"/>
              </w:rPr>
              <w:t>(</w:t>
            </w:r>
            <w:r>
              <w:rPr>
                <w:rFonts w:ascii="Arial" w:eastAsia="Times New Roman" w:hAnsi="Arial" w:cs="Arial"/>
                <w:sz w:val="20"/>
                <w:szCs w:val="20"/>
              </w:rPr>
              <w:t>CUATRO</w:t>
            </w:r>
            <w:r w:rsidRPr="00613BEF">
              <w:rPr>
                <w:rFonts w:ascii="Arial" w:eastAsia="Times New Roman" w:hAnsi="Arial" w:cs="Arial"/>
                <w:sz w:val="20"/>
                <w:szCs w:val="20"/>
              </w:rPr>
              <w:t xml:space="preserve"> MILLON</w:t>
            </w:r>
            <w:r>
              <w:rPr>
                <w:rFonts w:ascii="Arial" w:eastAsia="Times New Roman" w:hAnsi="Arial" w:cs="Arial"/>
                <w:sz w:val="20"/>
                <w:szCs w:val="20"/>
              </w:rPr>
              <w:t>ES</w:t>
            </w:r>
            <w:r w:rsidRPr="00613BEF">
              <w:rPr>
                <w:rFonts w:ascii="Arial" w:eastAsia="Times New Roman" w:hAnsi="Arial" w:cs="Arial"/>
                <w:sz w:val="20"/>
                <w:szCs w:val="20"/>
              </w:rPr>
              <w:t xml:space="preserve"> </w:t>
            </w:r>
            <w:r>
              <w:rPr>
                <w:rFonts w:ascii="Arial" w:eastAsia="Times New Roman" w:hAnsi="Arial" w:cs="Arial"/>
                <w:sz w:val="20"/>
                <w:szCs w:val="20"/>
              </w:rPr>
              <w:t>SEISCIENTOS CINCUENTA Y CINCO</w:t>
            </w:r>
            <w:r w:rsidRPr="00613BEF">
              <w:rPr>
                <w:rFonts w:ascii="Arial" w:eastAsia="Times New Roman" w:hAnsi="Arial" w:cs="Arial"/>
                <w:sz w:val="20"/>
                <w:szCs w:val="20"/>
              </w:rPr>
              <w:t xml:space="preserve"> </w:t>
            </w:r>
            <w:r>
              <w:rPr>
                <w:rFonts w:ascii="Arial" w:eastAsia="Times New Roman" w:hAnsi="Arial" w:cs="Arial"/>
                <w:sz w:val="20"/>
                <w:szCs w:val="20"/>
              </w:rPr>
              <w:t>MIL OCHENTA Y TRES</w:t>
            </w:r>
            <w:r w:rsidRPr="00613BEF">
              <w:rPr>
                <w:rFonts w:ascii="Arial" w:eastAsia="Times New Roman" w:hAnsi="Arial" w:cs="Arial"/>
                <w:sz w:val="20"/>
                <w:szCs w:val="20"/>
              </w:rPr>
              <w:t xml:space="preserve"> PESOS  </w:t>
            </w:r>
            <w:r>
              <w:rPr>
                <w:rFonts w:ascii="Arial" w:eastAsia="Times New Roman" w:hAnsi="Arial" w:cs="Arial"/>
                <w:sz w:val="20"/>
                <w:szCs w:val="20"/>
              </w:rPr>
              <w:t>19</w:t>
            </w:r>
            <w:r w:rsidRPr="00613BEF">
              <w:rPr>
                <w:rFonts w:ascii="Arial" w:eastAsia="Times New Roman" w:hAnsi="Arial" w:cs="Arial"/>
                <w:sz w:val="20"/>
                <w:szCs w:val="20"/>
              </w:rPr>
              <w:t>/100 M.N.)</w:t>
            </w:r>
          </w:p>
        </w:tc>
      </w:tr>
    </w:tbl>
    <w:p w:rsidR="00551769" w:rsidRDefault="00551769" w:rsidP="0072066C">
      <w:pPr>
        <w:spacing w:line="360" w:lineRule="auto"/>
        <w:jc w:val="both"/>
        <w:rPr>
          <w:rFonts w:ascii="Arial" w:eastAsia="Times New Roman" w:hAnsi="Arial" w:cs="Arial"/>
          <w:b/>
          <w:color w:val="000000"/>
          <w:lang w:eastAsia="es-MX"/>
        </w:rPr>
      </w:pPr>
    </w:p>
    <w:p w:rsidR="00C30898" w:rsidRPr="005D04A8" w:rsidRDefault="00616008" w:rsidP="00C30898">
      <w:pPr>
        <w:spacing w:line="360" w:lineRule="auto"/>
        <w:jc w:val="both"/>
        <w:rPr>
          <w:rFonts w:ascii="Arial" w:eastAsia="Calibri" w:hAnsi="Arial" w:cs="Arial"/>
          <w:color w:val="000000"/>
          <w:sz w:val="28"/>
          <w:szCs w:val="28"/>
          <w:lang w:val="es-AR"/>
        </w:rPr>
      </w:pPr>
      <w:r w:rsidRPr="00616008">
        <w:rPr>
          <w:rFonts w:ascii="Arial" w:hAnsi="Arial" w:cs="Arial"/>
          <w:b/>
          <w:i/>
          <w:sz w:val="28"/>
          <w:szCs w:val="28"/>
          <w:lang w:val="es-ES"/>
        </w:rPr>
        <w:lastRenderedPageBreak/>
        <w:t xml:space="preserve">SEGUNDO. </w:t>
      </w:r>
      <w:r w:rsidRPr="00616008">
        <w:rPr>
          <w:rFonts w:ascii="Arial" w:eastAsia="Calibri" w:hAnsi="Arial" w:cs="Arial"/>
          <w:i/>
          <w:color w:val="000000"/>
          <w:sz w:val="28"/>
          <w:szCs w:val="28"/>
        </w:rPr>
        <w:t>El Pleno del Ayuntamiento de Zapotlán el Grande, Jalisco</w:t>
      </w:r>
      <w:r w:rsidRPr="00616008">
        <w:rPr>
          <w:rFonts w:ascii="Arial" w:eastAsia="Calibri" w:hAnsi="Arial" w:cs="Arial"/>
          <w:b/>
          <w:i/>
          <w:color w:val="000000"/>
          <w:sz w:val="28"/>
          <w:szCs w:val="28"/>
        </w:rPr>
        <w:t xml:space="preserve">, </w:t>
      </w:r>
      <w:r w:rsidRPr="00616008">
        <w:rPr>
          <w:rFonts w:ascii="Arial" w:eastAsia="Calibri" w:hAnsi="Arial" w:cs="Arial"/>
          <w:b/>
          <w:i/>
          <w:iCs/>
          <w:color w:val="000000"/>
          <w:sz w:val="28"/>
          <w:szCs w:val="28"/>
        </w:rPr>
        <w:t xml:space="preserve">INSTRUYE </w:t>
      </w:r>
      <w:r w:rsidRPr="00616008">
        <w:rPr>
          <w:rFonts w:ascii="Arial" w:eastAsia="Calibri" w:hAnsi="Arial" w:cs="Arial"/>
          <w:i/>
          <w:iCs/>
          <w:color w:val="000000"/>
          <w:sz w:val="28"/>
          <w:szCs w:val="28"/>
        </w:rPr>
        <w:t>a la</w:t>
      </w:r>
      <w:r w:rsidRPr="00616008">
        <w:rPr>
          <w:rFonts w:ascii="Arial" w:eastAsia="Calibri" w:hAnsi="Arial" w:cs="Arial"/>
          <w:b/>
          <w:i/>
          <w:iCs/>
          <w:color w:val="000000"/>
          <w:sz w:val="28"/>
          <w:szCs w:val="28"/>
        </w:rPr>
        <w:t xml:space="preserve"> SECRETARIA DE GOBIERNO, </w:t>
      </w:r>
      <w:r w:rsidRPr="00616008">
        <w:rPr>
          <w:rFonts w:ascii="Arial" w:eastAsia="Calibri" w:hAnsi="Arial" w:cs="Arial"/>
          <w:i/>
          <w:iCs/>
          <w:color w:val="000000"/>
          <w:sz w:val="28"/>
          <w:szCs w:val="28"/>
        </w:rPr>
        <w:t xml:space="preserve">a efecto de que notifique al Síndico Municipal, al Encargado del Despacho de la Hacienda Municipal, al Encargado del Despacho de la Dirección General de Gestión de la Ciudad, al Director de Obras Públicas y al Jefe de Gestión de Programas y Planeación, todos en funciones, para los efectos procedimentales </w:t>
      </w:r>
      <w:r w:rsidRPr="00616008">
        <w:rPr>
          <w:rFonts w:ascii="Arial" w:eastAsia="Calibri" w:hAnsi="Arial" w:cs="Arial"/>
          <w:i/>
          <w:color w:val="000000"/>
          <w:sz w:val="28"/>
          <w:szCs w:val="28"/>
          <w:lang w:val="es-AR"/>
        </w:rPr>
        <w:t>a que haya lugar.</w:t>
      </w:r>
      <w:r>
        <w:rPr>
          <w:rFonts w:ascii="Arial" w:eastAsia="Calibri" w:hAnsi="Arial" w:cs="Arial"/>
          <w:i/>
          <w:color w:val="000000"/>
          <w:sz w:val="28"/>
          <w:szCs w:val="28"/>
          <w:lang w:val="es-AR"/>
        </w:rPr>
        <w:t xml:space="preserve"> </w:t>
      </w:r>
      <w:r w:rsidR="0072066C">
        <w:rPr>
          <w:rFonts w:ascii="Arial" w:eastAsia="Arial" w:hAnsi="Arial" w:cs="Arial"/>
          <w:b/>
          <w:i/>
          <w:sz w:val="28"/>
          <w:szCs w:val="28"/>
          <w:lang w:val="es-ES"/>
        </w:rPr>
        <w:t>ATENTAMENT</w:t>
      </w:r>
      <w:r w:rsidR="0072066C" w:rsidRPr="00771E10">
        <w:rPr>
          <w:rFonts w:ascii="Arial" w:eastAsia="Arial" w:hAnsi="Arial" w:cs="Arial"/>
          <w:b/>
          <w:i/>
          <w:sz w:val="28"/>
          <w:szCs w:val="28"/>
          <w:lang w:val="es-ES"/>
        </w:rPr>
        <w:t>E</w:t>
      </w:r>
      <w:r w:rsidR="0072066C">
        <w:rPr>
          <w:rFonts w:ascii="Arial" w:eastAsia="Calibri" w:hAnsi="Arial" w:cs="Arial"/>
          <w:i/>
          <w:color w:val="000000"/>
          <w:sz w:val="28"/>
          <w:szCs w:val="28"/>
          <w:lang w:val="es-AR"/>
        </w:rPr>
        <w:t xml:space="preserve"> </w:t>
      </w:r>
      <w:r w:rsidR="0072066C" w:rsidRPr="00771E10">
        <w:rPr>
          <w:rFonts w:ascii="Arial" w:hAnsi="Arial" w:cs="Arial"/>
          <w:b/>
          <w:bCs/>
          <w:i/>
          <w:sz w:val="28"/>
          <w:szCs w:val="28"/>
        </w:rPr>
        <w:t>“2024, AÑO DEL 85 ANIVERSARIO DE LA ESCUELA SECUNDARIA FEDERAL BENITO JUAREZ”</w:t>
      </w:r>
      <w:r w:rsidR="0072066C">
        <w:rPr>
          <w:rFonts w:ascii="Arial" w:eastAsia="Calibri" w:hAnsi="Arial" w:cs="Arial"/>
          <w:i/>
          <w:color w:val="000000"/>
          <w:sz w:val="28"/>
          <w:szCs w:val="28"/>
          <w:lang w:val="es-AR"/>
        </w:rPr>
        <w:t xml:space="preserve"> </w:t>
      </w:r>
      <w:r w:rsidR="0072066C" w:rsidRPr="00771E10">
        <w:rPr>
          <w:rFonts w:ascii="Arial" w:hAnsi="Arial" w:cs="Arial"/>
          <w:b/>
          <w:bCs/>
          <w:i/>
          <w:sz w:val="28"/>
          <w:szCs w:val="28"/>
        </w:rPr>
        <w:t>“2024, BICENTENARIO EN QUE SE OTORGA EL TÍTULO DE “CIUDAD” A LA ANTIGUA ZAPOTLÁN EL GRANDE”</w:t>
      </w:r>
      <w:r w:rsidR="0072066C">
        <w:rPr>
          <w:rFonts w:ascii="Arial" w:eastAsia="Calibri" w:hAnsi="Arial" w:cs="Arial"/>
          <w:i/>
          <w:color w:val="000000"/>
          <w:sz w:val="28"/>
          <w:szCs w:val="28"/>
          <w:lang w:val="es-AR"/>
        </w:rPr>
        <w:t xml:space="preserve"> </w:t>
      </w:r>
      <w:r w:rsidR="0072066C" w:rsidRPr="00771E10">
        <w:rPr>
          <w:rFonts w:ascii="Arial" w:hAnsi="Arial" w:cs="Arial"/>
          <w:b/>
          <w:i/>
          <w:sz w:val="28"/>
          <w:szCs w:val="28"/>
          <w:lang w:val="es-ES"/>
        </w:rPr>
        <w:t>COMISI</w:t>
      </w:r>
      <w:r w:rsidR="0072066C">
        <w:rPr>
          <w:rFonts w:ascii="Arial" w:hAnsi="Arial" w:cs="Arial"/>
          <w:b/>
          <w:i/>
          <w:sz w:val="28"/>
          <w:szCs w:val="28"/>
          <w:lang w:val="es-ES"/>
        </w:rPr>
        <w:t xml:space="preserve">ÓN EDILICIA PERMANENTE DE OBRAS </w:t>
      </w:r>
      <w:r w:rsidR="0072066C" w:rsidRPr="00771E10">
        <w:rPr>
          <w:rFonts w:ascii="Arial" w:hAnsi="Arial" w:cs="Arial"/>
          <w:b/>
          <w:i/>
          <w:sz w:val="28"/>
          <w:szCs w:val="28"/>
          <w:lang w:val="es-ES"/>
        </w:rPr>
        <w:t>PÚBLICAS, PLANEACIÓN URBANA Y REGULARIZACIÓN DE LA TENENCIA DE LA TIERRA:</w:t>
      </w:r>
      <w:r w:rsidR="0072066C">
        <w:rPr>
          <w:rFonts w:ascii="Arial" w:eastAsia="Calibri" w:hAnsi="Arial" w:cs="Arial"/>
          <w:i/>
          <w:color w:val="000000"/>
          <w:sz w:val="28"/>
          <w:szCs w:val="28"/>
          <w:lang w:val="es-AR"/>
        </w:rPr>
        <w:t xml:space="preserve"> </w:t>
      </w:r>
      <w:r w:rsidR="0072066C" w:rsidRPr="00771E10">
        <w:rPr>
          <w:rFonts w:ascii="Arial" w:hAnsi="Arial" w:cs="Arial"/>
          <w:b/>
          <w:i/>
          <w:sz w:val="28"/>
          <w:szCs w:val="28"/>
          <w:lang w:val="es-ES"/>
        </w:rPr>
        <w:t>C. YURITZI ALEJANDRA HERMOSILLO TEJEDA</w:t>
      </w:r>
      <w:r w:rsidR="0072066C">
        <w:rPr>
          <w:rFonts w:ascii="Arial" w:eastAsia="Calibri" w:hAnsi="Arial" w:cs="Arial"/>
          <w:i/>
          <w:color w:val="000000"/>
          <w:sz w:val="28"/>
          <w:szCs w:val="28"/>
          <w:lang w:val="es-AR"/>
        </w:rPr>
        <w:t xml:space="preserve"> </w:t>
      </w:r>
      <w:r w:rsidR="0072066C" w:rsidRPr="00771E10">
        <w:rPr>
          <w:rFonts w:ascii="Arial" w:hAnsi="Arial" w:cs="Arial"/>
          <w:b/>
          <w:i/>
          <w:sz w:val="28"/>
          <w:szCs w:val="28"/>
          <w:lang w:val="es-ES"/>
        </w:rPr>
        <w:t>EDIL SUPLENTE DEL PRESIDENTE MUNICIPAL Y PRESIDENTE DE LA COMISION</w:t>
      </w:r>
      <w:r w:rsidR="0072066C">
        <w:rPr>
          <w:rFonts w:ascii="Arial" w:hAnsi="Arial" w:cs="Arial"/>
          <w:b/>
          <w:i/>
          <w:sz w:val="28"/>
          <w:szCs w:val="28"/>
          <w:lang w:val="es-ES"/>
        </w:rPr>
        <w:t xml:space="preserve"> </w:t>
      </w:r>
      <w:r w:rsidR="0072066C">
        <w:rPr>
          <w:rFonts w:ascii="Arial" w:hAnsi="Arial" w:cs="Arial"/>
          <w:i/>
          <w:sz w:val="28"/>
          <w:szCs w:val="28"/>
          <w:lang w:val="es-ES"/>
        </w:rPr>
        <w:t xml:space="preserve">FIRMA” </w:t>
      </w:r>
      <w:r w:rsidR="0072066C">
        <w:rPr>
          <w:rFonts w:ascii="Arial" w:hAnsi="Arial" w:cs="Arial"/>
          <w:b/>
          <w:i/>
          <w:sz w:val="28"/>
          <w:szCs w:val="28"/>
          <w:lang w:val="es-ES"/>
        </w:rPr>
        <w:t xml:space="preserve">C. TANIA MAGDALENA BERNARDINO JUÁREZ REGIDORA Y VOCAL DE LA COMISIÓN </w:t>
      </w:r>
      <w:r w:rsidR="0072066C">
        <w:rPr>
          <w:rFonts w:ascii="Arial" w:hAnsi="Arial" w:cs="Arial"/>
          <w:i/>
          <w:sz w:val="28"/>
          <w:szCs w:val="28"/>
          <w:lang w:val="es-ES"/>
        </w:rPr>
        <w:t xml:space="preserve">NO FIRMA” </w:t>
      </w:r>
      <w:r w:rsidR="0072066C">
        <w:rPr>
          <w:rFonts w:ascii="Arial" w:hAnsi="Arial" w:cs="Arial"/>
          <w:b/>
          <w:i/>
          <w:sz w:val="28"/>
          <w:szCs w:val="28"/>
          <w:lang w:val="es-ES"/>
        </w:rPr>
        <w:t xml:space="preserve">C. MAGALI CASILLAS CONTRERAS SINDICO MUNICIPAL Y VOCAL DE LA COMISIÓN </w:t>
      </w:r>
      <w:r w:rsidR="0072066C">
        <w:rPr>
          <w:rFonts w:ascii="Arial" w:hAnsi="Arial" w:cs="Arial"/>
          <w:i/>
          <w:sz w:val="28"/>
          <w:szCs w:val="28"/>
          <w:lang w:val="es-ES"/>
        </w:rPr>
        <w:t>FIRMA”</w:t>
      </w:r>
      <w:r w:rsidR="00551769">
        <w:rPr>
          <w:rFonts w:ascii="Arial" w:hAnsi="Arial" w:cs="Arial"/>
          <w:i/>
          <w:sz w:val="28"/>
          <w:szCs w:val="28"/>
          <w:lang w:val="es-ES"/>
        </w:rPr>
        <w:t xml:space="preserve"> - - - - - - - - </w:t>
      </w:r>
      <w:r w:rsidR="00551769">
        <w:rPr>
          <w:rFonts w:ascii="Arial" w:hAnsi="Arial" w:cs="Arial"/>
          <w:b/>
          <w:i/>
          <w:sz w:val="28"/>
          <w:szCs w:val="28"/>
          <w:lang w:val="es-ES"/>
        </w:rPr>
        <w:t xml:space="preserve">C. Secretaria de Gobierno Municipal Claudia Margarita Robles Gómez: </w:t>
      </w:r>
      <w:r w:rsidR="00551769">
        <w:rPr>
          <w:rFonts w:ascii="Arial" w:hAnsi="Arial" w:cs="Arial"/>
          <w:sz w:val="28"/>
          <w:szCs w:val="28"/>
          <w:lang w:val="es-ES"/>
        </w:rPr>
        <w:t xml:space="preserve">Gracias Presidente. Queda a su consideración esta Iniciativa de Dictamen, para alguna manifestación o comentario respecto de la misma…. Bien, si no hay ninguna, entonces, queda a su consideración, para que, quiénes estén a favor de aprobarlo, en los términos propuestos, lo manifiesten levantando su mano…. </w:t>
      </w:r>
      <w:r w:rsidR="00551769">
        <w:rPr>
          <w:rFonts w:ascii="Arial" w:hAnsi="Arial" w:cs="Arial"/>
          <w:b/>
          <w:bCs/>
          <w:sz w:val="28"/>
          <w:szCs w:val="28"/>
          <w:lang w:val="es-ES"/>
        </w:rPr>
        <w:t xml:space="preserve">12 votos a favor, </w:t>
      </w:r>
      <w:r w:rsidR="00551769">
        <w:rPr>
          <w:rFonts w:ascii="Arial" w:hAnsi="Arial" w:cs="Arial"/>
          <w:bCs/>
          <w:sz w:val="28"/>
          <w:szCs w:val="28"/>
          <w:lang w:val="es-ES"/>
        </w:rPr>
        <w:t>emitidos de forma directa</w:t>
      </w:r>
      <w:r w:rsidR="00551769">
        <w:rPr>
          <w:rFonts w:ascii="Arial" w:hAnsi="Arial" w:cs="Arial"/>
          <w:b/>
          <w:bCs/>
          <w:sz w:val="28"/>
          <w:szCs w:val="28"/>
          <w:lang w:val="es-ES"/>
        </w:rPr>
        <w:t xml:space="preserve">. 1 ausencia injustificada: </w:t>
      </w:r>
      <w:r w:rsidR="00551769">
        <w:rPr>
          <w:rFonts w:ascii="Arial" w:hAnsi="Arial" w:cs="Arial"/>
          <w:bCs/>
          <w:sz w:val="28"/>
          <w:szCs w:val="28"/>
          <w:lang w:val="es-ES"/>
        </w:rPr>
        <w:t xml:space="preserve">Del C. Regidor Víctor Manuel Monroy Rivera, los cuales se suma a la mayoría. </w:t>
      </w:r>
      <w:r w:rsidR="00551769">
        <w:rPr>
          <w:rFonts w:ascii="Arial" w:hAnsi="Arial" w:cs="Arial"/>
          <w:b/>
          <w:sz w:val="28"/>
          <w:szCs w:val="28"/>
        </w:rPr>
        <w:t xml:space="preserve">13 votos a favor, aprobado por mayoría absoluta. </w:t>
      </w:r>
      <w:r w:rsidR="00551769">
        <w:rPr>
          <w:rFonts w:ascii="Arial" w:hAnsi="Arial" w:cs="Arial"/>
          <w:sz w:val="28"/>
          <w:szCs w:val="28"/>
        </w:rPr>
        <w:t xml:space="preserve">(Justifica su inasistencia: la C. Regidora Sara Moreno Ramírez, el C. Regidor Ernesto Sánchez Sánchez y el </w:t>
      </w:r>
      <w:r w:rsidR="00551769">
        <w:rPr>
          <w:rFonts w:ascii="Arial" w:hAnsi="Arial" w:cs="Arial"/>
          <w:sz w:val="28"/>
          <w:szCs w:val="28"/>
        </w:rPr>
        <w:lastRenderedPageBreak/>
        <w:t>C. Regidor Edgar Joel Salvador Bautista.)</w:t>
      </w:r>
      <w:r w:rsidR="005D04A8">
        <w:rPr>
          <w:rFonts w:ascii="Arial" w:hAnsi="Arial" w:cs="Arial"/>
          <w:sz w:val="28"/>
          <w:szCs w:val="28"/>
        </w:rPr>
        <w:t xml:space="preserve"> - - - - - - - - - - - - - - </w:t>
      </w:r>
      <w:r w:rsidR="00FE529C" w:rsidRPr="00131D79">
        <w:rPr>
          <w:rFonts w:ascii="Arial" w:hAnsi="Arial" w:cs="Arial"/>
          <w:b/>
          <w:sz w:val="28"/>
          <w:szCs w:val="28"/>
          <w:u w:val="single"/>
        </w:rPr>
        <w:t>DUODÉCIMO</w:t>
      </w:r>
      <w:r w:rsidR="00131D79" w:rsidRPr="00131D79">
        <w:rPr>
          <w:rFonts w:ascii="Arial" w:hAnsi="Arial" w:cs="Arial"/>
          <w:b/>
          <w:sz w:val="28"/>
          <w:szCs w:val="28"/>
          <w:u w:val="single"/>
        </w:rPr>
        <w:t xml:space="preserve"> PUNTO</w:t>
      </w:r>
      <w:r w:rsidR="00FE529C">
        <w:rPr>
          <w:rFonts w:ascii="Arial" w:hAnsi="Arial" w:cs="Arial"/>
          <w:b/>
          <w:sz w:val="28"/>
          <w:szCs w:val="28"/>
        </w:rPr>
        <w:t xml:space="preserve">: </w:t>
      </w:r>
      <w:r w:rsidR="00FE529C">
        <w:rPr>
          <w:rFonts w:ascii="Arial" w:hAnsi="Arial" w:cs="Arial"/>
          <w:sz w:val="28"/>
          <w:szCs w:val="28"/>
        </w:rPr>
        <w:t>Dictamen de la Comisión E</w:t>
      </w:r>
      <w:r w:rsidR="00FE529C" w:rsidRPr="002B32D4">
        <w:rPr>
          <w:rFonts w:ascii="Arial" w:hAnsi="Arial" w:cs="Arial"/>
          <w:sz w:val="28"/>
          <w:szCs w:val="28"/>
        </w:rPr>
        <w:t>dilic</w:t>
      </w:r>
      <w:r w:rsidR="00FE529C">
        <w:rPr>
          <w:rFonts w:ascii="Arial" w:hAnsi="Arial" w:cs="Arial"/>
          <w:sz w:val="28"/>
          <w:szCs w:val="28"/>
        </w:rPr>
        <w:t>ia Permanente de Obras Públicas, Planeación Urbana y Regularización de la Tenencia de la Tierra, que aprueba el Techo Financiero de la Obra Pública número: RP-08-2024, denominada: C</w:t>
      </w:r>
      <w:r w:rsidR="00FE529C" w:rsidRPr="002B32D4">
        <w:rPr>
          <w:rFonts w:ascii="Arial" w:hAnsi="Arial" w:cs="Arial"/>
          <w:sz w:val="28"/>
          <w:szCs w:val="28"/>
        </w:rPr>
        <w:t>onstrucción de concreto hidráulico, suministro y colocación de línea de drenaje sanitario y r</w:t>
      </w:r>
      <w:r w:rsidR="00FE529C">
        <w:rPr>
          <w:rFonts w:ascii="Arial" w:hAnsi="Arial" w:cs="Arial"/>
          <w:sz w:val="28"/>
          <w:szCs w:val="28"/>
        </w:rPr>
        <w:t>ed de agua potable en la calle Camichines entre las calles Cedros y A</w:t>
      </w:r>
      <w:r w:rsidR="00FE529C" w:rsidRPr="002B32D4">
        <w:rPr>
          <w:rFonts w:ascii="Arial" w:hAnsi="Arial" w:cs="Arial"/>
          <w:sz w:val="28"/>
          <w:szCs w:val="28"/>
        </w:rPr>
        <w:t>lamillo</w:t>
      </w:r>
      <w:r w:rsidR="00FE529C">
        <w:rPr>
          <w:rFonts w:ascii="Arial" w:hAnsi="Arial" w:cs="Arial"/>
          <w:sz w:val="28"/>
          <w:szCs w:val="28"/>
        </w:rPr>
        <w:t>, en la Colonia A</w:t>
      </w:r>
      <w:r w:rsidR="00FE529C" w:rsidRPr="002B32D4">
        <w:rPr>
          <w:rFonts w:ascii="Arial" w:hAnsi="Arial" w:cs="Arial"/>
          <w:sz w:val="28"/>
          <w:szCs w:val="28"/>
        </w:rPr>
        <w:t>rboledas</w:t>
      </w:r>
      <w:r w:rsidR="00FE529C">
        <w:rPr>
          <w:rFonts w:ascii="Arial" w:hAnsi="Arial" w:cs="Arial"/>
          <w:sz w:val="28"/>
          <w:szCs w:val="28"/>
        </w:rPr>
        <w:t>, en Ciudad Guzmán, Municipio de Zapotlán el Grande, J</w:t>
      </w:r>
      <w:r w:rsidR="00FE529C" w:rsidRPr="002B32D4">
        <w:rPr>
          <w:rFonts w:ascii="Arial" w:hAnsi="Arial" w:cs="Arial"/>
          <w:sz w:val="28"/>
          <w:szCs w:val="28"/>
        </w:rPr>
        <w:t xml:space="preserve">alisco. </w:t>
      </w:r>
      <w:r w:rsidR="00FE529C">
        <w:rPr>
          <w:rFonts w:ascii="Arial" w:hAnsi="Arial" w:cs="Arial"/>
          <w:sz w:val="28"/>
          <w:szCs w:val="28"/>
        </w:rPr>
        <w:t>M</w:t>
      </w:r>
      <w:r w:rsidR="00FE529C" w:rsidRPr="00835214">
        <w:rPr>
          <w:rFonts w:ascii="Arial" w:hAnsi="Arial" w:cs="Arial"/>
          <w:sz w:val="28"/>
          <w:szCs w:val="28"/>
        </w:rPr>
        <w:t>otiva el</w:t>
      </w:r>
      <w:r w:rsidR="00FE529C">
        <w:rPr>
          <w:rFonts w:ascii="Arial" w:hAnsi="Arial" w:cs="Arial"/>
          <w:i/>
          <w:sz w:val="28"/>
          <w:szCs w:val="28"/>
        </w:rPr>
        <w:t xml:space="preserve"> </w:t>
      </w:r>
      <w:r w:rsidR="00FE529C">
        <w:rPr>
          <w:rFonts w:ascii="Arial" w:hAnsi="Arial" w:cs="Arial"/>
          <w:sz w:val="28"/>
          <w:szCs w:val="28"/>
        </w:rPr>
        <w:t xml:space="preserve">C. Presidente Municipal Alejandro Barragán Sánchez. </w:t>
      </w:r>
      <w:r w:rsidR="00131D79">
        <w:rPr>
          <w:rFonts w:ascii="Arial" w:hAnsi="Arial" w:cs="Arial"/>
          <w:b/>
          <w:i/>
          <w:sz w:val="28"/>
          <w:szCs w:val="28"/>
        </w:rPr>
        <w:t>C. Presidente Municip</w:t>
      </w:r>
      <w:r w:rsidR="00C30898">
        <w:rPr>
          <w:rFonts w:ascii="Arial" w:hAnsi="Arial" w:cs="Arial"/>
          <w:b/>
          <w:i/>
          <w:sz w:val="28"/>
          <w:szCs w:val="28"/>
        </w:rPr>
        <w:t xml:space="preserve">al Alejandro Barragán Sánchez: </w:t>
      </w:r>
      <w:r w:rsidR="00C30898" w:rsidRPr="00C30898">
        <w:rPr>
          <w:rFonts w:ascii="Arial" w:eastAsia="Calibri" w:hAnsi="Arial" w:cs="Arial"/>
          <w:b/>
          <w:i/>
          <w:sz w:val="28"/>
          <w:szCs w:val="28"/>
          <w:lang w:val="es-ES"/>
        </w:rPr>
        <w:t>HONORA</w:t>
      </w:r>
      <w:r w:rsidR="00C30898">
        <w:rPr>
          <w:rFonts w:ascii="Arial" w:eastAsia="Calibri" w:hAnsi="Arial" w:cs="Arial"/>
          <w:b/>
          <w:i/>
          <w:sz w:val="28"/>
          <w:szCs w:val="28"/>
          <w:lang w:val="es-ES"/>
        </w:rPr>
        <w:t xml:space="preserve">BLE AYUNTAMIENTO CONSTITUCIONAL </w:t>
      </w:r>
      <w:r w:rsidR="00C30898" w:rsidRPr="00C30898">
        <w:rPr>
          <w:rFonts w:ascii="Arial" w:eastAsia="Calibri" w:hAnsi="Arial" w:cs="Arial"/>
          <w:b/>
          <w:i/>
          <w:sz w:val="28"/>
          <w:szCs w:val="28"/>
          <w:lang w:val="es-ES"/>
        </w:rPr>
        <w:t>DE ZAPOTLÁN EL GRANDE, JALISCO</w:t>
      </w:r>
      <w:r w:rsidR="00C30898">
        <w:rPr>
          <w:rFonts w:ascii="Arial" w:hAnsi="Arial" w:cs="Arial"/>
          <w:b/>
          <w:i/>
          <w:sz w:val="28"/>
          <w:szCs w:val="28"/>
        </w:rPr>
        <w:t xml:space="preserve"> </w:t>
      </w:r>
      <w:r w:rsidR="00C30898">
        <w:rPr>
          <w:rFonts w:ascii="Arial" w:eastAsia="Calibri" w:hAnsi="Arial" w:cs="Arial"/>
          <w:b/>
          <w:bCs/>
          <w:i/>
          <w:sz w:val="28"/>
          <w:szCs w:val="28"/>
          <w:lang w:val="es-ES"/>
        </w:rPr>
        <w:t>PRESENT</w:t>
      </w:r>
      <w:r w:rsidR="00C30898" w:rsidRPr="00C30898">
        <w:rPr>
          <w:rFonts w:ascii="Arial" w:eastAsia="Calibri" w:hAnsi="Arial" w:cs="Arial"/>
          <w:b/>
          <w:bCs/>
          <w:i/>
          <w:sz w:val="28"/>
          <w:szCs w:val="28"/>
          <w:lang w:val="es-ES"/>
        </w:rPr>
        <w:t>E:</w:t>
      </w:r>
      <w:r w:rsidR="00C30898">
        <w:rPr>
          <w:rStyle w:val="markedcontent"/>
          <w:rFonts w:ascii="Arial" w:hAnsi="Arial" w:cs="Arial"/>
          <w:b/>
          <w:i/>
          <w:sz w:val="28"/>
          <w:szCs w:val="28"/>
        </w:rPr>
        <w:t xml:space="preserve"> </w:t>
      </w:r>
      <w:r w:rsidR="00C30898" w:rsidRPr="00C30898">
        <w:rPr>
          <w:rFonts w:ascii="Arial" w:eastAsia="Arial" w:hAnsi="Arial" w:cs="Arial"/>
          <w:i/>
          <w:sz w:val="28"/>
          <w:szCs w:val="28"/>
        </w:rPr>
        <w:t xml:space="preserve">Los que suscribimos </w:t>
      </w:r>
      <w:r w:rsidR="00C30898" w:rsidRPr="00C30898">
        <w:rPr>
          <w:rFonts w:ascii="Arial" w:eastAsia="Arial" w:hAnsi="Arial" w:cs="Arial"/>
          <w:b/>
          <w:bCs/>
          <w:i/>
          <w:sz w:val="28"/>
          <w:szCs w:val="28"/>
        </w:rPr>
        <w:t>CC.</w:t>
      </w:r>
      <w:r w:rsidR="00C30898" w:rsidRPr="00C30898">
        <w:rPr>
          <w:rFonts w:ascii="Arial" w:eastAsia="Arial" w:hAnsi="Arial" w:cs="Arial"/>
          <w:i/>
          <w:sz w:val="28"/>
          <w:szCs w:val="28"/>
        </w:rPr>
        <w:t xml:space="preserve"> </w:t>
      </w:r>
      <w:r w:rsidR="00C30898" w:rsidRPr="00C30898">
        <w:rPr>
          <w:rFonts w:ascii="Arial" w:eastAsia="Arial" w:hAnsi="Arial" w:cs="Arial"/>
          <w:b/>
          <w:bCs/>
          <w:i/>
          <w:sz w:val="28"/>
          <w:szCs w:val="28"/>
        </w:rPr>
        <w:t xml:space="preserve">Yuritzi Alejandra Hermosillo Tejeda, </w:t>
      </w:r>
      <w:r w:rsidR="00C30898" w:rsidRPr="00C30898">
        <w:rPr>
          <w:rFonts w:ascii="Arial" w:eastAsia="Arial" w:hAnsi="Arial" w:cs="Arial"/>
          <w:i/>
          <w:sz w:val="28"/>
          <w:szCs w:val="28"/>
        </w:rPr>
        <w:t xml:space="preserve">en mi calidad de edil suplente del Mtro. Alejandro Barragán Sánchez, de conformidad al artículo 68 de la Ley de Gobierno y la Administración Pública, </w:t>
      </w:r>
      <w:r w:rsidR="00C30898" w:rsidRPr="00C30898">
        <w:rPr>
          <w:rFonts w:ascii="Arial" w:eastAsia="Arial" w:hAnsi="Arial" w:cs="Arial"/>
          <w:b/>
          <w:bCs/>
          <w:i/>
          <w:sz w:val="28"/>
          <w:szCs w:val="28"/>
        </w:rPr>
        <w:t>Tania Magdalena Bernardino Juárez y Magali Casillas Contreras</w:t>
      </w:r>
      <w:r w:rsidR="00C30898" w:rsidRPr="00C30898">
        <w:rPr>
          <w:rStyle w:val="Ninguno"/>
          <w:rFonts w:ascii="Arial" w:hAnsi="Arial" w:cs="Arial"/>
          <w:b/>
          <w:bCs/>
          <w:i/>
          <w:sz w:val="28"/>
          <w:szCs w:val="28"/>
          <w:lang w:val="es-ES"/>
        </w:rPr>
        <w:t>,</w:t>
      </w:r>
      <w:r w:rsidR="00C30898" w:rsidRPr="00C30898">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 y II y 134 de la Constitución Política de los Estado Unidos Mexicanos; 1, 2, 3, 73, 77 y 85 fracción IV de la Constitución Política del Estado de Jalisco; 50 fracción II de la Ley del Gobierno y la Administración Pública Municipal para el Estado de Jalisco y sus Municipios; </w:t>
      </w:r>
      <w:r w:rsidR="00C30898" w:rsidRPr="00C30898">
        <w:rPr>
          <w:rFonts w:ascii="Arial" w:hAnsi="Arial" w:cs="Arial"/>
          <w:bCs/>
          <w:i/>
          <w:sz w:val="28"/>
          <w:szCs w:val="28"/>
          <w:lang w:val="es-ES"/>
        </w:rPr>
        <w:t xml:space="preserve">27 de la Ley de Obra Pública para el Estado de Jalisco y sus Municipios, </w:t>
      </w:r>
      <w:r w:rsidR="00C30898" w:rsidRPr="00C30898">
        <w:rPr>
          <w:rStyle w:val="Ninguno"/>
          <w:rFonts w:ascii="Arial" w:hAnsi="Arial" w:cs="Arial"/>
          <w:i/>
          <w:sz w:val="28"/>
          <w:szCs w:val="28"/>
          <w:lang w:val="es-ES"/>
        </w:rPr>
        <w:t xml:space="preserve">37, 38 fracción XV, 40, 64, 104,106,107, 108 y 109 del Reglamento Interior del Ayuntamiento de Zapotlán el Grande, Jalisco y 11 fracción I del Reglamento de Obra Pública para el Municipio de Zapotlán el Grande, Jalisco, presentamos a la consideración de este Pleno </w:t>
      </w:r>
      <w:r w:rsidR="00C30898" w:rsidRPr="00C30898">
        <w:rPr>
          <w:rStyle w:val="Ninguno"/>
          <w:rFonts w:ascii="Arial" w:hAnsi="Arial" w:cs="Arial"/>
          <w:i/>
          <w:sz w:val="28"/>
          <w:szCs w:val="28"/>
          <w:lang w:val="es-ES"/>
        </w:rPr>
        <w:lastRenderedPageBreak/>
        <w:t xml:space="preserve">el </w:t>
      </w:r>
      <w:r w:rsidR="00C30898" w:rsidRPr="00C30898">
        <w:rPr>
          <w:rStyle w:val="Ninguno"/>
          <w:rFonts w:ascii="Arial" w:hAnsi="Arial" w:cs="Arial"/>
          <w:b/>
          <w:bCs/>
          <w:i/>
          <w:sz w:val="28"/>
          <w:szCs w:val="28"/>
          <w:lang w:val="es-ES"/>
        </w:rPr>
        <w:t xml:space="preserve">DICTAMEN </w:t>
      </w:r>
      <w:r w:rsidR="00C30898" w:rsidRPr="00C30898">
        <w:rPr>
          <w:rStyle w:val="Ninguno"/>
          <w:rFonts w:ascii="Arial" w:hAnsi="Arial" w:cs="Arial"/>
          <w:b/>
          <w:i/>
          <w:sz w:val="28"/>
          <w:szCs w:val="28"/>
          <w:lang w:val="es-ES"/>
        </w:rPr>
        <w:t xml:space="preserve">DE LA COMISIÓN EDILICIA PERMANENTE DE OBRAS PÚBLICAS, PLANEACIÓN URBANA Y REGULARIZACIÓN DE LA TENENCIA DE LA TIERRA, </w:t>
      </w:r>
      <w:r w:rsidR="00C30898" w:rsidRPr="00C30898">
        <w:rPr>
          <w:rStyle w:val="Ninguno"/>
          <w:rFonts w:ascii="Arial" w:hAnsi="Arial" w:cs="Arial"/>
          <w:b/>
          <w:bCs/>
          <w:i/>
          <w:sz w:val="28"/>
          <w:szCs w:val="28"/>
          <w:lang w:val="es-ES"/>
        </w:rPr>
        <w:t xml:space="preserve">QUE APRUEBA EL TECHO FINANCIERO DE LA OBRA PUBLICA NÚMERO: RP-08-2024, DENOMINADA: </w:t>
      </w:r>
      <w:r w:rsidR="00C30898" w:rsidRPr="00C30898">
        <w:rPr>
          <w:rFonts w:ascii="Arial" w:eastAsia="Calibri" w:hAnsi="Arial" w:cs="Arial"/>
          <w:b/>
          <w:i/>
          <w:sz w:val="28"/>
          <w:szCs w:val="28"/>
        </w:rPr>
        <w:t>CONSTRUCCIÓN DE CONCRETO HIDRÁULICO, SUMINISTRO Y COLOCACIÓN DE LÍNEA DE DRENAJE SANITARIO Y RED DE AGUA POTABLE EN LA CALLE CAMICHINES ENTRE LAS CALLES CEDROS Y ALAMILLO EN LA COLONIA ARBOLEDAS EN CIUDAD GUZMÁN, MUNICIPIO DE ZAPOTLÁN EL GRANDE, JALISCO</w:t>
      </w:r>
      <w:r w:rsidR="00C30898" w:rsidRPr="00C30898">
        <w:rPr>
          <w:rFonts w:ascii="Arial" w:eastAsia="Times New Roman" w:hAnsi="Arial" w:cs="Arial"/>
          <w:b/>
          <w:bCs/>
          <w:i/>
          <w:sz w:val="28"/>
          <w:szCs w:val="28"/>
          <w:lang w:eastAsia="es-MX"/>
        </w:rPr>
        <w:t>,</w:t>
      </w:r>
      <w:r w:rsidR="00C30898" w:rsidRPr="00C30898">
        <w:rPr>
          <w:rStyle w:val="Ninguno"/>
          <w:rFonts w:ascii="Arial" w:hAnsi="Arial" w:cs="Arial"/>
          <w:b/>
          <w:bCs/>
          <w:i/>
          <w:sz w:val="28"/>
          <w:szCs w:val="28"/>
        </w:rPr>
        <w:t xml:space="preserve"> </w:t>
      </w:r>
      <w:r w:rsidR="00C30898" w:rsidRPr="00C30898">
        <w:rPr>
          <w:rStyle w:val="Ninguno"/>
          <w:rFonts w:ascii="Arial" w:hAnsi="Arial" w:cs="Arial"/>
          <w:i/>
          <w:sz w:val="28"/>
          <w:szCs w:val="28"/>
          <w:lang w:val="es-ES"/>
        </w:rPr>
        <w:t>de conformidad con los siguientes:</w:t>
      </w:r>
      <w:r w:rsidR="00C30898">
        <w:rPr>
          <w:rFonts w:ascii="Arial" w:hAnsi="Arial" w:cs="Arial"/>
          <w:b/>
          <w:i/>
          <w:sz w:val="28"/>
          <w:szCs w:val="28"/>
        </w:rPr>
        <w:t xml:space="preserve"> </w:t>
      </w:r>
      <w:r w:rsidR="00C30898" w:rsidRPr="00C30898">
        <w:rPr>
          <w:rFonts w:ascii="Arial" w:eastAsia="Calibri" w:hAnsi="Arial" w:cs="Arial"/>
          <w:b/>
          <w:i/>
          <w:sz w:val="28"/>
          <w:szCs w:val="28"/>
          <w:lang w:val="es-ES"/>
        </w:rPr>
        <w:t>ANTECEDENTES:</w:t>
      </w:r>
      <w:r w:rsidR="00C30898">
        <w:rPr>
          <w:rFonts w:ascii="Arial" w:hAnsi="Arial" w:cs="Arial"/>
          <w:b/>
          <w:i/>
          <w:sz w:val="28"/>
          <w:szCs w:val="28"/>
        </w:rPr>
        <w:t xml:space="preserve"> </w:t>
      </w:r>
      <w:r w:rsidR="00C30898" w:rsidRPr="00C30898">
        <w:rPr>
          <w:rFonts w:ascii="Arial" w:hAnsi="Arial" w:cs="Arial"/>
          <w:b/>
          <w:bCs/>
          <w:i/>
          <w:sz w:val="28"/>
          <w:szCs w:val="28"/>
          <w:lang w:val="es-ES"/>
        </w:rPr>
        <w:t xml:space="preserve">I.- </w:t>
      </w:r>
      <w:r w:rsidR="00C30898" w:rsidRPr="00C30898">
        <w:rPr>
          <w:rFonts w:ascii="Arial" w:hAnsi="Arial" w:cs="Arial"/>
          <w:bCs/>
          <w:i/>
          <w:sz w:val="28"/>
          <w:szCs w:val="28"/>
          <w:lang w:val="es-ES"/>
        </w:rPr>
        <w:t xml:space="preserve">Mediante TERCER PUNTO de Acuerdo de la Sesión Extraordinaria de Ayuntamiento número 76, celebrada el 18 de diciembre del 2023, fue aprobado el Presupuesto de Egresos del Ejercicio Fiscal 2024, asignándose la cantidad de $57,524,716.34 (Cincuenta y siete millones quinientos veinticuatro mil setecientos dieciséis pesos 34/100 </w:t>
      </w:r>
      <w:r w:rsidR="00C30898">
        <w:rPr>
          <w:rFonts w:ascii="Arial" w:hAnsi="Arial" w:cs="Arial"/>
          <w:bCs/>
          <w:i/>
          <w:sz w:val="28"/>
          <w:szCs w:val="28"/>
          <w:lang w:val="es-ES"/>
        </w:rPr>
        <w:t xml:space="preserve">M.N.) al Rubro de Obra Pública. </w:t>
      </w:r>
      <w:r w:rsidR="00C30898" w:rsidRPr="00C30898">
        <w:rPr>
          <w:rFonts w:ascii="Arial" w:eastAsia="Calibri" w:hAnsi="Arial" w:cs="Arial"/>
          <w:b/>
          <w:i/>
          <w:sz w:val="28"/>
          <w:szCs w:val="28"/>
          <w:lang w:val="es-ES"/>
        </w:rPr>
        <w:t>II.-</w:t>
      </w:r>
      <w:r w:rsidR="00C30898" w:rsidRPr="00C30898">
        <w:rPr>
          <w:rFonts w:ascii="Arial" w:eastAsia="Calibri" w:hAnsi="Arial" w:cs="Arial"/>
          <w:bCs/>
          <w:i/>
          <w:sz w:val="28"/>
          <w:szCs w:val="28"/>
          <w:lang w:val="es-ES"/>
        </w:rPr>
        <w:t xml:space="preserve"> </w:t>
      </w:r>
      <w:r w:rsidR="00C30898" w:rsidRPr="00C30898">
        <w:rPr>
          <w:rFonts w:ascii="Arial" w:eastAsia="Calibri" w:hAnsi="Arial" w:cs="Arial"/>
          <w:i/>
          <w:sz w:val="28"/>
          <w:szCs w:val="28"/>
          <w:lang w:val="es-ES"/>
        </w:rPr>
        <w:t xml:space="preserve">Con fecha 30 de julio del año o en curso, el Director de Obras Públicas Arquitecto Julio Cesar López Frías, hizo llegar al presidente de esta comisión el oficio, número </w:t>
      </w:r>
      <w:r w:rsidR="00C30898" w:rsidRPr="00C30898">
        <w:rPr>
          <w:rFonts w:ascii="Arial" w:eastAsia="Calibri" w:hAnsi="Arial" w:cs="Arial"/>
          <w:b/>
          <w:i/>
          <w:sz w:val="28"/>
          <w:szCs w:val="28"/>
          <w:lang w:val="es-ES"/>
        </w:rPr>
        <w:t xml:space="preserve">340/2024, </w:t>
      </w:r>
      <w:r w:rsidR="00C30898" w:rsidRPr="00C30898">
        <w:rPr>
          <w:rFonts w:ascii="Arial" w:eastAsia="Calibri" w:hAnsi="Arial" w:cs="Arial"/>
          <w:bCs/>
          <w:i/>
          <w:sz w:val="28"/>
          <w:szCs w:val="28"/>
          <w:lang w:val="es-ES"/>
        </w:rPr>
        <w:t>informando l</w:t>
      </w:r>
      <w:r w:rsidR="00C30898" w:rsidRPr="00C30898">
        <w:rPr>
          <w:rFonts w:ascii="Arial" w:eastAsia="Calibri" w:hAnsi="Arial" w:cs="Arial"/>
          <w:i/>
          <w:sz w:val="28"/>
          <w:szCs w:val="28"/>
          <w:lang w:val="es-ES"/>
        </w:rPr>
        <w:t xml:space="preserve">os Techos Financieros de, entre otras obras públicas, la obra </w:t>
      </w:r>
      <w:r w:rsidR="00C30898" w:rsidRPr="00C30898">
        <w:rPr>
          <w:rFonts w:ascii="Arial" w:eastAsia="Times New Roman" w:hAnsi="Arial" w:cs="Arial"/>
          <w:b/>
          <w:bCs/>
          <w:i/>
          <w:color w:val="000000"/>
          <w:sz w:val="28"/>
          <w:szCs w:val="28"/>
          <w:lang w:eastAsia="es-MX"/>
        </w:rPr>
        <w:t>RP-08-2024</w:t>
      </w:r>
      <w:r w:rsidR="00C30898" w:rsidRPr="00C30898">
        <w:rPr>
          <w:rFonts w:ascii="Arial" w:eastAsia="Calibri" w:hAnsi="Arial" w:cs="Arial"/>
          <w:i/>
          <w:sz w:val="28"/>
          <w:szCs w:val="28"/>
          <w:lang w:val="es-ES"/>
        </w:rPr>
        <w:t xml:space="preserve">, provenientes del </w:t>
      </w:r>
      <w:r w:rsidR="00C30898" w:rsidRPr="00C30898">
        <w:rPr>
          <w:rFonts w:ascii="Arial" w:eastAsia="Calibri" w:hAnsi="Arial" w:cs="Arial"/>
          <w:b/>
          <w:i/>
          <w:sz w:val="28"/>
          <w:szCs w:val="28"/>
          <w:lang w:val="es-ES"/>
        </w:rPr>
        <w:t>RECURSO PROPIO</w:t>
      </w:r>
      <w:r w:rsidR="00C30898" w:rsidRPr="00C30898">
        <w:rPr>
          <w:rFonts w:ascii="Arial" w:eastAsia="Calibri" w:hAnsi="Arial" w:cs="Arial"/>
          <w:i/>
          <w:sz w:val="28"/>
          <w:szCs w:val="28"/>
          <w:lang w:val="es-ES"/>
        </w:rPr>
        <w:t>, con la finalidad de realizar el estudio, análisis y dictaminación correspondiente:</w:t>
      </w:r>
      <w:r w:rsidR="00C30898">
        <w:rPr>
          <w:rFonts w:ascii="Arial" w:eastAsia="Calibri" w:hAnsi="Arial" w:cs="Arial"/>
          <w:i/>
          <w:sz w:val="28"/>
          <w:szCs w:val="28"/>
          <w:lang w:val="es-ES"/>
        </w:rPr>
        <w:t xml:space="preserve"> - - - - - - - - - - - - - - - - - - - - - - - - - - - - - - - - - </w:t>
      </w:r>
    </w:p>
    <w:tbl>
      <w:tblPr>
        <w:tblStyle w:val="Tablaconcuadrcula"/>
        <w:tblW w:w="7650" w:type="dxa"/>
        <w:tblLook w:val="04A0" w:firstRow="1" w:lastRow="0" w:firstColumn="1" w:lastColumn="0" w:noHBand="0" w:noVBand="1"/>
      </w:tblPr>
      <w:tblGrid>
        <w:gridCol w:w="2462"/>
        <w:gridCol w:w="5188"/>
      </w:tblGrid>
      <w:tr w:rsidR="00C30898" w:rsidRPr="007B141A" w:rsidTr="00C30898">
        <w:trPr>
          <w:trHeight w:val="353"/>
        </w:trPr>
        <w:tc>
          <w:tcPr>
            <w:tcW w:w="2462" w:type="dxa"/>
          </w:tcPr>
          <w:p w:rsidR="00C30898" w:rsidRPr="005D04A8" w:rsidRDefault="00C30898" w:rsidP="00B8295E">
            <w:pPr>
              <w:ind w:right="49"/>
              <w:jc w:val="center"/>
              <w:rPr>
                <w:rFonts w:ascii="Arial" w:eastAsia="Times New Roman" w:hAnsi="Arial" w:cs="Arial"/>
                <w:color w:val="000000"/>
                <w:sz w:val="20"/>
                <w:szCs w:val="20"/>
              </w:rPr>
            </w:pPr>
            <w:r w:rsidRPr="005D04A8">
              <w:rPr>
                <w:rFonts w:ascii="Arial" w:eastAsia="Times New Roman" w:hAnsi="Arial" w:cs="Arial"/>
                <w:b/>
                <w:bCs/>
                <w:color w:val="000000"/>
                <w:sz w:val="20"/>
                <w:szCs w:val="20"/>
              </w:rPr>
              <w:t>NUMERO DE LA OBRA</w:t>
            </w:r>
          </w:p>
        </w:tc>
        <w:tc>
          <w:tcPr>
            <w:tcW w:w="5188" w:type="dxa"/>
          </w:tcPr>
          <w:p w:rsidR="00C30898" w:rsidRPr="005D04A8" w:rsidRDefault="00C30898" w:rsidP="00B8295E">
            <w:pPr>
              <w:ind w:right="49"/>
              <w:jc w:val="both"/>
              <w:rPr>
                <w:rFonts w:ascii="Arial" w:eastAsia="Times New Roman" w:hAnsi="Arial" w:cs="Arial"/>
                <w:color w:val="000000"/>
                <w:sz w:val="20"/>
                <w:szCs w:val="20"/>
              </w:rPr>
            </w:pPr>
            <w:r w:rsidRPr="005D04A8">
              <w:rPr>
                <w:rFonts w:ascii="Arial" w:eastAsia="Times New Roman" w:hAnsi="Arial" w:cs="Arial"/>
                <w:color w:val="000000"/>
                <w:sz w:val="20"/>
                <w:szCs w:val="20"/>
              </w:rPr>
              <w:t>RP-08-2024</w:t>
            </w:r>
          </w:p>
        </w:tc>
      </w:tr>
      <w:tr w:rsidR="00C30898" w:rsidRPr="007B141A" w:rsidTr="00C30898">
        <w:trPr>
          <w:trHeight w:val="2320"/>
        </w:trPr>
        <w:tc>
          <w:tcPr>
            <w:tcW w:w="2462" w:type="dxa"/>
          </w:tcPr>
          <w:p w:rsidR="00C30898" w:rsidRPr="005D04A8" w:rsidRDefault="00C30898" w:rsidP="00B8295E">
            <w:pPr>
              <w:jc w:val="center"/>
              <w:rPr>
                <w:rFonts w:ascii="Arial" w:eastAsia="Times New Roman" w:hAnsi="Arial" w:cs="Arial"/>
                <w:sz w:val="20"/>
                <w:szCs w:val="20"/>
              </w:rPr>
            </w:pPr>
            <w:r w:rsidRPr="005D04A8">
              <w:rPr>
                <w:rFonts w:ascii="Arial" w:eastAsia="Times New Roman" w:hAnsi="Arial" w:cs="Arial"/>
                <w:b/>
                <w:bCs/>
                <w:color w:val="000000"/>
                <w:sz w:val="20"/>
                <w:szCs w:val="20"/>
              </w:rPr>
              <w:t>NOMBRE DE LA OBRA</w:t>
            </w:r>
          </w:p>
        </w:tc>
        <w:tc>
          <w:tcPr>
            <w:tcW w:w="5188" w:type="dxa"/>
          </w:tcPr>
          <w:p w:rsidR="00C30898" w:rsidRPr="005D04A8" w:rsidRDefault="00C30898" w:rsidP="00B8295E">
            <w:pPr>
              <w:jc w:val="both"/>
              <w:rPr>
                <w:rFonts w:cs="Arial"/>
                <w:bCs/>
                <w:sz w:val="20"/>
                <w:szCs w:val="20"/>
              </w:rPr>
            </w:pPr>
            <w:r w:rsidRPr="005D04A8">
              <w:rPr>
                <w:rFonts w:ascii="Arial" w:eastAsia="Calibri" w:hAnsi="Arial" w:cs="Arial"/>
                <w:bCs/>
                <w:sz w:val="20"/>
                <w:szCs w:val="20"/>
              </w:rPr>
              <w:t>CONSTRUCCIÓN DE CONCRETO HIDRÁULICO, SUMINISTRO Y COLOCACIÓN DE LÍNEA DE DRENAJE SANITARIO Y RED DE AGUA POTABLE EN LA CALLE CAMICHINES ENTRE LAS CALLES CEDROS Y ALAMILLO EN LA COLONIA ARBOLEDAS EN CIUDAD GUZMÁN, MUNICIPIO DE ZAPOTLÁN EL GRANDE, JALISCO</w:t>
            </w:r>
          </w:p>
        </w:tc>
      </w:tr>
      <w:tr w:rsidR="00C30898" w:rsidRPr="007B141A" w:rsidTr="00C30898">
        <w:trPr>
          <w:trHeight w:val="234"/>
        </w:trPr>
        <w:tc>
          <w:tcPr>
            <w:tcW w:w="2462" w:type="dxa"/>
          </w:tcPr>
          <w:p w:rsidR="00C30898" w:rsidRPr="005D04A8" w:rsidRDefault="00C30898" w:rsidP="00B8295E">
            <w:pPr>
              <w:ind w:right="49"/>
              <w:jc w:val="center"/>
              <w:rPr>
                <w:rFonts w:ascii="Arial" w:eastAsia="Times New Roman" w:hAnsi="Arial" w:cs="Arial"/>
                <w:color w:val="000000"/>
                <w:sz w:val="20"/>
                <w:szCs w:val="20"/>
              </w:rPr>
            </w:pPr>
            <w:r w:rsidRPr="005D04A8">
              <w:rPr>
                <w:rFonts w:ascii="Arial" w:eastAsia="Times New Roman" w:hAnsi="Arial" w:cs="Arial"/>
                <w:b/>
                <w:bCs/>
                <w:color w:val="000000"/>
                <w:sz w:val="20"/>
                <w:szCs w:val="20"/>
              </w:rPr>
              <w:t>TECHO FINANCIERO</w:t>
            </w:r>
          </w:p>
        </w:tc>
        <w:tc>
          <w:tcPr>
            <w:tcW w:w="5188" w:type="dxa"/>
          </w:tcPr>
          <w:p w:rsidR="00C30898" w:rsidRPr="005D04A8" w:rsidRDefault="00C30898" w:rsidP="00B8295E">
            <w:pPr>
              <w:rPr>
                <w:rFonts w:ascii="Arial" w:eastAsia="Times New Roman" w:hAnsi="Arial" w:cs="Arial"/>
                <w:sz w:val="20"/>
                <w:szCs w:val="20"/>
              </w:rPr>
            </w:pPr>
            <w:r w:rsidRPr="005D04A8">
              <w:rPr>
                <w:rFonts w:ascii="Arial" w:eastAsia="Times New Roman" w:hAnsi="Arial" w:cs="Arial"/>
                <w:sz w:val="20"/>
                <w:szCs w:val="20"/>
              </w:rPr>
              <w:t>$2’535,149.81(DOS MILLONES QUINIENTOS TREINTA Y CINCO MIL CIENCO CUARENTA Y NUEVE PESOS  85/100 M.N.)</w:t>
            </w:r>
          </w:p>
        </w:tc>
      </w:tr>
    </w:tbl>
    <w:p w:rsidR="00C30898" w:rsidRPr="009818FB" w:rsidRDefault="00C30898" w:rsidP="00C30898">
      <w:pPr>
        <w:jc w:val="both"/>
        <w:rPr>
          <w:rFonts w:ascii="Arial" w:hAnsi="Arial" w:cs="Arial"/>
          <w:lang w:val="es-ES"/>
        </w:rPr>
      </w:pPr>
    </w:p>
    <w:p w:rsidR="00C30898" w:rsidRPr="00C30898" w:rsidRDefault="00C30898" w:rsidP="00C30898">
      <w:pPr>
        <w:spacing w:line="360" w:lineRule="auto"/>
        <w:jc w:val="both"/>
        <w:rPr>
          <w:rFonts w:ascii="Arial" w:hAnsi="Arial" w:cs="Arial"/>
          <w:bCs/>
          <w:i/>
          <w:sz w:val="28"/>
          <w:szCs w:val="28"/>
          <w:lang w:val="es-ES"/>
        </w:rPr>
      </w:pPr>
      <w:r w:rsidRPr="00C30898">
        <w:rPr>
          <w:rFonts w:ascii="Arial" w:hAnsi="Arial" w:cs="Arial"/>
          <w:b/>
          <w:i/>
          <w:sz w:val="28"/>
          <w:szCs w:val="28"/>
          <w:lang w:val="es-ES"/>
        </w:rPr>
        <w:lastRenderedPageBreak/>
        <w:t xml:space="preserve">III.- </w:t>
      </w:r>
      <w:r w:rsidRPr="00C30898">
        <w:rPr>
          <w:rFonts w:ascii="Arial" w:hAnsi="Arial" w:cs="Arial"/>
          <w:bCs/>
          <w:i/>
          <w:sz w:val="28"/>
          <w:szCs w:val="28"/>
          <w:lang w:val="es-ES"/>
        </w:rPr>
        <w:t>En ese sentido, el día miércoles 31 de julio del año en curso, se llevó a cabo la Vigésima Séptima Sesión Extraordinaria de esta Comisión Edilicia, aprobándose por unanimidad de los presentes el Techo Financiero propuesto por la Dirección de Obras Públicas, a la Obra antes mencionada, por lo que se emite el presente Dictamen tomando en cuenta las siguientes</w:t>
      </w:r>
      <w:r>
        <w:rPr>
          <w:rFonts w:ascii="Arial" w:hAnsi="Arial" w:cs="Arial"/>
          <w:bCs/>
          <w:i/>
          <w:sz w:val="28"/>
          <w:szCs w:val="28"/>
          <w:lang w:val="es-ES"/>
        </w:rPr>
        <w:t xml:space="preserve"> </w:t>
      </w:r>
      <w:r>
        <w:rPr>
          <w:rFonts w:ascii="Arial" w:eastAsia="Calibri" w:hAnsi="Arial" w:cs="Arial"/>
          <w:b/>
          <w:i/>
          <w:sz w:val="28"/>
          <w:szCs w:val="28"/>
          <w:lang w:val="es-ES"/>
        </w:rPr>
        <w:t>CONSIDERACIONE</w:t>
      </w:r>
      <w:r w:rsidRPr="00C30898">
        <w:rPr>
          <w:rFonts w:ascii="Arial" w:eastAsia="Calibri" w:hAnsi="Arial" w:cs="Arial"/>
          <w:b/>
          <w:i/>
          <w:sz w:val="28"/>
          <w:szCs w:val="28"/>
          <w:lang w:val="es-ES"/>
        </w:rPr>
        <w:t>S:</w:t>
      </w:r>
      <w:r>
        <w:rPr>
          <w:rFonts w:ascii="Arial" w:hAnsi="Arial" w:cs="Arial"/>
          <w:bCs/>
          <w:i/>
          <w:sz w:val="28"/>
          <w:szCs w:val="28"/>
          <w:lang w:val="es-ES"/>
        </w:rPr>
        <w:t xml:space="preserve"> </w:t>
      </w:r>
      <w:r w:rsidRPr="00C30898">
        <w:rPr>
          <w:rFonts w:ascii="Arial" w:hAnsi="Arial" w:cs="Arial"/>
          <w:b/>
          <w:i/>
          <w:iCs/>
          <w:sz w:val="28"/>
          <w:szCs w:val="28"/>
          <w:lang w:val="es-ES"/>
        </w:rPr>
        <w:t>I.-</w:t>
      </w:r>
      <w:r w:rsidRPr="00C30898">
        <w:rPr>
          <w:rFonts w:ascii="Arial" w:hAnsi="Arial" w:cs="Arial"/>
          <w:i/>
          <w:iCs/>
          <w:sz w:val="28"/>
          <w:szCs w:val="28"/>
          <w:lang w:val="es-ES"/>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Pr="00C30898">
        <w:rPr>
          <w:rFonts w:ascii="Arial" w:hAnsi="Arial" w:cs="Arial"/>
          <w:b/>
          <w:i/>
          <w:iCs/>
          <w:sz w:val="28"/>
          <w:szCs w:val="28"/>
          <w:lang w:val="es-ES"/>
        </w:rPr>
        <w:t>está facultado para autorizar el Techo Financiero asignado a las obra materia del presente Dictamen.</w:t>
      </w:r>
      <w:r>
        <w:rPr>
          <w:rFonts w:ascii="Arial" w:hAnsi="Arial" w:cs="Arial"/>
          <w:bCs/>
          <w:i/>
          <w:sz w:val="28"/>
          <w:szCs w:val="28"/>
          <w:lang w:val="es-ES"/>
        </w:rPr>
        <w:t xml:space="preserve"> </w:t>
      </w:r>
      <w:r w:rsidRPr="00C30898">
        <w:rPr>
          <w:rFonts w:ascii="Arial" w:hAnsi="Arial" w:cs="Arial"/>
          <w:b/>
          <w:bCs/>
          <w:i/>
          <w:sz w:val="28"/>
          <w:szCs w:val="28"/>
          <w:lang w:val="es-ES"/>
        </w:rPr>
        <w:t>II.-</w:t>
      </w:r>
      <w:r w:rsidRPr="00C30898">
        <w:rPr>
          <w:rFonts w:ascii="Arial" w:hAnsi="Arial" w:cs="Arial"/>
          <w:bCs/>
          <w:i/>
          <w:sz w:val="28"/>
          <w:szCs w:val="28"/>
          <w:lang w:val="es-ES"/>
        </w:rPr>
        <w:t xml:space="preserve"> Con fundamento en lo ordenado por el Artículo 50 fracción II, de la Ley del Gobierno y la Administración Pública Municipal del Estado de Jalisco, los suscritos, como integrantes de la Comisión Edilicia Permanente de Obras Públicas, Planeación Urbana y Regularización de la Tenencia de la Tierra, estamos facultados para </w:t>
      </w:r>
      <w:r w:rsidRPr="00C30898">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Pr="00C30898">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Pr="00C30898">
        <w:rPr>
          <w:rFonts w:ascii="Arial" w:hAnsi="Arial" w:cs="Arial"/>
          <w:b/>
          <w:bCs/>
          <w:i/>
          <w:sz w:val="28"/>
          <w:szCs w:val="28"/>
          <w:lang w:val="es-ES"/>
        </w:rPr>
        <w:t xml:space="preserve">presentar al Ayuntamiento, a través de la Secretaría de Gobierno, el presente Dictamen, resultado del estudio, análisis y discusión de los Montos máximos asignados a las Obras Públicas antes descritas, que nos </w:t>
      </w:r>
      <w:r w:rsidRPr="00C30898">
        <w:rPr>
          <w:rFonts w:ascii="Arial" w:hAnsi="Arial" w:cs="Arial"/>
          <w:b/>
          <w:bCs/>
          <w:i/>
          <w:sz w:val="28"/>
          <w:szCs w:val="28"/>
          <w:lang w:val="es-ES"/>
        </w:rPr>
        <w:lastRenderedPageBreak/>
        <w:t xml:space="preserve">fueron turnados por la Dirección de Obras Públicas. III.- </w:t>
      </w:r>
      <w:r w:rsidRPr="00C30898">
        <w:rPr>
          <w:rFonts w:ascii="Arial" w:hAnsi="Arial" w:cs="Arial"/>
          <w:bCs/>
          <w:i/>
          <w:sz w:val="28"/>
          <w:szCs w:val="28"/>
          <w:lang w:val="es-ES"/>
        </w:rPr>
        <w:t xml:space="preserve"> Que </w:t>
      </w:r>
      <w:r w:rsidRPr="00C30898">
        <w:rPr>
          <w:rFonts w:ascii="Arial" w:hAnsi="Arial" w:cs="Arial"/>
          <w:i/>
          <w:sz w:val="28"/>
          <w:szCs w:val="28"/>
        </w:rPr>
        <w:t xml:space="preserve">el </w:t>
      </w:r>
      <w:r w:rsidRPr="00C30898">
        <w:rPr>
          <w:rFonts w:ascii="Arial" w:hAnsi="Arial" w:cs="Arial"/>
          <w:b/>
          <w:i/>
          <w:sz w:val="28"/>
          <w:szCs w:val="28"/>
        </w:rPr>
        <w:t>Proyecto Ejecutivo</w:t>
      </w:r>
      <w:r w:rsidRPr="00C30898">
        <w:rPr>
          <w:rFonts w:ascii="Arial" w:hAnsi="Arial" w:cs="Arial"/>
          <w:i/>
          <w:sz w:val="28"/>
          <w:szCs w:val="28"/>
        </w:rPr>
        <w:t xml:space="preserve"> de la obras publica antes mencionadas, se presentó, en forma, dentro del tiempo legal establecido para ello e íntegramente de conformidad a los elementos contemplados en </w:t>
      </w:r>
      <w:r w:rsidRPr="00C30898">
        <w:rPr>
          <w:rFonts w:ascii="Arial" w:hAnsi="Arial" w:cs="Arial"/>
          <w:bCs/>
          <w:i/>
          <w:sz w:val="28"/>
          <w:szCs w:val="28"/>
          <w:lang w:val="es-ES"/>
        </w:rPr>
        <w:t>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w:t>
      </w:r>
      <w:r>
        <w:rPr>
          <w:rFonts w:ascii="Arial" w:hAnsi="Arial" w:cs="Arial"/>
          <w:bCs/>
          <w:i/>
          <w:sz w:val="28"/>
          <w:szCs w:val="28"/>
          <w:lang w:val="es-ES"/>
        </w:rPr>
        <w:t xml:space="preserve"> </w:t>
      </w:r>
      <w:r w:rsidRPr="00C30898">
        <w:rPr>
          <w:rFonts w:ascii="Arial" w:eastAsia="Calibri" w:hAnsi="Arial" w:cs="Arial"/>
          <w:i/>
          <w:sz w:val="28"/>
          <w:szCs w:val="28"/>
          <w:lang w:val="es-ES"/>
        </w:rPr>
        <w:t>Bajo esos preceptos legales esta Comisión arriba a la siguiente</w:t>
      </w:r>
      <w:r>
        <w:rPr>
          <w:rFonts w:ascii="Arial" w:eastAsia="Calibri" w:hAnsi="Arial" w:cs="Arial"/>
          <w:i/>
          <w:sz w:val="28"/>
          <w:szCs w:val="28"/>
          <w:lang w:val="es-ES"/>
        </w:rPr>
        <w:t xml:space="preserve"> </w:t>
      </w:r>
      <w:r>
        <w:rPr>
          <w:rFonts w:ascii="Arial" w:eastAsia="Calibri" w:hAnsi="Arial" w:cs="Arial"/>
          <w:b/>
          <w:i/>
          <w:sz w:val="28"/>
          <w:szCs w:val="28"/>
          <w:lang w:val="es-ES"/>
        </w:rPr>
        <w:t>CONCLUSI</w:t>
      </w:r>
      <w:r w:rsidRPr="00C30898">
        <w:rPr>
          <w:rFonts w:ascii="Arial" w:eastAsia="Calibri" w:hAnsi="Arial" w:cs="Arial"/>
          <w:b/>
          <w:i/>
          <w:sz w:val="28"/>
          <w:szCs w:val="28"/>
          <w:lang w:val="es-ES"/>
        </w:rPr>
        <w:t>ÓN:</w:t>
      </w:r>
      <w:r>
        <w:rPr>
          <w:rFonts w:ascii="Arial" w:eastAsia="Calibri" w:hAnsi="Arial" w:cs="Arial"/>
          <w:i/>
          <w:sz w:val="28"/>
          <w:szCs w:val="28"/>
          <w:lang w:val="es-ES"/>
        </w:rPr>
        <w:t xml:space="preserve"> </w:t>
      </w:r>
      <w:r w:rsidRPr="00C30898">
        <w:rPr>
          <w:rFonts w:ascii="Arial" w:eastAsia="Calibri" w:hAnsi="Arial" w:cs="Arial"/>
          <w:b/>
          <w:i/>
          <w:sz w:val="28"/>
          <w:szCs w:val="28"/>
          <w:lang w:val="es-ES"/>
        </w:rPr>
        <w:t xml:space="preserve">PRIMERA.- </w:t>
      </w:r>
      <w:r w:rsidRPr="00C30898">
        <w:rPr>
          <w:rFonts w:ascii="Arial" w:eastAsia="Calibri" w:hAnsi="Arial" w:cs="Arial"/>
          <w:i/>
          <w:sz w:val="28"/>
          <w:szCs w:val="28"/>
          <w:lang w:val="es-ES"/>
        </w:rPr>
        <w:t xml:space="preserve">Que el techo financiero asignado a la obra proveniente del </w:t>
      </w:r>
      <w:r w:rsidRPr="00C30898">
        <w:rPr>
          <w:rFonts w:ascii="Arial" w:eastAsia="Calibri" w:hAnsi="Arial" w:cs="Arial"/>
          <w:b/>
          <w:i/>
          <w:sz w:val="28"/>
          <w:szCs w:val="28"/>
          <w:lang w:val="es-ES"/>
        </w:rPr>
        <w:t xml:space="preserve">RECURSO PROPIO, </w:t>
      </w:r>
      <w:r w:rsidRPr="00C30898">
        <w:rPr>
          <w:rFonts w:ascii="Arial" w:eastAsia="Calibri" w:hAnsi="Arial" w:cs="Arial"/>
          <w:i/>
          <w:sz w:val="28"/>
          <w:szCs w:val="28"/>
          <w:lang w:val="es-ES"/>
        </w:rPr>
        <w:t xml:space="preserve">antes mencionada es por </w:t>
      </w:r>
      <w:r w:rsidRPr="00C30898">
        <w:rPr>
          <w:rFonts w:ascii="Arial" w:eastAsia="Times New Roman" w:hAnsi="Arial" w:cs="Arial"/>
          <w:i/>
          <w:sz w:val="28"/>
          <w:szCs w:val="28"/>
          <w:lang w:eastAsia="es-MX"/>
        </w:rPr>
        <w:t>$2’535,149.81(DOS MILLONES QUINIENTOS TREINTA Y CINCO MIL CIENCO CUARENTA Y NUEVE PESOS  85/100 M.N.)</w:t>
      </w:r>
      <w:r w:rsidRPr="00C30898">
        <w:rPr>
          <w:rFonts w:ascii="Arial" w:eastAsia="Calibri" w:hAnsi="Arial" w:cs="Arial"/>
          <w:i/>
          <w:sz w:val="28"/>
          <w:szCs w:val="28"/>
          <w:lang w:val="es-ES"/>
        </w:rPr>
        <w:t xml:space="preserve"> por lo que no excede el presupuesto asignado a este fondo económico, por lo que</w:t>
      </w:r>
      <w:r w:rsidRPr="00C30898">
        <w:rPr>
          <w:rFonts w:ascii="Arial" w:hAnsi="Arial" w:cs="Arial"/>
          <w:i/>
          <w:sz w:val="28"/>
          <w:szCs w:val="28"/>
          <w:lang w:val="es-ES"/>
        </w:rPr>
        <w:t xml:space="preserve">, </w:t>
      </w:r>
      <w:r w:rsidRPr="00C30898">
        <w:rPr>
          <w:rFonts w:ascii="Arial" w:hAnsi="Arial" w:cs="Arial"/>
          <w:bCs/>
          <w:i/>
          <w:sz w:val="28"/>
          <w:szCs w:val="28"/>
          <w:lang w:val="es-ES"/>
        </w:rPr>
        <w:t>no existe impedimento presupuestal ni técnico alguno para su aprobación.</w:t>
      </w:r>
      <w:r>
        <w:rPr>
          <w:rFonts w:ascii="Arial" w:eastAsia="Calibri" w:hAnsi="Arial" w:cs="Arial"/>
          <w:i/>
          <w:sz w:val="28"/>
          <w:szCs w:val="28"/>
          <w:lang w:val="es-ES"/>
        </w:rPr>
        <w:t xml:space="preserve"> </w:t>
      </w:r>
      <w:r w:rsidRPr="00C30898">
        <w:rPr>
          <w:rFonts w:ascii="Arial" w:hAnsi="Arial" w:cs="Arial"/>
          <w:i/>
          <w:sz w:val="28"/>
          <w:szCs w:val="28"/>
          <w:lang w:val="es-ES"/>
        </w:rPr>
        <w:t>De lo anteriormente expuesto, esta comisión somete a su consideración los siguientes</w:t>
      </w:r>
      <w:r>
        <w:rPr>
          <w:rFonts w:ascii="Arial" w:eastAsia="Calibri" w:hAnsi="Arial" w:cs="Arial"/>
          <w:i/>
          <w:sz w:val="28"/>
          <w:szCs w:val="28"/>
          <w:lang w:val="es-ES"/>
        </w:rPr>
        <w:t xml:space="preserve"> </w:t>
      </w:r>
      <w:r w:rsidRPr="00C30898">
        <w:rPr>
          <w:rFonts w:ascii="Arial" w:hAnsi="Arial" w:cs="Arial"/>
          <w:b/>
          <w:i/>
          <w:sz w:val="28"/>
          <w:szCs w:val="28"/>
          <w:lang w:val="es-ES"/>
        </w:rPr>
        <w:t>RESOLUTIVOS:</w:t>
      </w:r>
      <w:r>
        <w:rPr>
          <w:rFonts w:ascii="Arial" w:eastAsia="Calibri" w:hAnsi="Arial" w:cs="Arial"/>
          <w:i/>
          <w:sz w:val="28"/>
          <w:szCs w:val="28"/>
          <w:lang w:val="es-ES"/>
        </w:rPr>
        <w:t xml:space="preserve"> </w:t>
      </w:r>
      <w:r w:rsidRPr="00C30898">
        <w:rPr>
          <w:rFonts w:ascii="Arial" w:hAnsi="Arial" w:cs="Arial"/>
          <w:b/>
          <w:i/>
          <w:sz w:val="28"/>
          <w:szCs w:val="28"/>
          <w:lang w:val="es-ES"/>
        </w:rPr>
        <w:t xml:space="preserve">PRIMERO. </w:t>
      </w:r>
      <w:r w:rsidRPr="00C30898">
        <w:rPr>
          <w:rFonts w:ascii="Arial" w:eastAsia="Calibri" w:hAnsi="Arial" w:cs="Arial"/>
          <w:i/>
          <w:color w:val="000000"/>
          <w:sz w:val="28"/>
          <w:szCs w:val="28"/>
        </w:rPr>
        <w:t>El Pleno del Ayuntamiento de Zapotlán el Grande, Jalisco,</w:t>
      </w:r>
      <w:r w:rsidRPr="00C30898">
        <w:rPr>
          <w:rFonts w:ascii="Arial" w:eastAsia="Calibri" w:hAnsi="Arial" w:cs="Arial"/>
          <w:b/>
          <w:i/>
          <w:color w:val="000000"/>
          <w:sz w:val="28"/>
          <w:szCs w:val="28"/>
        </w:rPr>
        <w:t xml:space="preserve"> </w:t>
      </w:r>
      <w:r w:rsidRPr="00C30898">
        <w:rPr>
          <w:rFonts w:ascii="Arial" w:eastAsia="Arial" w:hAnsi="Arial" w:cs="Arial"/>
          <w:b/>
          <w:i/>
          <w:sz w:val="28"/>
          <w:szCs w:val="28"/>
        </w:rPr>
        <w:t>APRUEBA Y AUTORIZA</w:t>
      </w:r>
      <w:r w:rsidRPr="00C30898">
        <w:rPr>
          <w:rFonts w:ascii="Arial" w:eastAsia="Arial" w:hAnsi="Arial" w:cs="Arial"/>
          <w:i/>
          <w:sz w:val="28"/>
          <w:szCs w:val="28"/>
        </w:rPr>
        <w:t xml:space="preserve"> </w:t>
      </w:r>
      <w:r w:rsidRPr="00C30898">
        <w:rPr>
          <w:rFonts w:ascii="Arial" w:hAnsi="Arial" w:cs="Arial"/>
          <w:i/>
          <w:sz w:val="28"/>
          <w:szCs w:val="28"/>
          <w:lang w:val="es-ES"/>
        </w:rPr>
        <w:t xml:space="preserve">el Techo Financiero asignado a las Obra Pública números </w:t>
      </w:r>
      <w:r w:rsidRPr="00C30898">
        <w:rPr>
          <w:rFonts w:ascii="Arial" w:eastAsia="Calibri" w:hAnsi="Arial" w:cs="Arial"/>
          <w:b/>
          <w:i/>
          <w:sz w:val="28"/>
          <w:szCs w:val="28"/>
          <w:lang w:val="es-ES"/>
        </w:rPr>
        <w:t>RP-08-2024, PROVENIENTE DE RECURSO PROPIO</w:t>
      </w:r>
      <w:r w:rsidRPr="00C30898">
        <w:rPr>
          <w:rFonts w:ascii="Arial" w:eastAsia="Calibri" w:hAnsi="Arial" w:cs="Arial"/>
          <w:i/>
          <w:sz w:val="28"/>
          <w:szCs w:val="28"/>
          <w:lang w:val="es-ES"/>
        </w:rPr>
        <w:t>,</w:t>
      </w:r>
      <w:r w:rsidRPr="00C30898">
        <w:rPr>
          <w:rFonts w:ascii="Arial" w:eastAsia="Calibri" w:hAnsi="Arial" w:cs="Arial"/>
          <w:b/>
          <w:i/>
          <w:sz w:val="28"/>
          <w:szCs w:val="28"/>
          <w:lang w:val="es-ES"/>
        </w:rPr>
        <w:t xml:space="preserve"> </w:t>
      </w:r>
      <w:r w:rsidRPr="00C30898">
        <w:rPr>
          <w:rFonts w:ascii="Arial" w:hAnsi="Arial" w:cs="Arial"/>
          <w:i/>
          <w:sz w:val="28"/>
          <w:szCs w:val="28"/>
          <w:lang w:val="es-ES"/>
        </w:rPr>
        <w:t>para quedar de la siguiente manera:</w:t>
      </w:r>
      <w:r>
        <w:rPr>
          <w:rFonts w:ascii="Arial" w:hAnsi="Arial" w:cs="Arial"/>
          <w:i/>
          <w:sz w:val="28"/>
          <w:szCs w:val="28"/>
          <w:lang w:val="es-ES"/>
        </w:rPr>
        <w:t xml:space="preserve"> - - - - - - - - - - - - - - - - - - - - - - - - - - - - - - - - </w:t>
      </w:r>
    </w:p>
    <w:p w:rsidR="00C30898" w:rsidRPr="00690A25" w:rsidRDefault="00C30898" w:rsidP="00C30898">
      <w:pPr>
        <w:jc w:val="both"/>
        <w:rPr>
          <w:rFonts w:ascii="Arial" w:hAnsi="Arial" w:cs="Arial"/>
          <w:lang w:val="es-ES"/>
        </w:rPr>
      </w:pPr>
    </w:p>
    <w:tbl>
      <w:tblPr>
        <w:tblStyle w:val="Tablaconcuadrcula"/>
        <w:tblW w:w="7650" w:type="dxa"/>
        <w:tblLook w:val="04A0" w:firstRow="1" w:lastRow="0" w:firstColumn="1" w:lastColumn="0" w:noHBand="0" w:noVBand="1"/>
      </w:tblPr>
      <w:tblGrid>
        <w:gridCol w:w="4106"/>
        <w:gridCol w:w="3544"/>
      </w:tblGrid>
      <w:tr w:rsidR="00C30898" w:rsidRPr="00F42F33" w:rsidTr="00C30898">
        <w:trPr>
          <w:trHeight w:val="338"/>
        </w:trPr>
        <w:tc>
          <w:tcPr>
            <w:tcW w:w="4106" w:type="dxa"/>
          </w:tcPr>
          <w:p w:rsidR="00C30898" w:rsidRPr="00F42F33" w:rsidRDefault="00C30898" w:rsidP="00B8295E">
            <w:pPr>
              <w:ind w:right="49"/>
              <w:jc w:val="center"/>
              <w:rPr>
                <w:rFonts w:ascii="Arial" w:eastAsia="Times New Roman" w:hAnsi="Arial" w:cs="Arial"/>
                <w:color w:val="000000"/>
                <w:sz w:val="18"/>
                <w:szCs w:val="20"/>
              </w:rPr>
            </w:pPr>
            <w:r w:rsidRPr="00F42F33">
              <w:rPr>
                <w:rFonts w:ascii="Arial" w:eastAsia="Times New Roman" w:hAnsi="Arial" w:cs="Arial"/>
                <w:b/>
                <w:bCs/>
                <w:color w:val="000000"/>
                <w:sz w:val="18"/>
                <w:szCs w:val="20"/>
              </w:rPr>
              <w:t>NUMERO</w:t>
            </w:r>
            <w:r>
              <w:rPr>
                <w:rFonts w:ascii="Arial" w:eastAsia="Times New Roman" w:hAnsi="Arial" w:cs="Arial"/>
                <w:b/>
                <w:bCs/>
                <w:color w:val="000000"/>
                <w:sz w:val="18"/>
                <w:szCs w:val="20"/>
              </w:rPr>
              <w:t xml:space="preserve"> Y NOMBRE</w:t>
            </w:r>
            <w:r w:rsidRPr="00F42F33">
              <w:rPr>
                <w:rFonts w:ascii="Arial" w:eastAsia="Times New Roman" w:hAnsi="Arial" w:cs="Arial"/>
                <w:b/>
                <w:bCs/>
                <w:color w:val="000000"/>
                <w:sz w:val="18"/>
                <w:szCs w:val="20"/>
              </w:rPr>
              <w:t xml:space="preserve"> DE LA OBRA</w:t>
            </w:r>
          </w:p>
        </w:tc>
        <w:tc>
          <w:tcPr>
            <w:tcW w:w="3544" w:type="dxa"/>
          </w:tcPr>
          <w:p w:rsidR="00C30898" w:rsidRPr="00AA4171" w:rsidRDefault="00C30898" w:rsidP="00B8295E">
            <w:pPr>
              <w:ind w:right="49"/>
              <w:jc w:val="center"/>
              <w:rPr>
                <w:rFonts w:ascii="Arial" w:eastAsia="Times New Roman" w:hAnsi="Arial" w:cs="Arial"/>
                <w:b/>
                <w:color w:val="000000"/>
                <w:sz w:val="18"/>
                <w:szCs w:val="20"/>
              </w:rPr>
            </w:pPr>
            <w:r w:rsidRPr="00AA4171">
              <w:rPr>
                <w:rFonts w:ascii="Arial" w:eastAsia="Times New Roman" w:hAnsi="Arial" w:cs="Arial"/>
                <w:b/>
                <w:color w:val="000000"/>
                <w:sz w:val="18"/>
                <w:szCs w:val="20"/>
              </w:rPr>
              <w:t>TECHO FINANCIERO</w:t>
            </w:r>
          </w:p>
        </w:tc>
      </w:tr>
      <w:tr w:rsidR="00C30898" w:rsidRPr="00F42F33" w:rsidTr="00C30898">
        <w:trPr>
          <w:trHeight w:val="598"/>
        </w:trPr>
        <w:tc>
          <w:tcPr>
            <w:tcW w:w="4106" w:type="dxa"/>
            <w:vAlign w:val="center"/>
          </w:tcPr>
          <w:p w:rsidR="00C30898" w:rsidRPr="00D74678" w:rsidRDefault="00C30898" w:rsidP="00B8295E">
            <w:pPr>
              <w:jc w:val="both"/>
              <w:rPr>
                <w:rFonts w:ascii="Arial" w:eastAsia="Times New Roman" w:hAnsi="Arial" w:cs="Arial"/>
              </w:rPr>
            </w:pPr>
            <w:r w:rsidRPr="003D77CB">
              <w:rPr>
                <w:rFonts w:ascii="Arial" w:eastAsia="Times New Roman" w:hAnsi="Arial" w:cs="Arial"/>
                <w:sz w:val="16"/>
                <w:szCs w:val="16"/>
              </w:rPr>
              <w:t>RP-0</w:t>
            </w:r>
            <w:r>
              <w:rPr>
                <w:rFonts w:ascii="Arial" w:eastAsia="Times New Roman" w:hAnsi="Arial" w:cs="Arial"/>
                <w:sz w:val="16"/>
                <w:szCs w:val="16"/>
              </w:rPr>
              <w:t>8</w:t>
            </w:r>
            <w:r w:rsidRPr="003D77CB">
              <w:rPr>
                <w:rFonts w:ascii="Arial" w:eastAsia="Times New Roman" w:hAnsi="Arial" w:cs="Arial"/>
                <w:sz w:val="16"/>
                <w:szCs w:val="16"/>
              </w:rPr>
              <w:t>-2024</w:t>
            </w:r>
            <w:r w:rsidRPr="003D77CB">
              <w:rPr>
                <w:rFonts w:ascii="Arial" w:eastAsia="Times New Roman" w:hAnsi="Arial" w:cs="Arial"/>
                <w:sz w:val="20"/>
                <w:szCs w:val="20"/>
              </w:rPr>
              <w:t xml:space="preserve"> </w:t>
            </w:r>
            <w:r w:rsidRPr="00DE3632">
              <w:rPr>
                <w:rFonts w:ascii="Arial" w:eastAsia="Calibri" w:hAnsi="Arial" w:cs="Arial"/>
                <w:bCs/>
                <w:sz w:val="18"/>
                <w:szCs w:val="18"/>
              </w:rPr>
              <w:t>CONSTRUCCIÓN DE CONCRETO HIDRÁULICO, SUMINISTRO Y COLOCACIÓN DE LÍNEA DE DRENAJE SANITARIO Y RED DE AGUA POTABLE EN LA CALLE CAMICHINES ENTRE LAS CALLES CEDROS Y ALAMILLO EN LA COLONIA ARBOLEDAS EN CIUDAD GUZMÁN, MUNICIPIO DE ZAPOTLÁN EL GRANDE, JALISCO</w:t>
            </w:r>
          </w:p>
        </w:tc>
        <w:tc>
          <w:tcPr>
            <w:tcW w:w="3544" w:type="dxa"/>
          </w:tcPr>
          <w:p w:rsidR="00C30898" w:rsidRPr="00D74678" w:rsidRDefault="00C30898" w:rsidP="00B8295E">
            <w:pPr>
              <w:ind w:right="49"/>
              <w:jc w:val="both"/>
              <w:rPr>
                <w:rFonts w:ascii="Arial" w:eastAsia="Times New Roman" w:hAnsi="Arial" w:cs="Arial"/>
                <w:color w:val="000000"/>
              </w:rPr>
            </w:pPr>
            <w:r w:rsidRPr="00613BEF">
              <w:rPr>
                <w:rFonts w:ascii="Arial" w:eastAsia="Times New Roman" w:hAnsi="Arial" w:cs="Arial"/>
                <w:sz w:val="20"/>
                <w:szCs w:val="20"/>
              </w:rPr>
              <w:t>$</w:t>
            </w:r>
            <w:r>
              <w:rPr>
                <w:rFonts w:ascii="Arial" w:eastAsia="Times New Roman" w:hAnsi="Arial" w:cs="Arial"/>
                <w:sz w:val="20"/>
                <w:szCs w:val="20"/>
              </w:rPr>
              <w:t>2</w:t>
            </w:r>
            <w:r w:rsidRPr="00613BEF">
              <w:rPr>
                <w:rFonts w:ascii="Arial" w:eastAsia="Times New Roman" w:hAnsi="Arial" w:cs="Arial"/>
                <w:sz w:val="20"/>
                <w:szCs w:val="20"/>
              </w:rPr>
              <w:t>’</w:t>
            </w:r>
            <w:r>
              <w:rPr>
                <w:rFonts w:ascii="Arial" w:eastAsia="Times New Roman" w:hAnsi="Arial" w:cs="Arial"/>
                <w:sz w:val="20"/>
                <w:szCs w:val="20"/>
              </w:rPr>
              <w:t>535</w:t>
            </w:r>
            <w:r w:rsidRPr="00613BEF">
              <w:rPr>
                <w:rFonts w:ascii="Arial" w:eastAsia="Times New Roman" w:hAnsi="Arial" w:cs="Arial"/>
                <w:sz w:val="20"/>
                <w:szCs w:val="20"/>
              </w:rPr>
              <w:t>,</w:t>
            </w:r>
            <w:r>
              <w:rPr>
                <w:rFonts w:ascii="Arial" w:eastAsia="Times New Roman" w:hAnsi="Arial" w:cs="Arial"/>
                <w:sz w:val="20"/>
                <w:szCs w:val="20"/>
              </w:rPr>
              <w:t>149</w:t>
            </w:r>
            <w:r w:rsidRPr="00613BEF">
              <w:rPr>
                <w:rFonts w:ascii="Arial" w:eastAsia="Times New Roman" w:hAnsi="Arial" w:cs="Arial"/>
                <w:sz w:val="20"/>
                <w:szCs w:val="20"/>
              </w:rPr>
              <w:t>.</w:t>
            </w:r>
            <w:r>
              <w:rPr>
                <w:rFonts w:ascii="Arial" w:eastAsia="Times New Roman" w:hAnsi="Arial" w:cs="Arial"/>
                <w:sz w:val="20"/>
                <w:szCs w:val="20"/>
              </w:rPr>
              <w:t>81</w:t>
            </w:r>
            <w:r w:rsidRPr="00613BEF">
              <w:rPr>
                <w:rFonts w:ascii="Arial" w:eastAsia="Times New Roman" w:hAnsi="Arial" w:cs="Arial"/>
                <w:sz w:val="20"/>
                <w:szCs w:val="20"/>
              </w:rPr>
              <w:t>(</w:t>
            </w:r>
            <w:r>
              <w:rPr>
                <w:rFonts w:ascii="Arial" w:eastAsia="Times New Roman" w:hAnsi="Arial" w:cs="Arial"/>
                <w:sz w:val="20"/>
                <w:szCs w:val="20"/>
              </w:rPr>
              <w:t xml:space="preserve">DOS </w:t>
            </w:r>
            <w:r w:rsidRPr="00613BEF">
              <w:rPr>
                <w:rFonts w:ascii="Arial" w:eastAsia="Times New Roman" w:hAnsi="Arial" w:cs="Arial"/>
                <w:sz w:val="20"/>
                <w:szCs w:val="20"/>
              </w:rPr>
              <w:t>MILLON</w:t>
            </w:r>
            <w:r>
              <w:rPr>
                <w:rFonts w:ascii="Arial" w:eastAsia="Times New Roman" w:hAnsi="Arial" w:cs="Arial"/>
                <w:sz w:val="20"/>
                <w:szCs w:val="20"/>
              </w:rPr>
              <w:t>ES</w:t>
            </w:r>
            <w:r w:rsidRPr="00613BEF">
              <w:rPr>
                <w:rFonts w:ascii="Arial" w:eastAsia="Times New Roman" w:hAnsi="Arial" w:cs="Arial"/>
                <w:sz w:val="20"/>
                <w:szCs w:val="20"/>
              </w:rPr>
              <w:t xml:space="preserve"> </w:t>
            </w:r>
            <w:r>
              <w:rPr>
                <w:rFonts w:ascii="Arial" w:eastAsia="Times New Roman" w:hAnsi="Arial" w:cs="Arial"/>
                <w:sz w:val="20"/>
                <w:szCs w:val="20"/>
              </w:rPr>
              <w:t>QUINIENTOS TREINTA Y CINCO MIL CIENCO CUARENTA Y NUEVE</w:t>
            </w:r>
            <w:r w:rsidRPr="00613BEF">
              <w:rPr>
                <w:rFonts w:ascii="Arial" w:eastAsia="Times New Roman" w:hAnsi="Arial" w:cs="Arial"/>
                <w:sz w:val="20"/>
                <w:szCs w:val="20"/>
              </w:rPr>
              <w:t xml:space="preserve"> PESOS  </w:t>
            </w:r>
            <w:r>
              <w:rPr>
                <w:rFonts w:ascii="Arial" w:eastAsia="Times New Roman" w:hAnsi="Arial" w:cs="Arial"/>
                <w:sz w:val="20"/>
                <w:szCs w:val="20"/>
              </w:rPr>
              <w:t>85</w:t>
            </w:r>
            <w:r w:rsidRPr="00613BEF">
              <w:rPr>
                <w:rFonts w:ascii="Arial" w:eastAsia="Times New Roman" w:hAnsi="Arial" w:cs="Arial"/>
                <w:sz w:val="20"/>
                <w:szCs w:val="20"/>
              </w:rPr>
              <w:t>/100 M.N.)</w:t>
            </w:r>
          </w:p>
        </w:tc>
      </w:tr>
    </w:tbl>
    <w:p w:rsidR="00C30898" w:rsidRPr="009818FB" w:rsidRDefault="00C30898" w:rsidP="00C30898">
      <w:pPr>
        <w:ind w:right="49"/>
        <w:jc w:val="both"/>
        <w:rPr>
          <w:rFonts w:ascii="Arial" w:eastAsia="Times New Roman" w:hAnsi="Arial" w:cs="Arial"/>
          <w:b/>
          <w:color w:val="000000"/>
          <w:lang w:eastAsia="es-MX"/>
        </w:rPr>
      </w:pPr>
    </w:p>
    <w:p w:rsidR="001D07B1" w:rsidRPr="00CC79FC" w:rsidRDefault="00C30898" w:rsidP="00E61D94">
      <w:pPr>
        <w:spacing w:line="360" w:lineRule="auto"/>
        <w:jc w:val="both"/>
        <w:rPr>
          <w:rFonts w:ascii="Arial" w:eastAsia="Calibri" w:hAnsi="Arial" w:cs="Arial"/>
          <w:color w:val="000000"/>
          <w:sz w:val="28"/>
          <w:szCs w:val="28"/>
          <w:lang w:val="es-AR"/>
        </w:rPr>
      </w:pPr>
      <w:r w:rsidRPr="00C30898">
        <w:rPr>
          <w:rFonts w:ascii="Arial" w:hAnsi="Arial" w:cs="Arial"/>
          <w:b/>
          <w:i/>
          <w:sz w:val="28"/>
          <w:szCs w:val="28"/>
          <w:lang w:val="es-ES"/>
        </w:rPr>
        <w:lastRenderedPageBreak/>
        <w:t xml:space="preserve">SEGUNDO. </w:t>
      </w:r>
      <w:r w:rsidRPr="00C30898">
        <w:rPr>
          <w:rFonts w:ascii="Arial" w:eastAsia="Calibri" w:hAnsi="Arial" w:cs="Arial"/>
          <w:i/>
          <w:color w:val="000000"/>
          <w:sz w:val="28"/>
          <w:szCs w:val="28"/>
        </w:rPr>
        <w:t>El Pleno del Ayuntamiento de Zapotlán el Grande, Jalisco</w:t>
      </w:r>
      <w:r w:rsidRPr="00C30898">
        <w:rPr>
          <w:rFonts w:ascii="Arial" w:eastAsia="Calibri" w:hAnsi="Arial" w:cs="Arial"/>
          <w:b/>
          <w:i/>
          <w:color w:val="000000"/>
          <w:sz w:val="28"/>
          <w:szCs w:val="28"/>
        </w:rPr>
        <w:t xml:space="preserve">, </w:t>
      </w:r>
      <w:r w:rsidRPr="00C30898">
        <w:rPr>
          <w:rFonts w:ascii="Arial" w:eastAsia="Calibri" w:hAnsi="Arial" w:cs="Arial"/>
          <w:b/>
          <w:i/>
          <w:iCs/>
          <w:color w:val="000000"/>
          <w:sz w:val="28"/>
          <w:szCs w:val="28"/>
        </w:rPr>
        <w:t xml:space="preserve">INSTRUYE </w:t>
      </w:r>
      <w:r w:rsidRPr="00C30898">
        <w:rPr>
          <w:rFonts w:ascii="Arial" w:eastAsia="Calibri" w:hAnsi="Arial" w:cs="Arial"/>
          <w:i/>
          <w:iCs/>
          <w:color w:val="000000"/>
          <w:sz w:val="28"/>
          <w:szCs w:val="28"/>
        </w:rPr>
        <w:t>a la</w:t>
      </w:r>
      <w:r w:rsidRPr="00C30898">
        <w:rPr>
          <w:rFonts w:ascii="Arial" w:eastAsia="Calibri" w:hAnsi="Arial" w:cs="Arial"/>
          <w:b/>
          <w:i/>
          <w:iCs/>
          <w:color w:val="000000"/>
          <w:sz w:val="28"/>
          <w:szCs w:val="28"/>
        </w:rPr>
        <w:t xml:space="preserve"> SECRETARIA DE GOBIERNO, </w:t>
      </w:r>
      <w:r w:rsidRPr="00C30898">
        <w:rPr>
          <w:rFonts w:ascii="Arial" w:eastAsia="Calibri" w:hAnsi="Arial" w:cs="Arial"/>
          <w:i/>
          <w:iCs/>
          <w:color w:val="000000"/>
          <w:sz w:val="28"/>
          <w:szCs w:val="28"/>
        </w:rPr>
        <w:t xml:space="preserve">a efecto de que notifique al Síndico Municipal, al Encargado del Despacho de la Hacienda Municipal, al Encargado del Despacho de la Dirección General de Gestión de la Ciudad, al Director de Obras Públicas y al Jefe de Gestión de Programas y Planeación, todos en funciones, para los efectos procedimentales </w:t>
      </w:r>
      <w:r w:rsidRPr="00C30898">
        <w:rPr>
          <w:rFonts w:ascii="Arial" w:eastAsia="Calibri" w:hAnsi="Arial" w:cs="Arial"/>
          <w:i/>
          <w:color w:val="000000"/>
          <w:sz w:val="28"/>
          <w:szCs w:val="28"/>
          <w:lang w:val="es-AR"/>
        </w:rPr>
        <w:t>a que haya lugar.</w:t>
      </w:r>
      <w:r>
        <w:rPr>
          <w:rFonts w:ascii="Arial" w:eastAsia="Calibri" w:hAnsi="Arial" w:cs="Arial"/>
          <w:i/>
          <w:color w:val="000000"/>
          <w:sz w:val="28"/>
          <w:szCs w:val="28"/>
          <w:lang w:val="es-AR"/>
        </w:rPr>
        <w:t xml:space="preserve"> </w:t>
      </w:r>
      <w:r w:rsidR="00435E3C">
        <w:rPr>
          <w:rFonts w:ascii="Arial" w:eastAsia="Arial" w:hAnsi="Arial" w:cs="Arial"/>
          <w:b/>
          <w:i/>
          <w:sz w:val="28"/>
          <w:szCs w:val="28"/>
          <w:lang w:val="es-ES"/>
        </w:rPr>
        <w:t>ATENTAMENT</w:t>
      </w:r>
      <w:r w:rsidR="00435E3C" w:rsidRPr="00771E10">
        <w:rPr>
          <w:rFonts w:ascii="Arial" w:eastAsia="Arial" w:hAnsi="Arial" w:cs="Arial"/>
          <w:b/>
          <w:i/>
          <w:sz w:val="28"/>
          <w:szCs w:val="28"/>
          <w:lang w:val="es-ES"/>
        </w:rPr>
        <w:t>E</w:t>
      </w:r>
      <w:r w:rsidR="00435E3C">
        <w:rPr>
          <w:rFonts w:ascii="Arial" w:eastAsia="Calibri" w:hAnsi="Arial" w:cs="Arial"/>
          <w:i/>
          <w:color w:val="000000"/>
          <w:sz w:val="28"/>
          <w:szCs w:val="28"/>
          <w:lang w:val="es-AR"/>
        </w:rPr>
        <w:t xml:space="preserve"> </w:t>
      </w:r>
      <w:r w:rsidR="00435E3C" w:rsidRPr="00771E10">
        <w:rPr>
          <w:rFonts w:ascii="Arial" w:hAnsi="Arial" w:cs="Arial"/>
          <w:b/>
          <w:bCs/>
          <w:i/>
          <w:sz w:val="28"/>
          <w:szCs w:val="28"/>
        </w:rPr>
        <w:t>“2024, AÑO DEL 85 ANIVERSARIO DE LA ESCUELA SECUNDARIA FEDERAL BENITO JUAREZ”</w:t>
      </w:r>
      <w:r w:rsidR="00435E3C">
        <w:rPr>
          <w:rFonts w:ascii="Arial" w:eastAsia="Calibri" w:hAnsi="Arial" w:cs="Arial"/>
          <w:i/>
          <w:color w:val="000000"/>
          <w:sz w:val="28"/>
          <w:szCs w:val="28"/>
          <w:lang w:val="es-AR"/>
        </w:rPr>
        <w:t xml:space="preserve"> </w:t>
      </w:r>
      <w:r w:rsidR="00435E3C" w:rsidRPr="00771E10">
        <w:rPr>
          <w:rFonts w:ascii="Arial" w:hAnsi="Arial" w:cs="Arial"/>
          <w:b/>
          <w:bCs/>
          <w:i/>
          <w:sz w:val="28"/>
          <w:szCs w:val="28"/>
        </w:rPr>
        <w:t>“2024, BICENTENARIO EN QUE SE OTORGA EL TÍTULO DE “CIUDAD” A LA ANTIGUA ZAPOTLÁN EL GRANDE”</w:t>
      </w:r>
      <w:r w:rsidR="00435E3C">
        <w:rPr>
          <w:rFonts w:ascii="Arial" w:eastAsia="Calibri" w:hAnsi="Arial" w:cs="Arial"/>
          <w:i/>
          <w:color w:val="000000"/>
          <w:sz w:val="28"/>
          <w:szCs w:val="28"/>
          <w:lang w:val="es-AR"/>
        </w:rPr>
        <w:t xml:space="preserve"> </w:t>
      </w:r>
      <w:r w:rsidR="00435E3C" w:rsidRPr="00771E10">
        <w:rPr>
          <w:rFonts w:ascii="Arial" w:hAnsi="Arial" w:cs="Arial"/>
          <w:b/>
          <w:i/>
          <w:sz w:val="28"/>
          <w:szCs w:val="28"/>
          <w:lang w:val="es-ES"/>
        </w:rPr>
        <w:t>COMISI</w:t>
      </w:r>
      <w:r w:rsidR="00435E3C">
        <w:rPr>
          <w:rFonts w:ascii="Arial" w:hAnsi="Arial" w:cs="Arial"/>
          <w:b/>
          <w:i/>
          <w:sz w:val="28"/>
          <w:szCs w:val="28"/>
          <w:lang w:val="es-ES"/>
        </w:rPr>
        <w:t xml:space="preserve">ÓN EDILICIA PERMANENTE DE OBRAS </w:t>
      </w:r>
      <w:r w:rsidR="00435E3C" w:rsidRPr="00771E10">
        <w:rPr>
          <w:rFonts w:ascii="Arial" w:hAnsi="Arial" w:cs="Arial"/>
          <w:b/>
          <w:i/>
          <w:sz w:val="28"/>
          <w:szCs w:val="28"/>
          <w:lang w:val="es-ES"/>
        </w:rPr>
        <w:t>PÚBLICAS, PLANEACIÓN URBANA Y REGULARIZACIÓN DE LA TENENCIA DE LA TIERRA:</w:t>
      </w:r>
      <w:r w:rsidR="00435E3C">
        <w:rPr>
          <w:rFonts w:ascii="Arial" w:eastAsia="Calibri" w:hAnsi="Arial" w:cs="Arial"/>
          <w:i/>
          <w:color w:val="000000"/>
          <w:sz w:val="28"/>
          <w:szCs w:val="28"/>
          <w:lang w:val="es-AR"/>
        </w:rPr>
        <w:t xml:space="preserve"> </w:t>
      </w:r>
      <w:r w:rsidR="00435E3C" w:rsidRPr="00771E10">
        <w:rPr>
          <w:rFonts w:ascii="Arial" w:hAnsi="Arial" w:cs="Arial"/>
          <w:b/>
          <w:i/>
          <w:sz w:val="28"/>
          <w:szCs w:val="28"/>
          <w:lang w:val="es-ES"/>
        </w:rPr>
        <w:t>C. YURITZI ALEJANDRA HERMOSILLO TEJEDA</w:t>
      </w:r>
      <w:r w:rsidR="00435E3C">
        <w:rPr>
          <w:rFonts w:ascii="Arial" w:eastAsia="Calibri" w:hAnsi="Arial" w:cs="Arial"/>
          <w:i/>
          <w:color w:val="000000"/>
          <w:sz w:val="28"/>
          <w:szCs w:val="28"/>
          <w:lang w:val="es-AR"/>
        </w:rPr>
        <w:t xml:space="preserve"> </w:t>
      </w:r>
      <w:r w:rsidR="00435E3C" w:rsidRPr="00771E10">
        <w:rPr>
          <w:rFonts w:ascii="Arial" w:hAnsi="Arial" w:cs="Arial"/>
          <w:b/>
          <w:i/>
          <w:sz w:val="28"/>
          <w:szCs w:val="28"/>
          <w:lang w:val="es-ES"/>
        </w:rPr>
        <w:t>EDIL SUPLENTE DEL PRESIDENTE MUNICIPAL Y PRESIDENTE DE LA COMISION</w:t>
      </w:r>
      <w:r w:rsidR="00435E3C">
        <w:rPr>
          <w:rFonts w:ascii="Arial" w:hAnsi="Arial" w:cs="Arial"/>
          <w:b/>
          <w:i/>
          <w:sz w:val="28"/>
          <w:szCs w:val="28"/>
          <w:lang w:val="es-ES"/>
        </w:rPr>
        <w:t xml:space="preserve"> </w:t>
      </w:r>
      <w:r w:rsidR="00435E3C">
        <w:rPr>
          <w:rFonts w:ascii="Arial" w:hAnsi="Arial" w:cs="Arial"/>
          <w:i/>
          <w:sz w:val="28"/>
          <w:szCs w:val="28"/>
          <w:lang w:val="es-ES"/>
        </w:rPr>
        <w:t xml:space="preserve">FIRMA” </w:t>
      </w:r>
      <w:r w:rsidR="00435E3C">
        <w:rPr>
          <w:rFonts w:ascii="Arial" w:hAnsi="Arial" w:cs="Arial"/>
          <w:b/>
          <w:i/>
          <w:sz w:val="28"/>
          <w:szCs w:val="28"/>
          <w:lang w:val="es-ES"/>
        </w:rPr>
        <w:t xml:space="preserve">C. TANIA MAGDALENA BERNARDINO JUÁREZ REGIDORA Y VOCAL DE LA COMISIÓN </w:t>
      </w:r>
      <w:r w:rsidR="00435E3C">
        <w:rPr>
          <w:rFonts w:ascii="Arial" w:hAnsi="Arial" w:cs="Arial"/>
          <w:i/>
          <w:sz w:val="28"/>
          <w:szCs w:val="28"/>
          <w:lang w:val="es-ES"/>
        </w:rPr>
        <w:t xml:space="preserve">NO FIRMA” </w:t>
      </w:r>
      <w:r w:rsidR="00435E3C">
        <w:rPr>
          <w:rFonts w:ascii="Arial" w:hAnsi="Arial" w:cs="Arial"/>
          <w:b/>
          <w:i/>
          <w:sz w:val="28"/>
          <w:szCs w:val="28"/>
          <w:lang w:val="es-ES"/>
        </w:rPr>
        <w:t xml:space="preserve">C. MAGALI CASILLAS CONTRERAS SINDICO MUNICIPAL Y VOCAL DE LA COMISIÓN </w:t>
      </w:r>
      <w:r w:rsidR="00435E3C">
        <w:rPr>
          <w:rFonts w:ascii="Arial" w:hAnsi="Arial" w:cs="Arial"/>
          <w:i/>
          <w:sz w:val="28"/>
          <w:szCs w:val="28"/>
          <w:lang w:val="es-ES"/>
        </w:rPr>
        <w:t>FIRMA”</w:t>
      </w:r>
      <w:r w:rsidR="005D04A8">
        <w:rPr>
          <w:rFonts w:ascii="Arial" w:hAnsi="Arial" w:cs="Arial"/>
          <w:i/>
          <w:sz w:val="28"/>
          <w:szCs w:val="28"/>
          <w:lang w:val="es-ES"/>
        </w:rPr>
        <w:t xml:space="preserve"> </w:t>
      </w:r>
      <w:r w:rsidR="0045193F">
        <w:rPr>
          <w:rFonts w:ascii="Arial" w:hAnsi="Arial" w:cs="Arial"/>
          <w:i/>
          <w:sz w:val="28"/>
          <w:szCs w:val="28"/>
          <w:lang w:val="es-ES"/>
        </w:rPr>
        <w:t xml:space="preserve">- - - - - - - - </w:t>
      </w:r>
      <w:r w:rsidR="0045193F">
        <w:rPr>
          <w:rFonts w:ascii="Arial" w:hAnsi="Arial" w:cs="Arial"/>
          <w:b/>
          <w:i/>
          <w:sz w:val="28"/>
          <w:szCs w:val="28"/>
          <w:lang w:val="es-ES"/>
        </w:rPr>
        <w:t xml:space="preserve">C. Secretaria de Gobierno Municipal Claudia Margarita Robles Gómez: </w:t>
      </w:r>
      <w:r w:rsidR="0045193F">
        <w:rPr>
          <w:rFonts w:ascii="Arial" w:hAnsi="Arial" w:cs="Arial"/>
          <w:sz w:val="28"/>
          <w:szCs w:val="28"/>
          <w:lang w:val="es-ES"/>
        </w:rPr>
        <w:t xml:space="preserve">Gracias Presidente. Queda a su consideración esta Iniciativa de Dictamen, para alguna manifestación o comentario respecto de la misma…. Bien, si no hay ninguna, entonces, queda a su consideración para que, quiénes estén a favor de aprobarlo en los términos propuestos, lo manifiesten levantando su mano…. </w:t>
      </w:r>
      <w:r w:rsidR="005D04A8">
        <w:rPr>
          <w:rFonts w:ascii="Arial" w:hAnsi="Arial" w:cs="Arial"/>
          <w:b/>
          <w:bCs/>
          <w:sz w:val="28"/>
          <w:szCs w:val="28"/>
          <w:lang w:val="es-ES"/>
        </w:rPr>
        <w:t xml:space="preserve">12 votos a favor, </w:t>
      </w:r>
      <w:r w:rsidR="005D04A8">
        <w:rPr>
          <w:rFonts w:ascii="Arial" w:hAnsi="Arial" w:cs="Arial"/>
          <w:bCs/>
          <w:sz w:val="28"/>
          <w:szCs w:val="28"/>
          <w:lang w:val="es-ES"/>
        </w:rPr>
        <w:t>emitidos de forma directa</w:t>
      </w:r>
      <w:r w:rsidR="005D04A8">
        <w:rPr>
          <w:rFonts w:ascii="Arial" w:hAnsi="Arial" w:cs="Arial"/>
          <w:b/>
          <w:bCs/>
          <w:sz w:val="28"/>
          <w:szCs w:val="28"/>
          <w:lang w:val="es-ES"/>
        </w:rPr>
        <w:t xml:space="preserve">. 1 ausencia injustificada: </w:t>
      </w:r>
      <w:r w:rsidR="005D04A8">
        <w:rPr>
          <w:rFonts w:ascii="Arial" w:hAnsi="Arial" w:cs="Arial"/>
          <w:bCs/>
          <w:sz w:val="28"/>
          <w:szCs w:val="28"/>
          <w:lang w:val="es-ES"/>
        </w:rPr>
        <w:t xml:space="preserve">Del C. Regidor Víctor Manuel Monroy Rivera, los cuales se suma a la mayoría. </w:t>
      </w:r>
      <w:r w:rsidR="005D04A8">
        <w:rPr>
          <w:rFonts w:ascii="Arial" w:hAnsi="Arial" w:cs="Arial"/>
          <w:b/>
          <w:sz w:val="28"/>
          <w:szCs w:val="28"/>
        </w:rPr>
        <w:t xml:space="preserve">13 votos a favor, aprobado por mayoría absoluta. </w:t>
      </w:r>
      <w:r w:rsidR="005D04A8">
        <w:rPr>
          <w:rFonts w:ascii="Arial" w:hAnsi="Arial" w:cs="Arial"/>
          <w:sz w:val="28"/>
          <w:szCs w:val="28"/>
        </w:rPr>
        <w:t xml:space="preserve">(Justifica su inasistencia: la C. Regidora Sara Moreno Ramírez, el C. Regidor Ernesto Sánchez Sánchez y el C. </w:t>
      </w:r>
      <w:r w:rsidR="005D04A8">
        <w:rPr>
          <w:rFonts w:ascii="Arial" w:hAnsi="Arial" w:cs="Arial"/>
          <w:sz w:val="28"/>
          <w:szCs w:val="28"/>
        </w:rPr>
        <w:lastRenderedPageBreak/>
        <w:t>Regidor Edgar Joel Salvador Bautista.)</w:t>
      </w:r>
      <w:r w:rsidR="0045193F">
        <w:rPr>
          <w:rFonts w:ascii="Arial" w:hAnsi="Arial" w:cs="Arial"/>
          <w:sz w:val="28"/>
          <w:szCs w:val="28"/>
        </w:rPr>
        <w:t xml:space="preserve"> - - - - - - - - - - - - - - - - - </w:t>
      </w:r>
      <w:r w:rsidR="00131D79" w:rsidRPr="00131D79">
        <w:rPr>
          <w:rFonts w:ascii="Arial" w:hAnsi="Arial" w:cs="Arial"/>
          <w:b/>
          <w:sz w:val="28"/>
          <w:szCs w:val="28"/>
          <w:u w:val="single"/>
        </w:rPr>
        <w:t>DÉCIMO TERCER PUNTO</w:t>
      </w:r>
      <w:r w:rsidR="00FE529C">
        <w:rPr>
          <w:rFonts w:ascii="Arial" w:hAnsi="Arial" w:cs="Arial"/>
          <w:b/>
          <w:sz w:val="28"/>
          <w:szCs w:val="28"/>
        </w:rPr>
        <w:t xml:space="preserve">: </w:t>
      </w:r>
      <w:r w:rsidR="00FE529C" w:rsidRPr="00575619">
        <w:rPr>
          <w:rFonts w:ascii="Arial" w:hAnsi="Arial" w:cs="Arial"/>
          <w:sz w:val="28"/>
          <w:szCs w:val="28"/>
        </w:rPr>
        <w:t>Di</w:t>
      </w:r>
      <w:r w:rsidR="00FE529C">
        <w:rPr>
          <w:rFonts w:ascii="Arial" w:hAnsi="Arial" w:cs="Arial"/>
          <w:sz w:val="28"/>
          <w:szCs w:val="28"/>
        </w:rPr>
        <w:t>ctamen de la Comisión Edilicia Permanente de Obras Públicas, Planeación Urbana y Regularización de la Tenencia de la Tierra, que aprueba el Techo Financiero de la Obra Pública número: RP-09-2024, denominada: C</w:t>
      </w:r>
      <w:r w:rsidR="00FE529C" w:rsidRPr="002B32D4">
        <w:rPr>
          <w:rFonts w:ascii="Arial" w:hAnsi="Arial" w:cs="Arial"/>
          <w:sz w:val="28"/>
          <w:szCs w:val="28"/>
        </w:rPr>
        <w:t>onstrucción de base y pavimento a base de huellas de rodamien</w:t>
      </w:r>
      <w:r w:rsidR="00FE529C">
        <w:rPr>
          <w:rFonts w:ascii="Arial" w:hAnsi="Arial" w:cs="Arial"/>
          <w:sz w:val="28"/>
          <w:szCs w:val="28"/>
        </w:rPr>
        <w:t>to y empedrado en la calle Gral. Hermenegildo Galeana entre la calle Circuito Poniente y la Av. Lic. Carlos Páez S</w:t>
      </w:r>
      <w:r w:rsidR="00FE529C" w:rsidRPr="002B32D4">
        <w:rPr>
          <w:rFonts w:ascii="Arial" w:hAnsi="Arial" w:cs="Arial"/>
          <w:sz w:val="28"/>
          <w:szCs w:val="28"/>
        </w:rPr>
        <w:t>tille</w:t>
      </w:r>
      <w:r w:rsidR="00FE529C">
        <w:rPr>
          <w:rFonts w:ascii="Arial" w:hAnsi="Arial" w:cs="Arial"/>
          <w:sz w:val="28"/>
          <w:szCs w:val="28"/>
        </w:rPr>
        <w:t>, en la Col. Constituyentes, del Torneo “Millón por tu Colonia”, en Ciudad Guzmán, Municipio de Zapotlán el Grande, J</w:t>
      </w:r>
      <w:r w:rsidR="00FE529C" w:rsidRPr="002B32D4">
        <w:rPr>
          <w:rFonts w:ascii="Arial" w:hAnsi="Arial" w:cs="Arial"/>
          <w:sz w:val="28"/>
          <w:szCs w:val="28"/>
        </w:rPr>
        <w:t xml:space="preserve">alisco. </w:t>
      </w:r>
      <w:r w:rsidR="00FE529C">
        <w:rPr>
          <w:rFonts w:ascii="Arial" w:hAnsi="Arial" w:cs="Arial"/>
          <w:sz w:val="28"/>
          <w:szCs w:val="28"/>
        </w:rPr>
        <w:t>M</w:t>
      </w:r>
      <w:r w:rsidR="00FE529C" w:rsidRPr="00575619">
        <w:rPr>
          <w:rFonts w:ascii="Arial" w:hAnsi="Arial" w:cs="Arial"/>
          <w:sz w:val="28"/>
          <w:szCs w:val="28"/>
        </w:rPr>
        <w:t>otiva el</w:t>
      </w:r>
      <w:r w:rsidR="00FE529C" w:rsidRPr="002B32D4">
        <w:rPr>
          <w:rFonts w:ascii="Arial" w:hAnsi="Arial" w:cs="Arial"/>
          <w:i/>
          <w:sz w:val="28"/>
          <w:szCs w:val="28"/>
        </w:rPr>
        <w:t xml:space="preserve"> </w:t>
      </w:r>
      <w:r w:rsidR="00FE529C">
        <w:rPr>
          <w:rFonts w:ascii="Arial" w:hAnsi="Arial" w:cs="Arial"/>
          <w:sz w:val="28"/>
          <w:szCs w:val="28"/>
        </w:rPr>
        <w:t xml:space="preserve">C. Presidente Municipal Alejandro Barragán Sánchez. </w:t>
      </w:r>
      <w:r w:rsidR="00131D79">
        <w:rPr>
          <w:rFonts w:ascii="Arial" w:hAnsi="Arial" w:cs="Arial"/>
          <w:b/>
          <w:i/>
          <w:sz w:val="28"/>
          <w:szCs w:val="28"/>
        </w:rPr>
        <w:t xml:space="preserve">C. Presidente Municipal Alejandro Barragán Sánchez: </w:t>
      </w:r>
      <w:r w:rsidR="001D07B1" w:rsidRPr="00E61D94">
        <w:rPr>
          <w:rFonts w:ascii="Arial" w:eastAsia="Calibri" w:hAnsi="Arial" w:cs="Arial"/>
          <w:b/>
          <w:i/>
          <w:sz w:val="28"/>
          <w:szCs w:val="28"/>
          <w:lang w:val="es-ES"/>
        </w:rPr>
        <w:t>HONORABLE AYUNTAMIENTO CONSTITUCIONAL DE ZAPOTLÁN EL GRANDE, JALISCO</w:t>
      </w:r>
      <w:r w:rsidR="00E61D94">
        <w:rPr>
          <w:rFonts w:ascii="Arial" w:hAnsi="Arial" w:cs="Arial"/>
          <w:b/>
          <w:i/>
          <w:sz w:val="28"/>
          <w:szCs w:val="28"/>
        </w:rPr>
        <w:t xml:space="preserve"> </w:t>
      </w:r>
      <w:r w:rsidR="00E61D94">
        <w:rPr>
          <w:rFonts w:ascii="Arial" w:eastAsia="Calibri" w:hAnsi="Arial" w:cs="Arial"/>
          <w:b/>
          <w:bCs/>
          <w:i/>
          <w:sz w:val="28"/>
          <w:szCs w:val="28"/>
          <w:lang w:val="es-ES"/>
        </w:rPr>
        <w:t>PRESENT</w:t>
      </w:r>
      <w:r w:rsidR="001D07B1" w:rsidRPr="00E61D94">
        <w:rPr>
          <w:rFonts w:ascii="Arial" w:eastAsia="Calibri" w:hAnsi="Arial" w:cs="Arial"/>
          <w:b/>
          <w:bCs/>
          <w:i/>
          <w:sz w:val="28"/>
          <w:szCs w:val="28"/>
          <w:lang w:val="es-ES"/>
        </w:rPr>
        <w:t>E:</w:t>
      </w:r>
      <w:r w:rsidR="00E61D94">
        <w:rPr>
          <w:rStyle w:val="markedcontent"/>
          <w:rFonts w:ascii="Arial" w:hAnsi="Arial" w:cs="Arial"/>
          <w:b/>
          <w:i/>
          <w:sz w:val="28"/>
          <w:szCs w:val="28"/>
        </w:rPr>
        <w:t xml:space="preserve"> </w:t>
      </w:r>
      <w:r w:rsidR="001D07B1" w:rsidRPr="00E61D94">
        <w:rPr>
          <w:rFonts w:ascii="Arial" w:eastAsia="Arial" w:hAnsi="Arial" w:cs="Arial"/>
          <w:i/>
          <w:sz w:val="28"/>
          <w:szCs w:val="28"/>
        </w:rPr>
        <w:t xml:space="preserve">Los que suscribimos </w:t>
      </w:r>
      <w:r w:rsidR="001D07B1" w:rsidRPr="00E61D94">
        <w:rPr>
          <w:rFonts w:ascii="Arial" w:eastAsia="Arial" w:hAnsi="Arial" w:cs="Arial"/>
          <w:b/>
          <w:bCs/>
          <w:i/>
          <w:sz w:val="28"/>
          <w:szCs w:val="28"/>
        </w:rPr>
        <w:t>CC.</w:t>
      </w:r>
      <w:r w:rsidR="001D07B1" w:rsidRPr="00E61D94">
        <w:rPr>
          <w:rFonts w:ascii="Arial" w:eastAsia="Arial" w:hAnsi="Arial" w:cs="Arial"/>
          <w:i/>
          <w:sz w:val="28"/>
          <w:szCs w:val="28"/>
        </w:rPr>
        <w:t xml:space="preserve"> </w:t>
      </w:r>
      <w:r w:rsidR="001D07B1" w:rsidRPr="00E61D94">
        <w:rPr>
          <w:rFonts w:ascii="Arial" w:eastAsia="Arial" w:hAnsi="Arial" w:cs="Arial"/>
          <w:b/>
          <w:bCs/>
          <w:i/>
          <w:sz w:val="28"/>
          <w:szCs w:val="28"/>
        </w:rPr>
        <w:t xml:space="preserve">Yuritzi Alejandra Hermosillo Tejeda, </w:t>
      </w:r>
      <w:r w:rsidR="001D07B1" w:rsidRPr="00E61D94">
        <w:rPr>
          <w:rFonts w:ascii="Arial" w:eastAsia="Arial" w:hAnsi="Arial" w:cs="Arial"/>
          <w:i/>
          <w:sz w:val="28"/>
          <w:szCs w:val="28"/>
        </w:rPr>
        <w:t xml:space="preserve">en mi calidad de edil suplente del Mtro. Alejandro Barragán Sánchez, de conformidad al artículo 68 de la Ley de Gobierno y la Administración Pública, </w:t>
      </w:r>
      <w:r w:rsidR="001D07B1" w:rsidRPr="00E61D94">
        <w:rPr>
          <w:rFonts w:ascii="Arial" w:eastAsia="Arial" w:hAnsi="Arial" w:cs="Arial"/>
          <w:b/>
          <w:bCs/>
          <w:i/>
          <w:sz w:val="28"/>
          <w:szCs w:val="28"/>
        </w:rPr>
        <w:t>Tania Magdalena Bernardino Juárez y Magali Casillas Contreras</w:t>
      </w:r>
      <w:r w:rsidR="001D07B1" w:rsidRPr="00E61D94">
        <w:rPr>
          <w:rStyle w:val="Ninguno"/>
          <w:rFonts w:ascii="Arial" w:hAnsi="Arial"/>
          <w:b/>
          <w:bCs/>
          <w:i/>
          <w:sz w:val="28"/>
          <w:szCs w:val="28"/>
          <w:lang w:val="es-ES"/>
        </w:rPr>
        <w:t>,</w:t>
      </w:r>
      <w:r w:rsidR="001D07B1" w:rsidRPr="00E61D94">
        <w:rPr>
          <w:rStyle w:val="Ninguno"/>
          <w:rFonts w:ascii="Arial" w:hAnsi="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 y II y 134 de la Constitución Política de los Estado Unidos Mexicanos; 1, 2, 3, 73, 77 y 85 fracción IV de la Constitución Política del Estado de Jalisco; 50 fracción II de la Ley del Gobierno y la Administración Pública Municipal para el Estado de Jalisco y sus Municipios; </w:t>
      </w:r>
      <w:r w:rsidR="001D07B1" w:rsidRPr="00E61D94">
        <w:rPr>
          <w:rFonts w:ascii="Arial" w:hAnsi="Arial" w:cs="Arial"/>
          <w:bCs/>
          <w:i/>
          <w:sz w:val="28"/>
          <w:szCs w:val="28"/>
          <w:lang w:val="es-ES"/>
        </w:rPr>
        <w:t xml:space="preserve">27 de la Ley de Obra Pública para el Estado de Jalisco y sus Municipios, </w:t>
      </w:r>
      <w:r w:rsidR="001D07B1" w:rsidRPr="00E61D94">
        <w:rPr>
          <w:rStyle w:val="Ninguno"/>
          <w:rFonts w:ascii="Arial" w:hAnsi="Arial"/>
          <w:i/>
          <w:sz w:val="28"/>
          <w:szCs w:val="28"/>
          <w:lang w:val="es-ES"/>
        </w:rPr>
        <w:t xml:space="preserve">37, 38 fracción XV, 40, 64, 104,106,107, 108 y 109 del Reglamento Interior del Ayuntamiento de Zapotlán el Grande, Jalisco y 11 fracción I del Reglamento de Obra Pública para el Municipio de Zapotlán el </w:t>
      </w:r>
      <w:r w:rsidR="001D07B1" w:rsidRPr="00E61D94">
        <w:rPr>
          <w:rStyle w:val="Ninguno"/>
          <w:rFonts w:ascii="Arial" w:hAnsi="Arial"/>
          <w:i/>
          <w:sz w:val="28"/>
          <w:szCs w:val="28"/>
          <w:lang w:val="es-ES"/>
        </w:rPr>
        <w:lastRenderedPageBreak/>
        <w:t xml:space="preserve">Grande, Jalisco, presentamos a la consideración de este Pleno el </w:t>
      </w:r>
      <w:r w:rsidR="001D07B1" w:rsidRPr="00E61D94">
        <w:rPr>
          <w:rStyle w:val="Ninguno"/>
          <w:rFonts w:ascii="Arial" w:hAnsi="Arial"/>
          <w:b/>
          <w:bCs/>
          <w:i/>
          <w:sz w:val="28"/>
          <w:szCs w:val="28"/>
          <w:lang w:val="es-ES"/>
        </w:rPr>
        <w:t xml:space="preserve">DICTAMEN </w:t>
      </w:r>
      <w:r w:rsidR="001D07B1" w:rsidRPr="00E61D94">
        <w:rPr>
          <w:rStyle w:val="Ninguno"/>
          <w:rFonts w:ascii="Arial" w:hAnsi="Arial"/>
          <w:b/>
          <w:i/>
          <w:sz w:val="28"/>
          <w:szCs w:val="28"/>
          <w:lang w:val="es-ES"/>
        </w:rPr>
        <w:t xml:space="preserve">DE LA COMISIÓN EDILICIA PERMANENTE DE OBRAS PÚBLICAS, PLANEACIÓN URBANA Y REGULARIZACIÓN DE LA TENENCIA DE LA TIERRA, </w:t>
      </w:r>
      <w:r w:rsidR="001D07B1" w:rsidRPr="00E61D94">
        <w:rPr>
          <w:rStyle w:val="Ninguno"/>
          <w:rFonts w:ascii="Arial" w:hAnsi="Arial"/>
          <w:b/>
          <w:bCs/>
          <w:i/>
          <w:sz w:val="28"/>
          <w:szCs w:val="28"/>
          <w:lang w:val="es-ES"/>
        </w:rPr>
        <w:t xml:space="preserve">QUE APRUEBA EL TECHO FINANCIERO DE LA OBRA PUBLICA NÚMERO: RP-09-2024, DENOMINADA: </w:t>
      </w:r>
      <w:r w:rsidR="001D07B1" w:rsidRPr="00E61D94">
        <w:rPr>
          <w:rFonts w:ascii="Arial" w:eastAsia="Calibri" w:hAnsi="Arial" w:cs="Arial"/>
          <w:b/>
          <w:i/>
          <w:sz w:val="28"/>
          <w:szCs w:val="28"/>
        </w:rPr>
        <w:t>CONSTRUCCIÓN DE BASE Y PAVIMIENTO A BASE DE HUELLAS DE RODAMIENTO Y EMPEDRADO EN LA CALLE GRAL. HERMENEGILDO GALEANA ENTRE LA CALLE CIRCUITO PONIENTE Y LA AV. LIC. CARLOS PÁEZ STILLE EN LA COL. CONTITUYENTES DEL TORNEO “MILLON POR TU COLONIA”, CIUDAD GUZMÁN, MUNICIPIO DE ZAPOTLÁN EL GRANDE, JALISCO</w:t>
      </w:r>
      <w:r w:rsidR="001D07B1" w:rsidRPr="00E61D94">
        <w:rPr>
          <w:rFonts w:ascii="Arial" w:eastAsia="Calibri" w:hAnsi="Arial" w:cs="Arial"/>
          <w:bCs/>
          <w:i/>
          <w:sz w:val="28"/>
          <w:szCs w:val="28"/>
        </w:rPr>
        <w:t>.</w:t>
      </w:r>
      <w:r w:rsidR="001D07B1" w:rsidRPr="00E61D94">
        <w:rPr>
          <w:rFonts w:ascii="Arial" w:eastAsia="Times New Roman" w:hAnsi="Arial" w:cs="Arial"/>
          <w:b/>
          <w:bCs/>
          <w:i/>
          <w:sz w:val="28"/>
          <w:szCs w:val="28"/>
          <w:lang w:eastAsia="es-MX"/>
        </w:rPr>
        <w:t>,</w:t>
      </w:r>
      <w:r w:rsidR="001D07B1" w:rsidRPr="00E61D94">
        <w:rPr>
          <w:rStyle w:val="Ninguno"/>
          <w:rFonts w:ascii="Arial" w:hAnsi="Arial"/>
          <w:b/>
          <w:bCs/>
          <w:i/>
          <w:sz w:val="28"/>
          <w:szCs w:val="28"/>
        </w:rPr>
        <w:t xml:space="preserve"> </w:t>
      </w:r>
      <w:r w:rsidR="001D07B1" w:rsidRPr="00E61D94">
        <w:rPr>
          <w:rStyle w:val="Ninguno"/>
          <w:rFonts w:ascii="Arial" w:hAnsi="Arial"/>
          <w:i/>
          <w:sz w:val="28"/>
          <w:szCs w:val="28"/>
          <w:lang w:val="es-ES"/>
        </w:rPr>
        <w:t>de conformidad con los siguientes:</w:t>
      </w:r>
    </w:p>
    <w:p w:rsidR="00E61D94" w:rsidRDefault="001D07B1" w:rsidP="00E61D94">
      <w:pPr>
        <w:spacing w:line="360" w:lineRule="auto"/>
        <w:jc w:val="both"/>
        <w:rPr>
          <w:rFonts w:ascii="Arial" w:eastAsia="Calibri" w:hAnsi="Arial" w:cs="Arial"/>
          <w:i/>
          <w:sz w:val="28"/>
          <w:szCs w:val="28"/>
          <w:lang w:val="es-ES"/>
        </w:rPr>
      </w:pPr>
      <w:r w:rsidRPr="00E61D94">
        <w:rPr>
          <w:rFonts w:ascii="Arial" w:eastAsia="Calibri" w:hAnsi="Arial" w:cs="Arial"/>
          <w:b/>
          <w:i/>
          <w:sz w:val="28"/>
          <w:szCs w:val="28"/>
          <w:lang w:val="es-ES"/>
        </w:rPr>
        <w:t>ANTECEDENTES:</w:t>
      </w:r>
      <w:r w:rsidR="00E61D94">
        <w:rPr>
          <w:rFonts w:ascii="Arial" w:eastAsia="Calibri" w:hAnsi="Arial" w:cs="Arial"/>
          <w:b/>
          <w:i/>
          <w:sz w:val="28"/>
          <w:szCs w:val="28"/>
          <w:lang w:val="es-ES"/>
        </w:rPr>
        <w:t xml:space="preserve"> </w:t>
      </w:r>
      <w:r w:rsidRPr="00E61D94">
        <w:rPr>
          <w:rFonts w:ascii="Arial" w:hAnsi="Arial" w:cs="Arial"/>
          <w:b/>
          <w:bCs/>
          <w:i/>
          <w:sz w:val="28"/>
          <w:szCs w:val="28"/>
          <w:lang w:val="es-ES"/>
        </w:rPr>
        <w:t xml:space="preserve">I.- </w:t>
      </w:r>
      <w:r w:rsidRPr="00E61D94">
        <w:rPr>
          <w:rFonts w:ascii="Arial" w:hAnsi="Arial" w:cs="Arial"/>
          <w:bCs/>
          <w:i/>
          <w:sz w:val="28"/>
          <w:szCs w:val="28"/>
          <w:lang w:val="es-ES"/>
        </w:rPr>
        <w:t xml:space="preserve">Mediante TERCER PUNTO de Acuerdo de la Sesión Extraordinaria de Ayuntamiento número 76, celebrada el 18 de diciembre del 2023, fue aprobado el Presupuesto de Egresos del Ejercicio Fiscal 2024, asignándose la cantidad de $57,524,716.34 (Cincuenta y siete millones quinientos veinticuatro mil setecientos dieciséis pesos 34/100 M.N.) al Rubro de Obra Pública. </w:t>
      </w:r>
      <w:r w:rsidRPr="00E61D94">
        <w:rPr>
          <w:rFonts w:ascii="Arial" w:eastAsia="Calibri" w:hAnsi="Arial" w:cs="Arial"/>
          <w:b/>
          <w:i/>
          <w:sz w:val="28"/>
          <w:szCs w:val="28"/>
          <w:lang w:val="es-ES"/>
        </w:rPr>
        <w:t>II.-</w:t>
      </w:r>
      <w:r w:rsidRPr="00E61D94">
        <w:rPr>
          <w:rFonts w:ascii="Arial" w:eastAsia="Calibri" w:hAnsi="Arial" w:cs="Arial"/>
          <w:bCs/>
          <w:i/>
          <w:sz w:val="28"/>
          <w:szCs w:val="28"/>
          <w:lang w:val="es-ES"/>
        </w:rPr>
        <w:t xml:space="preserve"> </w:t>
      </w:r>
      <w:r w:rsidRPr="00E61D94">
        <w:rPr>
          <w:rFonts w:ascii="Arial" w:eastAsia="Calibri" w:hAnsi="Arial" w:cs="Arial"/>
          <w:i/>
          <w:sz w:val="28"/>
          <w:szCs w:val="28"/>
          <w:lang w:val="es-ES"/>
        </w:rPr>
        <w:t xml:space="preserve">Con fecha 30 de julio del año o en curso, el Director de Obras Públicas Arquitecto Julio Cesar López Frías, hizo llegar al presidente de esta comisión el oficio, número </w:t>
      </w:r>
      <w:r w:rsidRPr="00E61D94">
        <w:rPr>
          <w:rFonts w:ascii="Arial" w:eastAsia="Calibri" w:hAnsi="Arial" w:cs="Arial"/>
          <w:b/>
          <w:i/>
          <w:sz w:val="28"/>
          <w:szCs w:val="28"/>
          <w:lang w:val="es-ES"/>
        </w:rPr>
        <w:t xml:space="preserve">340/2024, </w:t>
      </w:r>
      <w:r w:rsidRPr="00E61D94">
        <w:rPr>
          <w:rFonts w:ascii="Arial" w:eastAsia="Calibri" w:hAnsi="Arial" w:cs="Arial"/>
          <w:bCs/>
          <w:i/>
          <w:sz w:val="28"/>
          <w:szCs w:val="28"/>
          <w:lang w:val="es-ES"/>
        </w:rPr>
        <w:t>informando l</w:t>
      </w:r>
      <w:r w:rsidRPr="00E61D94">
        <w:rPr>
          <w:rFonts w:ascii="Arial" w:eastAsia="Calibri" w:hAnsi="Arial" w:cs="Arial"/>
          <w:i/>
          <w:sz w:val="28"/>
          <w:szCs w:val="28"/>
          <w:lang w:val="es-ES"/>
        </w:rPr>
        <w:t xml:space="preserve">os Techos Financieros de, entre otras obras públicas, la obra </w:t>
      </w:r>
      <w:r w:rsidRPr="00E61D94">
        <w:rPr>
          <w:rFonts w:ascii="Arial" w:eastAsia="Times New Roman" w:hAnsi="Arial" w:cs="Arial"/>
          <w:b/>
          <w:bCs/>
          <w:i/>
          <w:color w:val="000000"/>
          <w:sz w:val="28"/>
          <w:szCs w:val="28"/>
          <w:lang w:eastAsia="es-MX"/>
        </w:rPr>
        <w:t>RP-09-2024</w:t>
      </w:r>
      <w:r w:rsidRPr="00E61D94">
        <w:rPr>
          <w:rFonts w:ascii="Arial" w:eastAsia="Calibri" w:hAnsi="Arial" w:cs="Arial"/>
          <w:i/>
          <w:sz w:val="28"/>
          <w:szCs w:val="28"/>
          <w:lang w:val="es-ES"/>
        </w:rPr>
        <w:t xml:space="preserve">, provenientes del </w:t>
      </w:r>
      <w:r w:rsidRPr="00E61D94">
        <w:rPr>
          <w:rFonts w:ascii="Arial" w:eastAsia="Calibri" w:hAnsi="Arial" w:cs="Arial"/>
          <w:b/>
          <w:i/>
          <w:sz w:val="28"/>
          <w:szCs w:val="28"/>
          <w:lang w:val="es-ES"/>
        </w:rPr>
        <w:t>RECURSO PROPIO</w:t>
      </w:r>
      <w:r w:rsidRPr="00E61D94">
        <w:rPr>
          <w:rFonts w:ascii="Arial" w:eastAsia="Calibri" w:hAnsi="Arial" w:cs="Arial"/>
          <w:i/>
          <w:sz w:val="28"/>
          <w:szCs w:val="28"/>
          <w:lang w:val="es-ES"/>
        </w:rPr>
        <w:t>, con la finalidad de realizar el estudio, análisis y dictaminación correspondiente:</w:t>
      </w:r>
      <w:r w:rsidR="00E61D94">
        <w:rPr>
          <w:rFonts w:ascii="Arial" w:eastAsia="Calibri" w:hAnsi="Arial" w:cs="Arial"/>
          <w:i/>
          <w:sz w:val="28"/>
          <w:szCs w:val="28"/>
          <w:lang w:val="es-ES"/>
        </w:rPr>
        <w:t xml:space="preserve"> - - - - - - - - - - - - - - - - - - - - - - - - - - - - - - - - - </w:t>
      </w:r>
    </w:p>
    <w:p w:rsidR="001007E6" w:rsidRDefault="001007E6" w:rsidP="00E61D94">
      <w:pPr>
        <w:spacing w:line="360" w:lineRule="auto"/>
        <w:jc w:val="both"/>
        <w:rPr>
          <w:rFonts w:ascii="Arial" w:eastAsia="Calibri" w:hAnsi="Arial" w:cs="Arial"/>
          <w:i/>
          <w:sz w:val="28"/>
          <w:szCs w:val="28"/>
          <w:lang w:val="es-ES"/>
        </w:rPr>
      </w:pPr>
    </w:p>
    <w:p w:rsidR="001007E6" w:rsidRDefault="001007E6" w:rsidP="00E61D94">
      <w:pPr>
        <w:spacing w:line="360" w:lineRule="auto"/>
        <w:jc w:val="both"/>
        <w:rPr>
          <w:rFonts w:ascii="Arial" w:eastAsia="Calibri" w:hAnsi="Arial" w:cs="Arial"/>
          <w:i/>
          <w:sz w:val="28"/>
          <w:szCs w:val="28"/>
          <w:lang w:val="es-ES"/>
        </w:rPr>
      </w:pPr>
    </w:p>
    <w:p w:rsidR="001007E6" w:rsidRDefault="001007E6" w:rsidP="00E61D94">
      <w:pPr>
        <w:spacing w:line="360" w:lineRule="auto"/>
        <w:jc w:val="both"/>
        <w:rPr>
          <w:rFonts w:ascii="Arial" w:eastAsia="Calibri" w:hAnsi="Arial" w:cs="Arial"/>
          <w:i/>
          <w:sz w:val="28"/>
          <w:szCs w:val="28"/>
          <w:lang w:val="es-ES"/>
        </w:rPr>
      </w:pPr>
    </w:p>
    <w:p w:rsidR="001007E6" w:rsidRDefault="001007E6" w:rsidP="00E61D94">
      <w:pPr>
        <w:spacing w:line="360" w:lineRule="auto"/>
        <w:jc w:val="both"/>
        <w:rPr>
          <w:rFonts w:ascii="Arial" w:eastAsia="Calibri" w:hAnsi="Arial" w:cs="Arial"/>
          <w:i/>
          <w:sz w:val="28"/>
          <w:szCs w:val="28"/>
          <w:lang w:val="es-ES"/>
        </w:rPr>
      </w:pPr>
    </w:p>
    <w:p w:rsidR="001007E6" w:rsidRDefault="001007E6" w:rsidP="00E61D94">
      <w:pPr>
        <w:spacing w:line="360" w:lineRule="auto"/>
        <w:jc w:val="both"/>
        <w:rPr>
          <w:rFonts w:ascii="Arial" w:eastAsia="Calibri" w:hAnsi="Arial" w:cs="Arial"/>
          <w:i/>
          <w:sz w:val="28"/>
          <w:szCs w:val="28"/>
          <w:lang w:val="es-ES"/>
        </w:rPr>
      </w:pPr>
    </w:p>
    <w:p w:rsidR="001007E6" w:rsidRPr="001007E6" w:rsidRDefault="001007E6" w:rsidP="00E61D94">
      <w:pPr>
        <w:spacing w:line="360" w:lineRule="auto"/>
        <w:jc w:val="both"/>
        <w:rPr>
          <w:rFonts w:ascii="Arial" w:eastAsia="Calibri" w:hAnsi="Arial" w:cs="Arial"/>
          <w:i/>
          <w:sz w:val="28"/>
          <w:szCs w:val="28"/>
          <w:lang w:val="es-ES"/>
        </w:rPr>
      </w:pPr>
    </w:p>
    <w:tbl>
      <w:tblPr>
        <w:tblStyle w:val="Tablaconcuadrcula"/>
        <w:tblW w:w="7650" w:type="dxa"/>
        <w:tblLook w:val="04A0" w:firstRow="1" w:lastRow="0" w:firstColumn="1" w:lastColumn="0" w:noHBand="0" w:noVBand="1"/>
      </w:tblPr>
      <w:tblGrid>
        <w:gridCol w:w="2263"/>
        <w:gridCol w:w="5387"/>
      </w:tblGrid>
      <w:tr w:rsidR="001D07B1" w:rsidRPr="001007E6" w:rsidTr="00DD2CCE">
        <w:trPr>
          <w:trHeight w:val="353"/>
        </w:trPr>
        <w:tc>
          <w:tcPr>
            <w:tcW w:w="2263" w:type="dxa"/>
          </w:tcPr>
          <w:p w:rsidR="001D07B1" w:rsidRPr="001007E6" w:rsidRDefault="001D07B1" w:rsidP="00B8295E">
            <w:pPr>
              <w:ind w:right="49"/>
              <w:jc w:val="center"/>
              <w:rPr>
                <w:rFonts w:ascii="Arial" w:eastAsia="Times New Roman" w:hAnsi="Arial" w:cs="Arial"/>
                <w:color w:val="000000"/>
                <w:sz w:val="20"/>
                <w:szCs w:val="20"/>
              </w:rPr>
            </w:pPr>
            <w:r w:rsidRPr="001007E6">
              <w:rPr>
                <w:rFonts w:ascii="Arial" w:eastAsia="Times New Roman" w:hAnsi="Arial" w:cs="Arial"/>
                <w:b/>
                <w:bCs/>
                <w:color w:val="000000"/>
                <w:sz w:val="20"/>
                <w:szCs w:val="20"/>
              </w:rPr>
              <w:lastRenderedPageBreak/>
              <w:t>NUMERO DE LA OBRA</w:t>
            </w:r>
          </w:p>
        </w:tc>
        <w:tc>
          <w:tcPr>
            <w:tcW w:w="5387" w:type="dxa"/>
          </w:tcPr>
          <w:p w:rsidR="001D07B1" w:rsidRPr="001007E6" w:rsidRDefault="001D07B1" w:rsidP="00B8295E">
            <w:pPr>
              <w:ind w:right="49"/>
              <w:jc w:val="both"/>
              <w:rPr>
                <w:rFonts w:ascii="Arial" w:eastAsia="Times New Roman" w:hAnsi="Arial" w:cs="Arial"/>
                <w:color w:val="000000"/>
                <w:sz w:val="20"/>
                <w:szCs w:val="20"/>
              </w:rPr>
            </w:pPr>
            <w:r w:rsidRPr="001007E6">
              <w:rPr>
                <w:rFonts w:ascii="Arial" w:eastAsia="Times New Roman" w:hAnsi="Arial" w:cs="Arial"/>
                <w:color w:val="000000"/>
                <w:sz w:val="20"/>
                <w:szCs w:val="20"/>
              </w:rPr>
              <w:t>RP-09-2024</w:t>
            </w:r>
          </w:p>
        </w:tc>
      </w:tr>
      <w:tr w:rsidR="001D07B1" w:rsidRPr="001007E6" w:rsidTr="00DD2CCE">
        <w:trPr>
          <w:trHeight w:val="2320"/>
        </w:trPr>
        <w:tc>
          <w:tcPr>
            <w:tcW w:w="2263" w:type="dxa"/>
          </w:tcPr>
          <w:p w:rsidR="001D07B1" w:rsidRPr="001007E6" w:rsidRDefault="001D07B1" w:rsidP="00B8295E">
            <w:pPr>
              <w:jc w:val="center"/>
              <w:rPr>
                <w:rFonts w:ascii="Arial" w:eastAsia="Times New Roman" w:hAnsi="Arial" w:cs="Arial"/>
                <w:sz w:val="20"/>
                <w:szCs w:val="20"/>
              </w:rPr>
            </w:pPr>
            <w:r w:rsidRPr="001007E6">
              <w:rPr>
                <w:rFonts w:ascii="Arial" w:eastAsia="Times New Roman" w:hAnsi="Arial" w:cs="Arial"/>
                <w:b/>
                <w:bCs/>
                <w:color w:val="000000"/>
                <w:sz w:val="20"/>
                <w:szCs w:val="20"/>
              </w:rPr>
              <w:t>NOMBRE DE LA OBRA</w:t>
            </w:r>
          </w:p>
        </w:tc>
        <w:tc>
          <w:tcPr>
            <w:tcW w:w="5387" w:type="dxa"/>
          </w:tcPr>
          <w:p w:rsidR="001D07B1" w:rsidRPr="001007E6" w:rsidRDefault="001D07B1" w:rsidP="00B8295E">
            <w:pPr>
              <w:jc w:val="both"/>
              <w:rPr>
                <w:rFonts w:cs="Arial"/>
                <w:bCs/>
                <w:sz w:val="20"/>
                <w:szCs w:val="20"/>
              </w:rPr>
            </w:pPr>
            <w:r w:rsidRPr="001007E6">
              <w:rPr>
                <w:rFonts w:ascii="Arial" w:eastAsia="Calibri" w:hAnsi="Arial" w:cs="Arial"/>
                <w:bCs/>
                <w:sz w:val="20"/>
                <w:szCs w:val="20"/>
              </w:rPr>
              <w:t>CONSTRUCCIÓN DE BASE Y PAVIMIENTO A BASE DE HUELLAS DE RODAMIENTO Y EMPEDRADO EN LA CALLE GRAL. HERMENEGILDO GALEANA ENTRE LA CALLE CIRCUITO PONIENTE Y LA AV. LIC. CARLOS PÁEZ STILLE EN LA COL. CONTITUYENTES DEL TORNEO “MILLON POR TU COLONIA”, CIUDAD GUZMÁN, MUNICIPIO DE ZAPOTLÁN EL GRANDE, JALISCO.</w:t>
            </w:r>
          </w:p>
        </w:tc>
      </w:tr>
      <w:tr w:rsidR="001D07B1" w:rsidRPr="001007E6" w:rsidTr="00DD2CCE">
        <w:trPr>
          <w:trHeight w:val="234"/>
        </w:trPr>
        <w:tc>
          <w:tcPr>
            <w:tcW w:w="2263" w:type="dxa"/>
          </w:tcPr>
          <w:p w:rsidR="001D07B1" w:rsidRPr="001007E6" w:rsidRDefault="001D07B1" w:rsidP="00B8295E">
            <w:pPr>
              <w:ind w:right="49"/>
              <w:jc w:val="center"/>
              <w:rPr>
                <w:rFonts w:ascii="Arial" w:eastAsia="Times New Roman" w:hAnsi="Arial" w:cs="Arial"/>
                <w:color w:val="000000"/>
                <w:sz w:val="20"/>
                <w:szCs w:val="20"/>
              </w:rPr>
            </w:pPr>
            <w:r w:rsidRPr="001007E6">
              <w:rPr>
                <w:rFonts w:ascii="Arial" w:eastAsia="Times New Roman" w:hAnsi="Arial" w:cs="Arial"/>
                <w:b/>
                <w:bCs/>
                <w:color w:val="000000"/>
                <w:sz w:val="20"/>
                <w:szCs w:val="20"/>
              </w:rPr>
              <w:t>TECHO FINANCIERO</w:t>
            </w:r>
          </w:p>
        </w:tc>
        <w:tc>
          <w:tcPr>
            <w:tcW w:w="5387" w:type="dxa"/>
          </w:tcPr>
          <w:p w:rsidR="001D07B1" w:rsidRPr="001007E6" w:rsidRDefault="001D07B1" w:rsidP="00B8295E">
            <w:pPr>
              <w:rPr>
                <w:rFonts w:ascii="Arial" w:eastAsia="Times New Roman" w:hAnsi="Arial" w:cs="Arial"/>
                <w:sz w:val="20"/>
                <w:szCs w:val="20"/>
              </w:rPr>
            </w:pPr>
            <w:r w:rsidRPr="001007E6">
              <w:rPr>
                <w:rFonts w:ascii="Arial" w:eastAsia="Times New Roman" w:hAnsi="Arial" w:cs="Arial"/>
                <w:sz w:val="20"/>
                <w:szCs w:val="20"/>
              </w:rPr>
              <w:t>$3’100,000.00(TRES MILLONES CIEN MIL PESOS  00/100 M.N.)</w:t>
            </w:r>
          </w:p>
        </w:tc>
      </w:tr>
    </w:tbl>
    <w:p w:rsidR="001D07B1" w:rsidRPr="009818FB" w:rsidRDefault="001D07B1" w:rsidP="001D07B1">
      <w:pPr>
        <w:jc w:val="both"/>
        <w:rPr>
          <w:rFonts w:ascii="Arial" w:hAnsi="Arial" w:cs="Arial"/>
          <w:lang w:val="es-ES"/>
        </w:rPr>
      </w:pPr>
    </w:p>
    <w:p w:rsidR="001D07B1" w:rsidRPr="00DD2CCE" w:rsidRDefault="001D07B1" w:rsidP="00DD2CCE">
      <w:pPr>
        <w:spacing w:line="360" w:lineRule="auto"/>
        <w:jc w:val="both"/>
        <w:rPr>
          <w:rFonts w:ascii="Arial" w:hAnsi="Arial" w:cs="Arial"/>
          <w:bCs/>
          <w:i/>
          <w:sz w:val="28"/>
          <w:szCs w:val="28"/>
          <w:lang w:val="es-ES"/>
        </w:rPr>
      </w:pPr>
      <w:r w:rsidRPr="00DD2CCE">
        <w:rPr>
          <w:rFonts w:ascii="Arial" w:hAnsi="Arial" w:cs="Arial"/>
          <w:b/>
          <w:i/>
          <w:sz w:val="28"/>
          <w:szCs w:val="28"/>
          <w:lang w:val="es-ES"/>
        </w:rPr>
        <w:t xml:space="preserve">III.- </w:t>
      </w:r>
      <w:r w:rsidRPr="00DD2CCE">
        <w:rPr>
          <w:rFonts w:ascii="Arial" w:hAnsi="Arial" w:cs="Arial"/>
          <w:bCs/>
          <w:i/>
          <w:sz w:val="28"/>
          <w:szCs w:val="28"/>
          <w:lang w:val="es-ES"/>
        </w:rPr>
        <w:t>En ese sentido, el día miércoles 31 de julio del año en curso, se llevó a cabo la Vigésima Séptima Sesión Extraordinaria de esta Comisión Edilicia, aprobándose por unanimidad de los presentes el Techo Financiero propuesto por la Dirección de Obras Públicas, a la Obra antes mencionada, por lo que se emite el presente Dictamen tomando en cuenta las siguientes</w:t>
      </w:r>
      <w:r w:rsidR="00DD2CCE">
        <w:rPr>
          <w:rFonts w:ascii="Arial" w:hAnsi="Arial" w:cs="Arial"/>
          <w:bCs/>
          <w:i/>
          <w:sz w:val="28"/>
          <w:szCs w:val="28"/>
          <w:lang w:val="es-ES"/>
        </w:rPr>
        <w:t xml:space="preserve"> </w:t>
      </w:r>
      <w:r w:rsidR="00DD2CCE">
        <w:rPr>
          <w:rFonts w:ascii="Arial" w:eastAsia="Calibri" w:hAnsi="Arial" w:cs="Arial"/>
          <w:b/>
          <w:i/>
          <w:sz w:val="28"/>
          <w:szCs w:val="28"/>
          <w:lang w:val="es-ES"/>
        </w:rPr>
        <w:t>CONSIDERACIONE</w:t>
      </w:r>
      <w:r w:rsidRPr="00DD2CCE">
        <w:rPr>
          <w:rFonts w:ascii="Arial" w:eastAsia="Calibri" w:hAnsi="Arial" w:cs="Arial"/>
          <w:b/>
          <w:i/>
          <w:sz w:val="28"/>
          <w:szCs w:val="28"/>
          <w:lang w:val="es-ES"/>
        </w:rPr>
        <w:t>S:</w:t>
      </w:r>
      <w:r w:rsidR="00DD2CCE">
        <w:rPr>
          <w:rFonts w:ascii="Arial" w:hAnsi="Arial" w:cs="Arial"/>
          <w:bCs/>
          <w:i/>
          <w:sz w:val="28"/>
          <w:szCs w:val="28"/>
          <w:lang w:val="es-ES"/>
        </w:rPr>
        <w:t xml:space="preserve"> </w:t>
      </w:r>
      <w:r w:rsidRPr="00DD2CCE">
        <w:rPr>
          <w:rFonts w:ascii="Arial" w:hAnsi="Arial" w:cs="Arial"/>
          <w:b/>
          <w:i/>
          <w:iCs/>
          <w:sz w:val="28"/>
          <w:szCs w:val="28"/>
          <w:lang w:val="es-ES"/>
        </w:rPr>
        <w:t>I.-</w:t>
      </w:r>
      <w:r w:rsidRPr="00DD2CCE">
        <w:rPr>
          <w:rFonts w:ascii="Arial" w:hAnsi="Arial" w:cs="Arial"/>
          <w:i/>
          <w:iCs/>
          <w:sz w:val="28"/>
          <w:szCs w:val="28"/>
          <w:lang w:val="es-ES"/>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Pr="00DD2CCE">
        <w:rPr>
          <w:rFonts w:ascii="Arial" w:hAnsi="Arial" w:cs="Arial"/>
          <w:b/>
          <w:i/>
          <w:iCs/>
          <w:sz w:val="28"/>
          <w:szCs w:val="28"/>
          <w:lang w:val="es-ES"/>
        </w:rPr>
        <w:t>está facultado para autorizar el Techo Financiero asignado a las obra materia del presente Dictamen.</w:t>
      </w:r>
      <w:r w:rsidR="00DD2CCE">
        <w:rPr>
          <w:rFonts w:ascii="Arial" w:hAnsi="Arial" w:cs="Arial"/>
          <w:bCs/>
          <w:i/>
          <w:sz w:val="28"/>
          <w:szCs w:val="28"/>
          <w:lang w:val="es-ES"/>
        </w:rPr>
        <w:t xml:space="preserve"> </w:t>
      </w:r>
      <w:r w:rsidRPr="00DD2CCE">
        <w:rPr>
          <w:rFonts w:ascii="Arial" w:hAnsi="Arial" w:cs="Arial"/>
          <w:b/>
          <w:bCs/>
          <w:i/>
          <w:sz w:val="28"/>
          <w:szCs w:val="28"/>
          <w:lang w:val="es-ES"/>
        </w:rPr>
        <w:t>II.-</w:t>
      </w:r>
      <w:r w:rsidRPr="00DD2CCE">
        <w:rPr>
          <w:rFonts w:ascii="Arial" w:hAnsi="Arial" w:cs="Arial"/>
          <w:bCs/>
          <w:i/>
          <w:sz w:val="28"/>
          <w:szCs w:val="28"/>
          <w:lang w:val="es-ES"/>
        </w:rPr>
        <w:t xml:space="preserve"> Con fundamento en lo ordenado por el Artículo 50 fracción II, de la Ley del Gobierno y la Administración Pública Municipal del Estado de Jalisco, los suscritos, como integrantes de la Comisión Edilicia Permanente de Obras Públicas, Planeación Urbana y Regularización de la Tenencia de la Tierra, estamos facultados para </w:t>
      </w:r>
      <w:r w:rsidRPr="00DD2CCE">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w:t>
      </w:r>
      <w:r w:rsidRPr="00DD2CCE">
        <w:rPr>
          <w:rFonts w:ascii="Arial" w:hAnsi="Arial" w:cs="Arial"/>
          <w:b/>
          <w:bCs/>
          <w:i/>
          <w:sz w:val="28"/>
          <w:szCs w:val="28"/>
          <w:lang w:val="es-ES"/>
        </w:rPr>
        <w:lastRenderedPageBreak/>
        <w:t xml:space="preserve">esta Comisión Edilicia; </w:t>
      </w:r>
      <w:r w:rsidRPr="00DD2CCE">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Pr="00DD2CCE">
        <w:rPr>
          <w:rFonts w:ascii="Arial" w:hAnsi="Arial" w:cs="Arial"/>
          <w:b/>
          <w:bCs/>
          <w:i/>
          <w:sz w:val="28"/>
          <w:szCs w:val="28"/>
          <w:lang w:val="es-ES"/>
        </w:rPr>
        <w:t xml:space="preserve">presentar al Ayuntamiento, a través de la Secretaría de Gobierno, el presente Dictamen, resultado del estudio, análisis y discusión de los Montos máximos asignados a las Obras Públicas antes descritas, que nos fueron turnados por la Dirección de Obras Públicas. III.- </w:t>
      </w:r>
      <w:r w:rsidRPr="00DD2CCE">
        <w:rPr>
          <w:rFonts w:ascii="Arial" w:hAnsi="Arial" w:cs="Arial"/>
          <w:bCs/>
          <w:i/>
          <w:sz w:val="28"/>
          <w:szCs w:val="28"/>
          <w:lang w:val="es-ES"/>
        </w:rPr>
        <w:t xml:space="preserve"> Que </w:t>
      </w:r>
      <w:r w:rsidRPr="00DD2CCE">
        <w:rPr>
          <w:rFonts w:ascii="Arial" w:hAnsi="Arial" w:cs="Arial"/>
          <w:i/>
          <w:sz w:val="28"/>
          <w:szCs w:val="28"/>
        </w:rPr>
        <w:t xml:space="preserve">el </w:t>
      </w:r>
      <w:r w:rsidRPr="00DD2CCE">
        <w:rPr>
          <w:rFonts w:ascii="Arial" w:hAnsi="Arial" w:cs="Arial"/>
          <w:b/>
          <w:i/>
          <w:sz w:val="28"/>
          <w:szCs w:val="28"/>
        </w:rPr>
        <w:t>Proyecto Ejecutivo</w:t>
      </w:r>
      <w:r w:rsidRPr="00DD2CCE">
        <w:rPr>
          <w:rFonts w:ascii="Arial" w:hAnsi="Arial" w:cs="Arial"/>
          <w:i/>
          <w:sz w:val="28"/>
          <w:szCs w:val="28"/>
        </w:rPr>
        <w:t xml:space="preserve"> de la obras publica antes mencionadas, se presentó, en forma, dentro del tiempo legal establecido para ello e íntegramente de conformidad a los elementos contemplados en </w:t>
      </w:r>
      <w:r w:rsidRPr="00DD2CCE">
        <w:rPr>
          <w:rFonts w:ascii="Arial" w:hAnsi="Arial" w:cs="Arial"/>
          <w:bCs/>
          <w:i/>
          <w:sz w:val="28"/>
          <w:szCs w:val="28"/>
          <w:lang w:val="es-ES"/>
        </w:rPr>
        <w:t>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w:t>
      </w:r>
      <w:r w:rsidR="00DD2CCE">
        <w:rPr>
          <w:rFonts w:ascii="Arial" w:hAnsi="Arial" w:cs="Arial"/>
          <w:bCs/>
          <w:i/>
          <w:sz w:val="28"/>
          <w:szCs w:val="28"/>
          <w:lang w:val="es-ES"/>
        </w:rPr>
        <w:t xml:space="preserve"> </w:t>
      </w:r>
      <w:r w:rsidRPr="00DD2CCE">
        <w:rPr>
          <w:rFonts w:ascii="Arial" w:eastAsia="Calibri" w:hAnsi="Arial" w:cs="Arial"/>
          <w:i/>
          <w:sz w:val="28"/>
          <w:szCs w:val="28"/>
          <w:lang w:val="es-ES"/>
        </w:rPr>
        <w:t>Bajo esos preceptos legales esta Comisión arriba a la siguiente</w:t>
      </w:r>
      <w:r w:rsidR="00DD2CCE">
        <w:rPr>
          <w:rFonts w:ascii="Arial" w:hAnsi="Arial" w:cs="Arial"/>
          <w:bCs/>
          <w:i/>
          <w:sz w:val="28"/>
          <w:szCs w:val="28"/>
          <w:lang w:val="es-ES"/>
        </w:rPr>
        <w:t xml:space="preserve"> </w:t>
      </w:r>
      <w:r w:rsidR="00DD2CCE">
        <w:rPr>
          <w:rFonts w:ascii="Arial" w:eastAsia="Calibri" w:hAnsi="Arial" w:cs="Arial"/>
          <w:b/>
          <w:i/>
          <w:sz w:val="28"/>
          <w:szCs w:val="28"/>
          <w:lang w:val="es-ES"/>
        </w:rPr>
        <w:t>CONCLUSI</w:t>
      </w:r>
      <w:r w:rsidRPr="00DD2CCE">
        <w:rPr>
          <w:rFonts w:ascii="Arial" w:eastAsia="Calibri" w:hAnsi="Arial" w:cs="Arial"/>
          <w:b/>
          <w:i/>
          <w:sz w:val="28"/>
          <w:szCs w:val="28"/>
          <w:lang w:val="es-ES"/>
        </w:rPr>
        <w:t>ÓN:</w:t>
      </w:r>
      <w:r w:rsidR="00DD2CCE">
        <w:rPr>
          <w:rFonts w:ascii="Arial" w:hAnsi="Arial" w:cs="Arial"/>
          <w:bCs/>
          <w:i/>
          <w:sz w:val="28"/>
          <w:szCs w:val="28"/>
          <w:lang w:val="es-ES"/>
        </w:rPr>
        <w:t xml:space="preserve"> </w:t>
      </w:r>
      <w:r w:rsidRPr="00DD2CCE">
        <w:rPr>
          <w:rFonts w:ascii="Arial" w:eastAsia="Calibri" w:hAnsi="Arial" w:cs="Arial"/>
          <w:b/>
          <w:i/>
          <w:sz w:val="28"/>
          <w:szCs w:val="28"/>
          <w:lang w:val="es-ES"/>
        </w:rPr>
        <w:t xml:space="preserve">PRIMERA.- </w:t>
      </w:r>
      <w:r w:rsidRPr="00DD2CCE">
        <w:rPr>
          <w:rFonts w:ascii="Arial" w:eastAsia="Calibri" w:hAnsi="Arial" w:cs="Arial"/>
          <w:i/>
          <w:sz w:val="28"/>
          <w:szCs w:val="28"/>
          <w:lang w:val="es-ES"/>
        </w:rPr>
        <w:t xml:space="preserve">Que el techo financiero asignado a la obra proveniente del </w:t>
      </w:r>
      <w:r w:rsidRPr="00DD2CCE">
        <w:rPr>
          <w:rFonts w:ascii="Arial" w:eastAsia="Calibri" w:hAnsi="Arial" w:cs="Arial"/>
          <w:b/>
          <w:i/>
          <w:sz w:val="28"/>
          <w:szCs w:val="28"/>
          <w:lang w:val="es-ES"/>
        </w:rPr>
        <w:t xml:space="preserve">RECURSO PROPIO, </w:t>
      </w:r>
      <w:r w:rsidRPr="00DD2CCE">
        <w:rPr>
          <w:rFonts w:ascii="Arial" w:eastAsia="Calibri" w:hAnsi="Arial" w:cs="Arial"/>
          <w:i/>
          <w:sz w:val="28"/>
          <w:szCs w:val="28"/>
          <w:lang w:val="es-ES"/>
        </w:rPr>
        <w:t xml:space="preserve">antes mencionada es por </w:t>
      </w:r>
      <w:r w:rsidRPr="00DD2CCE">
        <w:rPr>
          <w:rFonts w:ascii="Arial" w:eastAsia="Times New Roman" w:hAnsi="Arial" w:cs="Arial"/>
          <w:i/>
          <w:sz w:val="28"/>
          <w:szCs w:val="28"/>
          <w:lang w:eastAsia="es-MX"/>
        </w:rPr>
        <w:t>$3’100,000.00(TRES MILLONES CIEN MIL PESOS  00/100 M.N.)</w:t>
      </w:r>
      <w:r w:rsidRPr="00DD2CCE">
        <w:rPr>
          <w:rFonts w:ascii="Arial" w:eastAsia="Calibri" w:hAnsi="Arial" w:cs="Arial"/>
          <w:i/>
          <w:sz w:val="28"/>
          <w:szCs w:val="28"/>
          <w:lang w:val="es-ES"/>
        </w:rPr>
        <w:t xml:space="preserve"> por lo que no excede el presupuesto asignado a este fondo económico, por lo que</w:t>
      </w:r>
      <w:r w:rsidRPr="00DD2CCE">
        <w:rPr>
          <w:rFonts w:ascii="Arial" w:hAnsi="Arial" w:cs="Arial"/>
          <w:i/>
          <w:sz w:val="28"/>
          <w:szCs w:val="28"/>
          <w:lang w:val="es-ES"/>
        </w:rPr>
        <w:t xml:space="preserve">, </w:t>
      </w:r>
      <w:r w:rsidRPr="00DD2CCE">
        <w:rPr>
          <w:rFonts w:ascii="Arial" w:hAnsi="Arial" w:cs="Arial"/>
          <w:bCs/>
          <w:i/>
          <w:sz w:val="28"/>
          <w:szCs w:val="28"/>
          <w:lang w:val="es-ES"/>
        </w:rPr>
        <w:t>no existe impedimento presupuestal ni técnico alguno para su aprobación.</w:t>
      </w:r>
      <w:r w:rsidR="00DD2CCE">
        <w:rPr>
          <w:rFonts w:ascii="Arial" w:hAnsi="Arial" w:cs="Arial"/>
          <w:bCs/>
          <w:i/>
          <w:sz w:val="28"/>
          <w:szCs w:val="28"/>
          <w:lang w:val="es-ES"/>
        </w:rPr>
        <w:t xml:space="preserve"> </w:t>
      </w:r>
      <w:r w:rsidRPr="00DD2CCE">
        <w:rPr>
          <w:rFonts w:ascii="Arial" w:hAnsi="Arial" w:cs="Arial"/>
          <w:i/>
          <w:sz w:val="28"/>
          <w:szCs w:val="28"/>
          <w:lang w:val="es-ES"/>
        </w:rPr>
        <w:t xml:space="preserve">De lo anteriormente expuesto, </w:t>
      </w:r>
      <w:r w:rsidR="00DD2CCE">
        <w:rPr>
          <w:rFonts w:ascii="Arial" w:hAnsi="Arial" w:cs="Arial"/>
          <w:i/>
          <w:sz w:val="28"/>
          <w:szCs w:val="28"/>
          <w:lang w:val="es-ES"/>
        </w:rPr>
        <w:t xml:space="preserve">esta comisión </w:t>
      </w:r>
      <w:r w:rsidRPr="00DD2CCE">
        <w:rPr>
          <w:rFonts w:ascii="Arial" w:hAnsi="Arial" w:cs="Arial"/>
          <w:i/>
          <w:sz w:val="28"/>
          <w:szCs w:val="28"/>
          <w:lang w:val="es-ES"/>
        </w:rPr>
        <w:t>somete a su consideración los siguientes</w:t>
      </w:r>
      <w:r w:rsidR="00DD2CCE">
        <w:rPr>
          <w:rFonts w:ascii="Arial" w:hAnsi="Arial" w:cs="Arial"/>
          <w:bCs/>
          <w:i/>
          <w:sz w:val="28"/>
          <w:szCs w:val="28"/>
          <w:lang w:val="es-ES"/>
        </w:rPr>
        <w:t xml:space="preserve"> </w:t>
      </w:r>
      <w:r w:rsidRPr="00DD2CCE">
        <w:rPr>
          <w:rFonts w:ascii="Arial" w:hAnsi="Arial" w:cs="Arial"/>
          <w:b/>
          <w:i/>
          <w:sz w:val="28"/>
          <w:szCs w:val="28"/>
          <w:lang w:val="es-ES"/>
        </w:rPr>
        <w:t>RESOLUTIVOS:</w:t>
      </w:r>
      <w:r w:rsidR="00DD2CCE">
        <w:rPr>
          <w:rFonts w:ascii="Arial" w:hAnsi="Arial" w:cs="Arial"/>
          <w:bCs/>
          <w:i/>
          <w:sz w:val="28"/>
          <w:szCs w:val="28"/>
          <w:lang w:val="es-ES"/>
        </w:rPr>
        <w:t xml:space="preserve"> </w:t>
      </w:r>
      <w:r w:rsidRPr="00DD2CCE">
        <w:rPr>
          <w:rFonts w:ascii="Arial" w:hAnsi="Arial" w:cs="Arial"/>
          <w:b/>
          <w:i/>
          <w:sz w:val="28"/>
          <w:szCs w:val="28"/>
          <w:lang w:val="es-ES"/>
        </w:rPr>
        <w:t xml:space="preserve">PRIMERO. </w:t>
      </w:r>
      <w:r w:rsidRPr="00DD2CCE">
        <w:rPr>
          <w:rFonts w:ascii="Arial" w:eastAsia="Calibri" w:hAnsi="Arial" w:cs="Arial"/>
          <w:i/>
          <w:color w:val="000000"/>
          <w:sz w:val="28"/>
          <w:szCs w:val="28"/>
        </w:rPr>
        <w:t>El Pleno del Ayuntamiento de Zapotlán el Grande, Jalisco,</w:t>
      </w:r>
      <w:r w:rsidRPr="00DD2CCE">
        <w:rPr>
          <w:rFonts w:ascii="Arial" w:eastAsia="Calibri" w:hAnsi="Arial" w:cs="Arial"/>
          <w:b/>
          <w:i/>
          <w:color w:val="000000"/>
          <w:sz w:val="28"/>
          <w:szCs w:val="28"/>
        </w:rPr>
        <w:t xml:space="preserve"> </w:t>
      </w:r>
      <w:r w:rsidRPr="00DD2CCE">
        <w:rPr>
          <w:rFonts w:ascii="Arial" w:eastAsia="Arial" w:hAnsi="Arial" w:cs="Arial"/>
          <w:b/>
          <w:i/>
          <w:sz w:val="28"/>
          <w:szCs w:val="28"/>
        </w:rPr>
        <w:t>APRUEBA Y AUTORIZA</w:t>
      </w:r>
      <w:r w:rsidRPr="00DD2CCE">
        <w:rPr>
          <w:rFonts w:ascii="Arial" w:eastAsia="Arial" w:hAnsi="Arial" w:cs="Arial"/>
          <w:i/>
          <w:sz w:val="28"/>
          <w:szCs w:val="28"/>
        </w:rPr>
        <w:t xml:space="preserve"> </w:t>
      </w:r>
      <w:r w:rsidRPr="00DD2CCE">
        <w:rPr>
          <w:rFonts w:ascii="Arial" w:hAnsi="Arial" w:cs="Arial"/>
          <w:i/>
          <w:sz w:val="28"/>
          <w:szCs w:val="28"/>
          <w:lang w:val="es-ES"/>
        </w:rPr>
        <w:t xml:space="preserve">el Techo Financiero asignado a las Obra Pública números </w:t>
      </w:r>
      <w:r w:rsidRPr="00DD2CCE">
        <w:rPr>
          <w:rFonts w:ascii="Arial" w:eastAsia="Calibri" w:hAnsi="Arial" w:cs="Arial"/>
          <w:b/>
          <w:i/>
          <w:sz w:val="28"/>
          <w:szCs w:val="28"/>
          <w:lang w:val="es-ES"/>
        </w:rPr>
        <w:t>RP-09-2024, PROVENIENTE DE RECURSO PROPIO</w:t>
      </w:r>
      <w:r w:rsidRPr="00DD2CCE">
        <w:rPr>
          <w:rFonts w:ascii="Arial" w:eastAsia="Calibri" w:hAnsi="Arial" w:cs="Arial"/>
          <w:i/>
          <w:sz w:val="28"/>
          <w:szCs w:val="28"/>
          <w:lang w:val="es-ES"/>
        </w:rPr>
        <w:t>,</w:t>
      </w:r>
      <w:r w:rsidRPr="00DD2CCE">
        <w:rPr>
          <w:rFonts w:ascii="Arial" w:eastAsia="Calibri" w:hAnsi="Arial" w:cs="Arial"/>
          <w:b/>
          <w:i/>
          <w:sz w:val="28"/>
          <w:szCs w:val="28"/>
          <w:lang w:val="es-ES"/>
        </w:rPr>
        <w:t xml:space="preserve"> </w:t>
      </w:r>
      <w:r w:rsidRPr="00DD2CCE">
        <w:rPr>
          <w:rFonts w:ascii="Arial" w:hAnsi="Arial" w:cs="Arial"/>
          <w:i/>
          <w:sz w:val="28"/>
          <w:szCs w:val="28"/>
          <w:lang w:val="es-ES"/>
        </w:rPr>
        <w:t>para quedar de la siguiente manera:</w:t>
      </w:r>
      <w:r w:rsidR="00DD2CCE">
        <w:rPr>
          <w:rFonts w:ascii="Arial" w:hAnsi="Arial" w:cs="Arial"/>
          <w:i/>
          <w:sz w:val="28"/>
          <w:szCs w:val="28"/>
          <w:lang w:val="es-ES"/>
        </w:rPr>
        <w:t xml:space="preserve"> - - - - - - - - - - - - - - - - - - - - - - - - - - - - - - - - </w:t>
      </w:r>
    </w:p>
    <w:p w:rsidR="001D07B1" w:rsidRPr="00690A25" w:rsidRDefault="001D07B1" w:rsidP="001D07B1">
      <w:pPr>
        <w:jc w:val="both"/>
        <w:rPr>
          <w:rFonts w:ascii="Arial" w:hAnsi="Arial" w:cs="Arial"/>
          <w:lang w:val="es-ES"/>
        </w:rPr>
      </w:pPr>
    </w:p>
    <w:tbl>
      <w:tblPr>
        <w:tblStyle w:val="Tablaconcuadrcula"/>
        <w:tblW w:w="7650" w:type="dxa"/>
        <w:tblLook w:val="04A0" w:firstRow="1" w:lastRow="0" w:firstColumn="1" w:lastColumn="0" w:noHBand="0" w:noVBand="1"/>
      </w:tblPr>
      <w:tblGrid>
        <w:gridCol w:w="4390"/>
        <w:gridCol w:w="3260"/>
      </w:tblGrid>
      <w:tr w:rsidR="001D07B1" w:rsidRPr="00F42F33" w:rsidTr="00DD2CCE">
        <w:trPr>
          <w:trHeight w:val="338"/>
        </w:trPr>
        <w:tc>
          <w:tcPr>
            <w:tcW w:w="4390" w:type="dxa"/>
          </w:tcPr>
          <w:p w:rsidR="001D07B1" w:rsidRPr="00F42F33" w:rsidRDefault="001D07B1" w:rsidP="00B8295E">
            <w:pPr>
              <w:ind w:right="49"/>
              <w:jc w:val="center"/>
              <w:rPr>
                <w:rFonts w:ascii="Arial" w:eastAsia="Times New Roman" w:hAnsi="Arial" w:cs="Arial"/>
                <w:color w:val="000000"/>
                <w:sz w:val="18"/>
                <w:szCs w:val="20"/>
              </w:rPr>
            </w:pPr>
            <w:r w:rsidRPr="00F42F33">
              <w:rPr>
                <w:rFonts w:ascii="Arial" w:eastAsia="Times New Roman" w:hAnsi="Arial" w:cs="Arial"/>
                <w:b/>
                <w:bCs/>
                <w:color w:val="000000"/>
                <w:sz w:val="18"/>
                <w:szCs w:val="20"/>
              </w:rPr>
              <w:t>NUMERO</w:t>
            </w:r>
            <w:r>
              <w:rPr>
                <w:rFonts w:ascii="Arial" w:eastAsia="Times New Roman" w:hAnsi="Arial" w:cs="Arial"/>
                <w:b/>
                <w:bCs/>
                <w:color w:val="000000"/>
                <w:sz w:val="18"/>
                <w:szCs w:val="20"/>
              </w:rPr>
              <w:t xml:space="preserve"> Y NOMBRE</w:t>
            </w:r>
            <w:r w:rsidRPr="00F42F33">
              <w:rPr>
                <w:rFonts w:ascii="Arial" w:eastAsia="Times New Roman" w:hAnsi="Arial" w:cs="Arial"/>
                <w:b/>
                <w:bCs/>
                <w:color w:val="000000"/>
                <w:sz w:val="18"/>
                <w:szCs w:val="20"/>
              </w:rPr>
              <w:t xml:space="preserve"> DE LA OBRA</w:t>
            </w:r>
          </w:p>
        </w:tc>
        <w:tc>
          <w:tcPr>
            <w:tcW w:w="3260" w:type="dxa"/>
          </w:tcPr>
          <w:p w:rsidR="001D07B1" w:rsidRPr="00AA4171" w:rsidRDefault="001D07B1" w:rsidP="00B8295E">
            <w:pPr>
              <w:ind w:right="49"/>
              <w:jc w:val="center"/>
              <w:rPr>
                <w:rFonts w:ascii="Arial" w:eastAsia="Times New Roman" w:hAnsi="Arial" w:cs="Arial"/>
                <w:b/>
                <w:color w:val="000000"/>
                <w:sz w:val="18"/>
                <w:szCs w:val="20"/>
              </w:rPr>
            </w:pPr>
            <w:r w:rsidRPr="00AA4171">
              <w:rPr>
                <w:rFonts w:ascii="Arial" w:eastAsia="Times New Roman" w:hAnsi="Arial" w:cs="Arial"/>
                <w:b/>
                <w:color w:val="000000"/>
                <w:sz w:val="18"/>
                <w:szCs w:val="20"/>
              </w:rPr>
              <w:t>TECHO FINANCIERO</w:t>
            </w:r>
          </w:p>
        </w:tc>
      </w:tr>
      <w:tr w:rsidR="001D07B1" w:rsidRPr="00F42F33" w:rsidTr="00DD2CCE">
        <w:trPr>
          <w:trHeight w:val="598"/>
        </w:trPr>
        <w:tc>
          <w:tcPr>
            <w:tcW w:w="4390" w:type="dxa"/>
            <w:vAlign w:val="center"/>
          </w:tcPr>
          <w:p w:rsidR="001D07B1" w:rsidRPr="00D74678" w:rsidRDefault="001D07B1" w:rsidP="00B8295E">
            <w:pPr>
              <w:jc w:val="both"/>
              <w:rPr>
                <w:rFonts w:ascii="Arial" w:eastAsia="Times New Roman" w:hAnsi="Arial" w:cs="Arial"/>
              </w:rPr>
            </w:pPr>
            <w:r w:rsidRPr="003D77CB">
              <w:rPr>
                <w:rFonts w:ascii="Arial" w:eastAsia="Times New Roman" w:hAnsi="Arial" w:cs="Arial"/>
                <w:sz w:val="16"/>
                <w:szCs w:val="16"/>
              </w:rPr>
              <w:t>RP-0</w:t>
            </w:r>
            <w:r>
              <w:rPr>
                <w:rFonts w:ascii="Arial" w:eastAsia="Times New Roman" w:hAnsi="Arial" w:cs="Arial"/>
                <w:sz w:val="16"/>
                <w:szCs w:val="16"/>
              </w:rPr>
              <w:t>9</w:t>
            </w:r>
            <w:r w:rsidRPr="003D77CB">
              <w:rPr>
                <w:rFonts w:ascii="Arial" w:eastAsia="Times New Roman" w:hAnsi="Arial" w:cs="Arial"/>
                <w:sz w:val="16"/>
                <w:szCs w:val="16"/>
              </w:rPr>
              <w:t>-2024</w:t>
            </w:r>
            <w:r w:rsidRPr="003D77CB">
              <w:rPr>
                <w:rFonts w:ascii="Arial" w:eastAsia="Times New Roman" w:hAnsi="Arial" w:cs="Arial"/>
                <w:sz w:val="20"/>
                <w:szCs w:val="20"/>
              </w:rPr>
              <w:t xml:space="preserve"> </w:t>
            </w:r>
            <w:r w:rsidRPr="00D96354">
              <w:rPr>
                <w:rFonts w:ascii="Arial" w:eastAsia="Calibri" w:hAnsi="Arial" w:cs="Arial"/>
                <w:bCs/>
                <w:sz w:val="18"/>
                <w:szCs w:val="18"/>
              </w:rPr>
              <w:t>CONSTRUCCIÓN DE BASE Y PAVIMIENTO A BASE DE HUELLAS DE RODAMIENTO Y EMPEDRADO EN LA CALLE GRAL. HERMENEGILDO GALEANA ENTRE LA CALLE CIRCUITO PONIENTE Y LA AV. LIC. CARLOS PÁEZ STILLE EN LA COL. CONTITUYENTES DEL TORNEO “MILLON POR TU COLONIA”, CIUDAD GUZMÁN, MUNICIPIO DE ZAPOTLÁN EL GRANDE, JALISCO.</w:t>
            </w:r>
          </w:p>
        </w:tc>
        <w:tc>
          <w:tcPr>
            <w:tcW w:w="3260" w:type="dxa"/>
          </w:tcPr>
          <w:p w:rsidR="001D07B1" w:rsidRPr="00D74678" w:rsidRDefault="001D07B1" w:rsidP="00B8295E">
            <w:pPr>
              <w:ind w:right="49"/>
              <w:jc w:val="both"/>
              <w:rPr>
                <w:rFonts w:ascii="Arial" w:eastAsia="Times New Roman" w:hAnsi="Arial" w:cs="Arial"/>
                <w:color w:val="000000"/>
              </w:rPr>
            </w:pPr>
            <w:r w:rsidRPr="00613BEF">
              <w:rPr>
                <w:rFonts w:ascii="Arial" w:eastAsia="Times New Roman" w:hAnsi="Arial" w:cs="Arial"/>
                <w:sz w:val="20"/>
                <w:szCs w:val="20"/>
              </w:rPr>
              <w:t>$</w:t>
            </w:r>
            <w:r>
              <w:rPr>
                <w:rFonts w:ascii="Arial" w:eastAsia="Times New Roman" w:hAnsi="Arial" w:cs="Arial"/>
                <w:sz w:val="20"/>
                <w:szCs w:val="20"/>
              </w:rPr>
              <w:t>3</w:t>
            </w:r>
            <w:r w:rsidRPr="00613BEF">
              <w:rPr>
                <w:rFonts w:ascii="Arial" w:eastAsia="Times New Roman" w:hAnsi="Arial" w:cs="Arial"/>
                <w:sz w:val="20"/>
                <w:szCs w:val="20"/>
              </w:rPr>
              <w:t>’</w:t>
            </w:r>
            <w:r>
              <w:rPr>
                <w:rFonts w:ascii="Arial" w:eastAsia="Times New Roman" w:hAnsi="Arial" w:cs="Arial"/>
                <w:sz w:val="20"/>
                <w:szCs w:val="20"/>
              </w:rPr>
              <w:t>100</w:t>
            </w:r>
            <w:r w:rsidRPr="00613BEF">
              <w:rPr>
                <w:rFonts w:ascii="Arial" w:eastAsia="Times New Roman" w:hAnsi="Arial" w:cs="Arial"/>
                <w:sz w:val="20"/>
                <w:szCs w:val="20"/>
              </w:rPr>
              <w:t>,</w:t>
            </w:r>
            <w:r>
              <w:rPr>
                <w:rFonts w:ascii="Arial" w:eastAsia="Times New Roman" w:hAnsi="Arial" w:cs="Arial"/>
                <w:sz w:val="20"/>
                <w:szCs w:val="20"/>
              </w:rPr>
              <w:t>000</w:t>
            </w:r>
            <w:r w:rsidRPr="00613BEF">
              <w:rPr>
                <w:rFonts w:ascii="Arial" w:eastAsia="Times New Roman" w:hAnsi="Arial" w:cs="Arial"/>
                <w:sz w:val="20"/>
                <w:szCs w:val="20"/>
              </w:rPr>
              <w:t>.</w:t>
            </w:r>
            <w:r>
              <w:rPr>
                <w:rFonts w:ascii="Arial" w:eastAsia="Times New Roman" w:hAnsi="Arial" w:cs="Arial"/>
                <w:sz w:val="20"/>
                <w:szCs w:val="20"/>
              </w:rPr>
              <w:t>00</w:t>
            </w:r>
            <w:r w:rsidRPr="00613BEF">
              <w:rPr>
                <w:rFonts w:ascii="Arial" w:eastAsia="Times New Roman" w:hAnsi="Arial" w:cs="Arial"/>
                <w:sz w:val="20"/>
                <w:szCs w:val="20"/>
              </w:rPr>
              <w:t>(</w:t>
            </w:r>
            <w:r>
              <w:rPr>
                <w:rFonts w:ascii="Arial" w:eastAsia="Times New Roman" w:hAnsi="Arial" w:cs="Arial"/>
                <w:sz w:val="20"/>
                <w:szCs w:val="20"/>
              </w:rPr>
              <w:t xml:space="preserve">TRES </w:t>
            </w:r>
            <w:r w:rsidRPr="00613BEF">
              <w:rPr>
                <w:rFonts w:ascii="Arial" w:eastAsia="Times New Roman" w:hAnsi="Arial" w:cs="Arial"/>
                <w:sz w:val="20"/>
                <w:szCs w:val="20"/>
              </w:rPr>
              <w:t>MILLON</w:t>
            </w:r>
            <w:r>
              <w:rPr>
                <w:rFonts w:ascii="Arial" w:eastAsia="Times New Roman" w:hAnsi="Arial" w:cs="Arial"/>
                <w:sz w:val="20"/>
                <w:szCs w:val="20"/>
              </w:rPr>
              <w:t>ES</w:t>
            </w:r>
            <w:r w:rsidRPr="00613BEF">
              <w:rPr>
                <w:rFonts w:ascii="Arial" w:eastAsia="Times New Roman" w:hAnsi="Arial" w:cs="Arial"/>
                <w:sz w:val="20"/>
                <w:szCs w:val="20"/>
              </w:rPr>
              <w:t xml:space="preserve"> </w:t>
            </w:r>
            <w:r>
              <w:rPr>
                <w:rFonts w:ascii="Arial" w:eastAsia="Times New Roman" w:hAnsi="Arial" w:cs="Arial"/>
                <w:sz w:val="20"/>
                <w:szCs w:val="20"/>
              </w:rPr>
              <w:t>CIEN MIL</w:t>
            </w:r>
            <w:r w:rsidRPr="00613BEF">
              <w:rPr>
                <w:rFonts w:ascii="Arial" w:eastAsia="Times New Roman" w:hAnsi="Arial" w:cs="Arial"/>
                <w:sz w:val="20"/>
                <w:szCs w:val="20"/>
              </w:rPr>
              <w:t xml:space="preserve"> PESOS  </w:t>
            </w:r>
            <w:r>
              <w:rPr>
                <w:rFonts w:ascii="Arial" w:eastAsia="Times New Roman" w:hAnsi="Arial" w:cs="Arial"/>
                <w:sz w:val="20"/>
                <w:szCs w:val="20"/>
              </w:rPr>
              <w:t>00</w:t>
            </w:r>
            <w:r w:rsidRPr="00613BEF">
              <w:rPr>
                <w:rFonts w:ascii="Arial" w:eastAsia="Times New Roman" w:hAnsi="Arial" w:cs="Arial"/>
                <w:sz w:val="20"/>
                <w:szCs w:val="20"/>
              </w:rPr>
              <w:t>/100 M.N.)</w:t>
            </w:r>
          </w:p>
        </w:tc>
      </w:tr>
    </w:tbl>
    <w:p w:rsidR="001D07B1" w:rsidRPr="009818FB" w:rsidRDefault="001D07B1" w:rsidP="001D07B1">
      <w:pPr>
        <w:ind w:right="49"/>
        <w:jc w:val="both"/>
        <w:rPr>
          <w:rFonts w:ascii="Arial" w:eastAsia="Times New Roman" w:hAnsi="Arial" w:cs="Arial"/>
          <w:b/>
          <w:color w:val="000000"/>
          <w:lang w:eastAsia="es-MX"/>
        </w:rPr>
      </w:pPr>
    </w:p>
    <w:p w:rsidR="001219FD" w:rsidRPr="00B615C1" w:rsidRDefault="001D07B1" w:rsidP="001219FD">
      <w:pPr>
        <w:spacing w:line="360" w:lineRule="auto"/>
        <w:jc w:val="both"/>
        <w:rPr>
          <w:rFonts w:ascii="Arial" w:eastAsia="Calibri" w:hAnsi="Arial" w:cs="Arial"/>
          <w:color w:val="000000"/>
          <w:sz w:val="28"/>
          <w:szCs w:val="28"/>
          <w:lang w:val="es-AR"/>
        </w:rPr>
      </w:pPr>
      <w:r w:rsidRPr="001D07B1">
        <w:rPr>
          <w:rFonts w:ascii="Arial" w:hAnsi="Arial" w:cs="Arial"/>
          <w:b/>
          <w:i/>
          <w:sz w:val="28"/>
          <w:szCs w:val="28"/>
          <w:lang w:val="es-ES"/>
        </w:rPr>
        <w:t xml:space="preserve">SEGUNDO. </w:t>
      </w:r>
      <w:r w:rsidRPr="001D07B1">
        <w:rPr>
          <w:rFonts w:ascii="Arial" w:eastAsia="Calibri" w:hAnsi="Arial" w:cs="Arial"/>
          <w:i/>
          <w:color w:val="000000"/>
          <w:sz w:val="28"/>
          <w:szCs w:val="28"/>
        </w:rPr>
        <w:t>El Pleno del Ayuntamiento de Zapotlán el Grande, Jalisco</w:t>
      </w:r>
      <w:r w:rsidRPr="001D07B1">
        <w:rPr>
          <w:rFonts w:ascii="Arial" w:eastAsia="Calibri" w:hAnsi="Arial" w:cs="Arial"/>
          <w:b/>
          <w:i/>
          <w:color w:val="000000"/>
          <w:sz w:val="28"/>
          <w:szCs w:val="28"/>
        </w:rPr>
        <w:t xml:space="preserve">, </w:t>
      </w:r>
      <w:r w:rsidRPr="001D07B1">
        <w:rPr>
          <w:rFonts w:ascii="Arial" w:eastAsia="Calibri" w:hAnsi="Arial" w:cs="Arial"/>
          <w:b/>
          <w:i/>
          <w:iCs/>
          <w:color w:val="000000"/>
          <w:sz w:val="28"/>
          <w:szCs w:val="28"/>
        </w:rPr>
        <w:t xml:space="preserve">INSTRUYE </w:t>
      </w:r>
      <w:r w:rsidRPr="001D07B1">
        <w:rPr>
          <w:rFonts w:ascii="Arial" w:eastAsia="Calibri" w:hAnsi="Arial" w:cs="Arial"/>
          <w:i/>
          <w:iCs/>
          <w:color w:val="000000"/>
          <w:sz w:val="28"/>
          <w:szCs w:val="28"/>
        </w:rPr>
        <w:t>a la</w:t>
      </w:r>
      <w:r w:rsidRPr="001D07B1">
        <w:rPr>
          <w:rFonts w:ascii="Arial" w:eastAsia="Calibri" w:hAnsi="Arial" w:cs="Arial"/>
          <w:b/>
          <w:i/>
          <w:iCs/>
          <w:color w:val="000000"/>
          <w:sz w:val="28"/>
          <w:szCs w:val="28"/>
        </w:rPr>
        <w:t xml:space="preserve"> SECRETARIA DE GOBIERNO, </w:t>
      </w:r>
      <w:r w:rsidRPr="001D07B1">
        <w:rPr>
          <w:rFonts w:ascii="Arial" w:eastAsia="Calibri" w:hAnsi="Arial" w:cs="Arial"/>
          <w:i/>
          <w:iCs/>
          <w:color w:val="000000"/>
          <w:sz w:val="28"/>
          <w:szCs w:val="28"/>
        </w:rPr>
        <w:t xml:space="preserve">a efecto de que notifique al Síndico Municipal, al Encargado del Despacho de la Hacienda Municipal, al Encargado del Despacho de la Dirección General de Gestión de la Ciudad, al Director de Obras Públicas y al Jefe de Gestión de Programas y Planeación, todos en funciones, para los efectos procedimentales </w:t>
      </w:r>
      <w:r w:rsidRPr="001D07B1">
        <w:rPr>
          <w:rFonts w:ascii="Arial" w:eastAsia="Calibri" w:hAnsi="Arial" w:cs="Arial"/>
          <w:i/>
          <w:color w:val="000000"/>
          <w:sz w:val="28"/>
          <w:szCs w:val="28"/>
          <w:lang w:val="es-AR"/>
        </w:rPr>
        <w:t>a que haya lugar.</w:t>
      </w:r>
      <w:r>
        <w:rPr>
          <w:rFonts w:ascii="Arial" w:eastAsia="Calibri" w:hAnsi="Arial" w:cs="Arial"/>
          <w:i/>
          <w:color w:val="000000"/>
          <w:sz w:val="28"/>
          <w:szCs w:val="28"/>
          <w:lang w:val="es-AR"/>
        </w:rPr>
        <w:t xml:space="preserve"> </w:t>
      </w:r>
      <w:r w:rsidR="00C30898">
        <w:rPr>
          <w:rFonts w:ascii="Arial" w:eastAsia="Arial" w:hAnsi="Arial" w:cs="Arial"/>
          <w:b/>
          <w:i/>
          <w:sz w:val="28"/>
          <w:szCs w:val="28"/>
          <w:lang w:val="es-ES"/>
        </w:rPr>
        <w:t>ATENTAMENT</w:t>
      </w:r>
      <w:r w:rsidR="00C30898" w:rsidRPr="00771E10">
        <w:rPr>
          <w:rFonts w:ascii="Arial" w:eastAsia="Arial" w:hAnsi="Arial" w:cs="Arial"/>
          <w:b/>
          <w:i/>
          <w:sz w:val="28"/>
          <w:szCs w:val="28"/>
          <w:lang w:val="es-ES"/>
        </w:rPr>
        <w:t>E</w:t>
      </w:r>
      <w:r w:rsidR="00C30898">
        <w:rPr>
          <w:rFonts w:ascii="Arial" w:eastAsia="Calibri" w:hAnsi="Arial" w:cs="Arial"/>
          <w:i/>
          <w:color w:val="000000"/>
          <w:sz w:val="28"/>
          <w:szCs w:val="28"/>
          <w:lang w:val="es-AR"/>
        </w:rPr>
        <w:t xml:space="preserve"> </w:t>
      </w:r>
      <w:r w:rsidR="00C30898" w:rsidRPr="00771E10">
        <w:rPr>
          <w:rFonts w:ascii="Arial" w:hAnsi="Arial" w:cs="Arial"/>
          <w:b/>
          <w:bCs/>
          <w:i/>
          <w:sz w:val="28"/>
          <w:szCs w:val="28"/>
        </w:rPr>
        <w:t>“2024, AÑO DEL 85 ANIVERSARIO DE LA ESCUELA SECUNDARIA FEDERAL BENITO JUAREZ”</w:t>
      </w:r>
      <w:r w:rsidR="00C30898">
        <w:rPr>
          <w:rFonts w:ascii="Arial" w:eastAsia="Calibri" w:hAnsi="Arial" w:cs="Arial"/>
          <w:i/>
          <w:color w:val="000000"/>
          <w:sz w:val="28"/>
          <w:szCs w:val="28"/>
          <w:lang w:val="es-AR"/>
        </w:rPr>
        <w:t xml:space="preserve"> </w:t>
      </w:r>
      <w:r w:rsidR="00C30898" w:rsidRPr="00771E10">
        <w:rPr>
          <w:rFonts w:ascii="Arial" w:hAnsi="Arial" w:cs="Arial"/>
          <w:b/>
          <w:bCs/>
          <w:i/>
          <w:sz w:val="28"/>
          <w:szCs w:val="28"/>
        </w:rPr>
        <w:t>“2024, BICENTENARIO EN QUE SE OTORGA EL TÍTULO DE “CIUDAD” A LA ANTIGUA ZAPOTLÁN EL GRANDE”</w:t>
      </w:r>
      <w:r w:rsidR="00C30898">
        <w:rPr>
          <w:rFonts w:ascii="Arial" w:eastAsia="Calibri" w:hAnsi="Arial" w:cs="Arial"/>
          <w:i/>
          <w:color w:val="000000"/>
          <w:sz w:val="28"/>
          <w:szCs w:val="28"/>
          <w:lang w:val="es-AR"/>
        </w:rPr>
        <w:t xml:space="preserve"> </w:t>
      </w:r>
      <w:r w:rsidR="00C30898" w:rsidRPr="00771E10">
        <w:rPr>
          <w:rFonts w:ascii="Arial" w:hAnsi="Arial" w:cs="Arial"/>
          <w:b/>
          <w:i/>
          <w:sz w:val="28"/>
          <w:szCs w:val="28"/>
          <w:lang w:val="es-ES"/>
        </w:rPr>
        <w:t>COMISI</w:t>
      </w:r>
      <w:r w:rsidR="00C30898">
        <w:rPr>
          <w:rFonts w:ascii="Arial" w:hAnsi="Arial" w:cs="Arial"/>
          <w:b/>
          <w:i/>
          <w:sz w:val="28"/>
          <w:szCs w:val="28"/>
          <w:lang w:val="es-ES"/>
        </w:rPr>
        <w:t xml:space="preserve">ÓN EDILICIA PERMANENTE DE OBRAS </w:t>
      </w:r>
      <w:r w:rsidR="00C30898" w:rsidRPr="00771E10">
        <w:rPr>
          <w:rFonts w:ascii="Arial" w:hAnsi="Arial" w:cs="Arial"/>
          <w:b/>
          <w:i/>
          <w:sz w:val="28"/>
          <w:szCs w:val="28"/>
          <w:lang w:val="es-ES"/>
        </w:rPr>
        <w:t>PÚBLICAS, PLANEACIÓN URBANA Y REGULARIZACIÓN DE LA TENENCIA DE LA TIERRA:</w:t>
      </w:r>
      <w:r w:rsidR="00C30898">
        <w:rPr>
          <w:rFonts w:ascii="Arial" w:eastAsia="Calibri" w:hAnsi="Arial" w:cs="Arial"/>
          <w:i/>
          <w:color w:val="000000"/>
          <w:sz w:val="28"/>
          <w:szCs w:val="28"/>
          <w:lang w:val="es-AR"/>
        </w:rPr>
        <w:t xml:space="preserve"> </w:t>
      </w:r>
      <w:r w:rsidR="00C30898" w:rsidRPr="00771E10">
        <w:rPr>
          <w:rFonts w:ascii="Arial" w:hAnsi="Arial" w:cs="Arial"/>
          <w:b/>
          <w:i/>
          <w:sz w:val="28"/>
          <w:szCs w:val="28"/>
          <w:lang w:val="es-ES"/>
        </w:rPr>
        <w:t>C. YURITZI ALEJANDRA HERMOSILLO TEJEDA</w:t>
      </w:r>
      <w:r w:rsidR="00C30898">
        <w:rPr>
          <w:rFonts w:ascii="Arial" w:eastAsia="Calibri" w:hAnsi="Arial" w:cs="Arial"/>
          <w:i/>
          <w:color w:val="000000"/>
          <w:sz w:val="28"/>
          <w:szCs w:val="28"/>
          <w:lang w:val="es-AR"/>
        </w:rPr>
        <w:t xml:space="preserve"> </w:t>
      </w:r>
      <w:r w:rsidR="00C30898" w:rsidRPr="00771E10">
        <w:rPr>
          <w:rFonts w:ascii="Arial" w:hAnsi="Arial" w:cs="Arial"/>
          <w:b/>
          <w:i/>
          <w:sz w:val="28"/>
          <w:szCs w:val="28"/>
          <w:lang w:val="es-ES"/>
        </w:rPr>
        <w:t>EDIL SUPLENTE DEL PRESIDENTE MUNICIPAL Y PRESIDENTE DE LA COMISION</w:t>
      </w:r>
      <w:r w:rsidR="00C30898">
        <w:rPr>
          <w:rFonts w:ascii="Arial" w:hAnsi="Arial" w:cs="Arial"/>
          <w:b/>
          <w:i/>
          <w:sz w:val="28"/>
          <w:szCs w:val="28"/>
          <w:lang w:val="es-ES"/>
        </w:rPr>
        <w:t xml:space="preserve"> </w:t>
      </w:r>
      <w:r w:rsidR="00C30898">
        <w:rPr>
          <w:rFonts w:ascii="Arial" w:hAnsi="Arial" w:cs="Arial"/>
          <w:i/>
          <w:sz w:val="28"/>
          <w:szCs w:val="28"/>
          <w:lang w:val="es-ES"/>
        </w:rPr>
        <w:t xml:space="preserve">FIRMA” </w:t>
      </w:r>
      <w:r w:rsidR="00C30898">
        <w:rPr>
          <w:rFonts w:ascii="Arial" w:hAnsi="Arial" w:cs="Arial"/>
          <w:b/>
          <w:i/>
          <w:sz w:val="28"/>
          <w:szCs w:val="28"/>
          <w:lang w:val="es-ES"/>
        </w:rPr>
        <w:t xml:space="preserve">C. TANIA MAGDALENA BERNARDINO JUÁREZ REGIDORA Y VOCAL DE LA COMISIÓN </w:t>
      </w:r>
      <w:r w:rsidR="00C30898">
        <w:rPr>
          <w:rFonts w:ascii="Arial" w:hAnsi="Arial" w:cs="Arial"/>
          <w:i/>
          <w:sz w:val="28"/>
          <w:szCs w:val="28"/>
          <w:lang w:val="es-ES"/>
        </w:rPr>
        <w:t xml:space="preserve">NO FIRMA” </w:t>
      </w:r>
      <w:r w:rsidR="00C30898">
        <w:rPr>
          <w:rFonts w:ascii="Arial" w:hAnsi="Arial" w:cs="Arial"/>
          <w:b/>
          <w:i/>
          <w:sz w:val="28"/>
          <w:szCs w:val="28"/>
          <w:lang w:val="es-ES"/>
        </w:rPr>
        <w:t xml:space="preserve">C. MAGALI CASILLAS CONTRERAS SINDICO MUNICIPAL Y VOCAL DE LA COMISIÓN </w:t>
      </w:r>
      <w:r w:rsidR="00C30898">
        <w:rPr>
          <w:rFonts w:ascii="Arial" w:hAnsi="Arial" w:cs="Arial"/>
          <w:i/>
          <w:sz w:val="28"/>
          <w:szCs w:val="28"/>
          <w:lang w:val="es-ES"/>
        </w:rPr>
        <w:t>FIRMA”</w:t>
      </w:r>
      <w:r w:rsidR="001007E6">
        <w:rPr>
          <w:rFonts w:ascii="Arial" w:hAnsi="Arial" w:cs="Arial"/>
          <w:i/>
          <w:sz w:val="28"/>
          <w:szCs w:val="28"/>
          <w:lang w:val="es-ES"/>
        </w:rPr>
        <w:t xml:space="preserve"> </w:t>
      </w:r>
      <w:r w:rsidR="001007E6">
        <w:rPr>
          <w:rFonts w:ascii="Arial" w:hAnsi="Arial" w:cs="Arial"/>
          <w:b/>
          <w:i/>
          <w:sz w:val="28"/>
          <w:szCs w:val="28"/>
          <w:lang w:val="es-ES"/>
        </w:rPr>
        <w:t xml:space="preserve">C. Presidente Municipal Alejandro Barragán Sánchez: </w:t>
      </w:r>
      <w:r w:rsidR="001007E6">
        <w:rPr>
          <w:rFonts w:ascii="Arial" w:hAnsi="Arial" w:cs="Arial"/>
          <w:sz w:val="28"/>
          <w:szCs w:val="28"/>
          <w:lang w:val="es-ES"/>
        </w:rPr>
        <w:t>Antes de conceder el uso de la voz</w:t>
      </w:r>
      <w:r w:rsidR="00014449">
        <w:rPr>
          <w:rFonts w:ascii="Arial" w:hAnsi="Arial" w:cs="Arial"/>
          <w:sz w:val="28"/>
          <w:szCs w:val="28"/>
          <w:lang w:val="es-ES"/>
        </w:rPr>
        <w:t xml:space="preserve">, me gustaría decirles que, </w:t>
      </w:r>
      <w:r w:rsidR="004C25D9">
        <w:rPr>
          <w:rFonts w:ascii="Arial" w:hAnsi="Arial" w:cs="Arial"/>
          <w:sz w:val="28"/>
          <w:szCs w:val="28"/>
          <w:lang w:val="es-ES"/>
        </w:rPr>
        <w:t xml:space="preserve">este Proyecto que, en su título </w:t>
      </w:r>
      <w:r w:rsidR="00277E7E">
        <w:rPr>
          <w:rFonts w:ascii="Arial" w:hAnsi="Arial" w:cs="Arial"/>
          <w:sz w:val="28"/>
          <w:szCs w:val="28"/>
          <w:lang w:val="es-ES"/>
        </w:rPr>
        <w:t xml:space="preserve">lo dice, pues forma parte de una solicitud especifica del equipo </w:t>
      </w:r>
      <w:r w:rsidR="00145B48">
        <w:rPr>
          <w:rFonts w:ascii="Arial" w:hAnsi="Arial" w:cs="Arial"/>
          <w:sz w:val="28"/>
          <w:szCs w:val="28"/>
          <w:lang w:val="es-ES"/>
        </w:rPr>
        <w:t xml:space="preserve">de futbol, que ganó el Torneo Millón por tu Colonia. Y, ellos decidieron hacer justamente esta obra. Como se pueden dar cuenta </w:t>
      </w:r>
      <w:r w:rsidR="007B3669">
        <w:rPr>
          <w:rFonts w:ascii="Arial" w:hAnsi="Arial" w:cs="Arial"/>
          <w:sz w:val="28"/>
          <w:szCs w:val="28"/>
          <w:lang w:val="es-ES"/>
        </w:rPr>
        <w:t xml:space="preserve">en los meses subsiguientes </w:t>
      </w:r>
      <w:r w:rsidR="007B3669">
        <w:rPr>
          <w:rFonts w:ascii="Arial" w:hAnsi="Arial" w:cs="Arial"/>
          <w:sz w:val="28"/>
          <w:szCs w:val="28"/>
          <w:lang w:val="es-ES"/>
        </w:rPr>
        <w:lastRenderedPageBreak/>
        <w:t xml:space="preserve">después del Torneo, en la final del futbol, pues la obra que nos estaban pidiendo </w:t>
      </w:r>
      <w:r w:rsidR="00287B90">
        <w:rPr>
          <w:rFonts w:ascii="Arial" w:hAnsi="Arial" w:cs="Arial"/>
          <w:sz w:val="28"/>
          <w:szCs w:val="28"/>
          <w:lang w:val="es-ES"/>
        </w:rPr>
        <w:t>pues cuesta el triple. Sin embargo, me pareció muy conveniente que el Gobierno Municipal, completara esa obra, no solo porque efectivamente es una calle muy transitada, sino porque además esa obra, desde Páez Stille, hacia el Poniente por Galeana, llega precisamente al Puente que hicimos, pasa por encima del Canal Hidrol</w:t>
      </w:r>
      <w:r w:rsidR="00A23EF6">
        <w:rPr>
          <w:rFonts w:ascii="Arial" w:hAnsi="Arial" w:cs="Arial"/>
          <w:sz w:val="28"/>
          <w:szCs w:val="28"/>
          <w:lang w:val="es-ES"/>
        </w:rPr>
        <w:t xml:space="preserve">ógico. Entonces, nos va a permitir e incluir en este Presupuesto, el elevar el nivel que hacía falta para que ese Puente, pudiera ser utilizado. Si alguien ha ido recientemente </w:t>
      </w:r>
      <w:r w:rsidR="00BF3C17">
        <w:rPr>
          <w:rFonts w:ascii="Arial" w:hAnsi="Arial" w:cs="Arial"/>
          <w:sz w:val="28"/>
          <w:szCs w:val="28"/>
          <w:lang w:val="es-ES"/>
        </w:rPr>
        <w:t xml:space="preserve">a ver ese Puente, se dará cuenta que, para librar el flujo del agua, o sea, sí decidimos privilegiar que pasara el agua, a que pasaran los vehículos, el Puente está a unos 30 cm treinta centímetros, 40 cm cuarenta centímetros, por encima del nivel de las terracerías, porque obviamente está contemplado que eventualmente esas terracerías, van a tener un trabajo, de un acabado final. Entonces, justamente esta obra nos permite, no solo darle un mayor uso a ese Puente, que bueno, de cualquier manera, tenemos contemplado concluirlo y poner las rampas que hacían falta. Pero, ahora lo que vamos hacer es generar como en otras Obras Públicas, generar una vía alterna que va al Poniente, ahora por Galeana, bajando por Carlos Páez Stille, justamente </w:t>
      </w:r>
      <w:r w:rsidR="007B116B">
        <w:rPr>
          <w:rFonts w:ascii="Arial" w:hAnsi="Arial" w:cs="Arial"/>
          <w:sz w:val="28"/>
          <w:szCs w:val="28"/>
          <w:lang w:val="es-ES"/>
        </w:rPr>
        <w:t xml:space="preserve">hacia el Poniente, va a poder cruzar el Canal Hidrológico por el Puente, sale a la altura del Núcleo de la Feria, y va a poder llegar a Pedro Ramírez Vázquez. Y, aunque quizás, todavía no es </w:t>
      </w:r>
      <w:r w:rsidR="001D15F2">
        <w:rPr>
          <w:rFonts w:ascii="Arial" w:hAnsi="Arial" w:cs="Arial"/>
          <w:sz w:val="28"/>
          <w:szCs w:val="28"/>
          <w:lang w:val="es-ES"/>
        </w:rPr>
        <w:t xml:space="preserve">oportuno decirlo, sí me gustaría adelantarles que estamos trabajando en las Ingenierías para poder proponer a este Pleno del Ayuntamiento la Construcción del Puente, que va a pasar por encima del Arroyo Volcanes, a la altura de Galena, justamente a un lado del Paseo de la Feria, para dar una alternativa de ingreso y de salida, a las Colonias que están justamente entre Pedro Ramírez Vázquez, y el Libramiento, que actualmente pues Ustedes se habrán dado </w:t>
      </w:r>
      <w:r w:rsidR="001D15F2">
        <w:rPr>
          <w:rFonts w:ascii="Arial" w:hAnsi="Arial" w:cs="Arial"/>
          <w:sz w:val="28"/>
          <w:szCs w:val="28"/>
          <w:lang w:val="es-ES"/>
        </w:rPr>
        <w:lastRenderedPageBreak/>
        <w:t xml:space="preserve">cuenta, hace unos días, un vehículo que intentó cruzar esa calle, fue severamente movido por la corriente. Y bueno, ese es el Puente, que ya estamos trabajando desde hace algunas semanas en las Ingenierías, en los trabajos </w:t>
      </w:r>
      <w:r w:rsidR="009371CE">
        <w:rPr>
          <w:rFonts w:ascii="Arial" w:hAnsi="Arial" w:cs="Arial"/>
          <w:sz w:val="28"/>
          <w:szCs w:val="28"/>
          <w:lang w:val="es-ES"/>
        </w:rPr>
        <w:t xml:space="preserve">para que, podamos tener ahora sí desde Páez Stille hasta el Libramiento, una nueva ruta de alternativa para poder salir a Pedro Ramírez Vázquez, y poder llegar incluso al Libramiento. Cosa que, estoy seguro que será de un gran beneficio para todos los vecinos, no solo del Centro, que puedan estar desde el Tianguis Municipal y que pueden llegar hasta el Libramiento o las Colonias que están en el camino. Esa es la relevancia y estoy muy contento, porque aquel proyecto de Millón por tu Colonia, pues hoy ya tenemos la oportunidad de dar formalmente el premio, que no fue de un millón, que será de un poco más de tres millones, es cuanto, Señora Secretaria. </w:t>
      </w:r>
      <w:r w:rsidR="006A5A14">
        <w:rPr>
          <w:rFonts w:ascii="Arial" w:hAnsi="Arial" w:cs="Arial"/>
          <w:b/>
          <w:i/>
          <w:sz w:val="28"/>
          <w:szCs w:val="28"/>
          <w:lang w:val="es-ES"/>
        </w:rPr>
        <w:t xml:space="preserve">C. Secretaria de Gobierno Municipal Claudia Margarita Robles Gómez: </w:t>
      </w:r>
      <w:r w:rsidR="006A5A14">
        <w:rPr>
          <w:rFonts w:ascii="Arial" w:hAnsi="Arial" w:cs="Arial"/>
          <w:sz w:val="28"/>
          <w:szCs w:val="28"/>
          <w:lang w:val="es-ES"/>
        </w:rPr>
        <w:t xml:space="preserve">Gracias Presidente. Queda a su consideración esta Iniciativa de Dictamen, para alguna manifestación o comentario, respecto de la misma…. Bien, si no hay ninguna, entonces, queda a su consideración, para que, quiénes estén a favor de aprobarlo en los términos propuestos, lo manifiesten levantando su mano…. </w:t>
      </w:r>
      <w:r w:rsidR="001007E6">
        <w:rPr>
          <w:rFonts w:ascii="Arial" w:hAnsi="Arial" w:cs="Arial"/>
          <w:b/>
          <w:bCs/>
          <w:sz w:val="28"/>
          <w:szCs w:val="28"/>
          <w:lang w:val="es-ES"/>
        </w:rPr>
        <w:t xml:space="preserve">12 votos a favor, </w:t>
      </w:r>
      <w:r w:rsidR="001007E6">
        <w:rPr>
          <w:rFonts w:ascii="Arial" w:hAnsi="Arial" w:cs="Arial"/>
          <w:bCs/>
          <w:sz w:val="28"/>
          <w:szCs w:val="28"/>
          <w:lang w:val="es-ES"/>
        </w:rPr>
        <w:t>emitidos de forma directa</w:t>
      </w:r>
      <w:r w:rsidR="001007E6">
        <w:rPr>
          <w:rFonts w:ascii="Arial" w:hAnsi="Arial" w:cs="Arial"/>
          <w:b/>
          <w:bCs/>
          <w:sz w:val="28"/>
          <w:szCs w:val="28"/>
          <w:lang w:val="es-ES"/>
        </w:rPr>
        <w:t xml:space="preserve">. 1 ausencia injustificada: </w:t>
      </w:r>
      <w:r w:rsidR="001007E6">
        <w:rPr>
          <w:rFonts w:ascii="Arial" w:hAnsi="Arial" w:cs="Arial"/>
          <w:bCs/>
          <w:sz w:val="28"/>
          <w:szCs w:val="28"/>
          <w:lang w:val="es-ES"/>
        </w:rPr>
        <w:t xml:space="preserve">Del C. Regidor Víctor Manuel Monroy Rivera, los cuales se suma a la mayoría. </w:t>
      </w:r>
      <w:r w:rsidR="001007E6">
        <w:rPr>
          <w:rFonts w:ascii="Arial" w:hAnsi="Arial" w:cs="Arial"/>
          <w:b/>
          <w:sz w:val="28"/>
          <w:szCs w:val="28"/>
        </w:rPr>
        <w:t xml:space="preserve">13 votos a favor, aprobado por mayoría absoluta. </w:t>
      </w:r>
      <w:r w:rsidR="001007E6">
        <w:rPr>
          <w:rFonts w:ascii="Arial" w:hAnsi="Arial" w:cs="Arial"/>
          <w:sz w:val="28"/>
          <w:szCs w:val="28"/>
        </w:rPr>
        <w:t>(Justifica su inasistencia: la C. Regidora Sara Moreno Ramírez, el C. Regidor Ernesto Sánchez Sánchez y el C. Regidor Edgar Joel Salvador Bautista.)</w:t>
      </w:r>
      <w:r w:rsidR="00B615C1">
        <w:rPr>
          <w:rFonts w:ascii="Arial" w:hAnsi="Arial" w:cs="Arial"/>
          <w:sz w:val="28"/>
          <w:szCs w:val="28"/>
        </w:rPr>
        <w:t xml:space="preserve"> - - - - - - - - - - - - - -</w:t>
      </w:r>
      <w:r w:rsidR="00FE529C" w:rsidRPr="00131D79">
        <w:rPr>
          <w:rFonts w:ascii="Arial" w:hAnsi="Arial" w:cs="Arial"/>
          <w:b/>
          <w:sz w:val="28"/>
          <w:szCs w:val="28"/>
          <w:u w:val="single"/>
        </w:rPr>
        <w:t>DÉCIMO CUARTO</w:t>
      </w:r>
      <w:r w:rsidR="00131D79" w:rsidRPr="00131D79">
        <w:rPr>
          <w:rFonts w:ascii="Arial" w:hAnsi="Arial" w:cs="Arial"/>
          <w:b/>
          <w:sz w:val="28"/>
          <w:szCs w:val="28"/>
          <w:u w:val="single"/>
        </w:rPr>
        <w:t xml:space="preserve"> PUNTO</w:t>
      </w:r>
      <w:r w:rsidR="00FE529C">
        <w:rPr>
          <w:rFonts w:ascii="Arial" w:hAnsi="Arial" w:cs="Arial"/>
          <w:b/>
          <w:sz w:val="28"/>
          <w:szCs w:val="28"/>
        </w:rPr>
        <w:t xml:space="preserve">: </w:t>
      </w:r>
      <w:r w:rsidR="00FE529C">
        <w:rPr>
          <w:rFonts w:ascii="Arial" w:hAnsi="Arial" w:cs="Arial"/>
          <w:sz w:val="28"/>
          <w:szCs w:val="28"/>
        </w:rPr>
        <w:t>Dictamen de la Comisión Edilicia Permanente de Obras Públicas, Planeación Urbana y Regularización de la Tenencia de la T</w:t>
      </w:r>
      <w:r w:rsidR="00FE529C" w:rsidRPr="002B32D4">
        <w:rPr>
          <w:rFonts w:ascii="Arial" w:hAnsi="Arial" w:cs="Arial"/>
          <w:sz w:val="28"/>
          <w:szCs w:val="28"/>
        </w:rPr>
        <w:t>ierra, que aprue</w:t>
      </w:r>
      <w:r w:rsidR="00FE529C">
        <w:rPr>
          <w:rFonts w:ascii="Arial" w:hAnsi="Arial" w:cs="Arial"/>
          <w:sz w:val="28"/>
          <w:szCs w:val="28"/>
        </w:rPr>
        <w:t>ba el Dictamen que contiene el Fallo F</w:t>
      </w:r>
      <w:r w:rsidR="00FE529C" w:rsidRPr="002B32D4">
        <w:rPr>
          <w:rFonts w:ascii="Arial" w:hAnsi="Arial" w:cs="Arial"/>
          <w:sz w:val="28"/>
          <w:szCs w:val="28"/>
        </w:rPr>
        <w:t>inal</w:t>
      </w:r>
      <w:r w:rsidR="00FE529C">
        <w:rPr>
          <w:rFonts w:ascii="Arial" w:hAnsi="Arial" w:cs="Arial"/>
          <w:sz w:val="28"/>
          <w:szCs w:val="28"/>
        </w:rPr>
        <w:t>, respecto de la Obra P</w:t>
      </w:r>
      <w:r w:rsidR="00FE529C" w:rsidRPr="002B32D4">
        <w:rPr>
          <w:rFonts w:ascii="Arial" w:hAnsi="Arial" w:cs="Arial"/>
          <w:sz w:val="28"/>
          <w:szCs w:val="28"/>
        </w:rPr>
        <w:t>ública n</w:t>
      </w:r>
      <w:r w:rsidR="00FE529C">
        <w:rPr>
          <w:rFonts w:ascii="Arial" w:hAnsi="Arial" w:cs="Arial"/>
          <w:sz w:val="28"/>
          <w:szCs w:val="28"/>
        </w:rPr>
        <w:t>úmero RP-03-2024, denominada: C</w:t>
      </w:r>
      <w:r w:rsidR="00FE529C" w:rsidRPr="002B32D4">
        <w:rPr>
          <w:rFonts w:ascii="Arial" w:hAnsi="Arial" w:cs="Arial"/>
          <w:sz w:val="28"/>
          <w:szCs w:val="28"/>
        </w:rPr>
        <w:t xml:space="preserve">onstrucción de </w:t>
      </w:r>
      <w:r w:rsidR="00FE529C">
        <w:rPr>
          <w:rFonts w:ascii="Arial" w:hAnsi="Arial" w:cs="Arial"/>
          <w:sz w:val="28"/>
          <w:szCs w:val="28"/>
        </w:rPr>
        <w:lastRenderedPageBreak/>
        <w:t>red de drenaje y agua potable, C</w:t>
      </w:r>
      <w:r w:rsidR="00FE529C" w:rsidRPr="002B32D4">
        <w:rPr>
          <w:rFonts w:ascii="Arial" w:hAnsi="Arial" w:cs="Arial"/>
          <w:sz w:val="28"/>
          <w:szCs w:val="28"/>
        </w:rPr>
        <w:t>onstrucción  de base y pavimento  de concreto hidráulico</w:t>
      </w:r>
      <w:r w:rsidR="00FE529C">
        <w:rPr>
          <w:rFonts w:ascii="Arial" w:hAnsi="Arial" w:cs="Arial"/>
          <w:sz w:val="28"/>
          <w:szCs w:val="28"/>
        </w:rPr>
        <w:t>, y C</w:t>
      </w:r>
      <w:r w:rsidR="00FE529C" w:rsidRPr="002B32D4">
        <w:rPr>
          <w:rFonts w:ascii="Arial" w:hAnsi="Arial" w:cs="Arial"/>
          <w:sz w:val="28"/>
          <w:szCs w:val="28"/>
        </w:rPr>
        <w:t>onstru</w:t>
      </w:r>
      <w:r w:rsidR="00FE529C">
        <w:rPr>
          <w:rFonts w:ascii="Arial" w:hAnsi="Arial" w:cs="Arial"/>
          <w:sz w:val="28"/>
          <w:szCs w:val="28"/>
        </w:rPr>
        <w:t>cción de banquetas en la calle Rayón entre la calle Gregoria R</w:t>
      </w:r>
      <w:r w:rsidR="00FE529C" w:rsidRPr="002B32D4">
        <w:rPr>
          <w:rFonts w:ascii="Arial" w:hAnsi="Arial" w:cs="Arial"/>
          <w:sz w:val="28"/>
          <w:szCs w:val="28"/>
        </w:rPr>
        <w:t xml:space="preserve">amírez y </w:t>
      </w:r>
      <w:r w:rsidR="00FE529C">
        <w:rPr>
          <w:rFonts w:ascii="Arial" w:hAnsi="Arial" w:cs="Arial"/>
          <w:sz w:val="28"/>
          <w:szCs w:val="28"/>
        </w:rPr>
        <w:t>la calle Cuauhtémoc, en el Barrio de C</w:t>
      </w:r>
      <w:r w:rsidR="00FE529C" w:rsidRPr="002B32D4">
        <w:rPr>
          <w:rFonts w:ascii="Arial" w:hAnsi="Arial" w:cs="Arial"/>
          <w:sz w:val="28"/>
          <w:szCs w:val="28"/>
        </w:rPr>
        <w:t>ris</w:t>
      </w:r>
      <w:r w:rsidR="00FE529C">
        <w:rPr>
          <w:rFonts w:ascii="Arial" w:hAnsi="Arial" w:cs="Arial"/>
          <w:sz w:val="28"/>
          <w:szCs w:val="28"/>
        </w:rPr>
        <w:t>to Rey, en Ciudad Guzmán, Municipio de Zapotlán el Grande, Jalisco, emitido por el Comité de Obra Pública del Gobierno M</w:t>
      </w:r>
      <w:r w:rsidR="00FE529C" w:rsidRPr="002B32D4">
        <w:rPr>
          <w:rFonts w:ascii="Arial" w:hAnsi="Arial" w:cs="Arial"/>
          <w:sz w:val="28"/>
          <w:szCs w:val="28"/>
        </w:rPr>
        <w:t>unicipal de Zapotlán</w:t>
      </w:r>
      <w:r w:rsidR="00FE529C">
        <w:rPr>
          <w:rFonts w:ascii="Arial" w:hAnsi="Arial" w:cs="Arial"/>
          <w:sz w:val="28"/>
          <w:szCs w:val="28"/>
        </w:rPr>
        <w:t xml:space="preserve"> el Grande, J</w:t>
      </w:r>
      <w:r w:rsidR="00FE529C" w:rsidRPr="002B32D4">
        <w:rPr>
          <w:rFonts w:ascii="Arial" w:hAnsi="Arial" w:cs="Arial"/>
          <w:sz w:val="28"/>
          <w:szCs w:val="28"/>
        </w:rPr>
        <w:t>a</w:t>
      </w:r>
      <w:r w:rsidR="00E61D94">
        <w:rPr>
          <w:rFonts w:ascii="Arial" w:hAnsi="Arial" w:cs="Arial"/>
          <w:sz w:val="28"/>
          <w:szCs w:val="28"/>
        </w:rPr>
        <w:t xml:space="preserve">lisco, de fecha </w:t>
      </w:r>
      <w:r w:rsidR="00FE529C">
        <w:rPr>
          <w:rFonts w:ascii="Arial" w:hAnsi="Arial" w:cs="Arial"/>
          <w:sz w:val="28"/>
          <w:szCs w:val="28"/>
        </w:rPr>
        <w:t>30 treinta de J</w:t>
      </w:r>
      <w:r w:rsidR="00FE529C" w:rsidRPr="002B32D4">
        <w:rPr>
          <w:rFonts w:ascii="Arial" w:hAnsi="Arial" w:cs="Arial"/>
          <w:sz w:val="28"/>
          <w:szCs w:val="28"/>
        </w:rPr>
        <w:t xml:space="preserve">ulio del 2024. </w:t>
      </w:r>
      <w:r w:rsidR="00FE529C">
        <w:rPr>
          <w:rFonts w:ascii="Arial" w:hAnsi="Arial" w:cs="Arial"/>
          <w:sz w:val="28"/>
          <w:szCs w:val="28"/>
        </w:rPr>
        <w:t>M</w:t>
      </w:r>
      <w:r w:rsidR="00FE529C" w:rsidRPr="00925D31">
        <w:rPr>
          <w:rFonts w:ascii="Arial" w:hAnsi="Arial" w:cs="Arial"/>
          <w:sz w:val="28"/>
          <w:szCs w:val="28"/>
        </w:rPr>
        <w:t>otiva el</w:t>
      </w:r>
      <w:r w:rsidR="00FE529C">
        <w:rPr>
          <w:rFonts w:ascii="Arial" w:hAnsi="Arial" w:cs="Arial"/>
          <w:i/>
          <w:sz w:val="28"/>
          <w:szCs w:val="28"/>
        </w:rPr>
        <w:t xml:space="preserve"> </w:t>
      </w:r>
      <w:r w:rsidR="00FE529C">
        <w:rPr>
          <w:rFonts w:ascii="Arial" w:hAnsi="Arial" w:cs="Arial"/>
          <w:sz w:val="28"/>
          <w:szCs w:val="28"/>
        </w:rPr>
        <w:t xml:space="preserve">C. Presidente Municipal Alejandro Barragán Sánchez. </w:t>
      </w:r>
      <w:r w:rsidR="00131D79">
        <w:rPr>
          <w:rFonts w:ascii="Arial" w:hAnsi="Arial" w:cs="Arial"/>
          <w:b/>
          <w:i/>
          <w:sz w:val="28"/>
          <w:szCs w:val="28"/>
        </w:rPr>
        <w:t xml:space="preserve">C. Presidente Municipal Alejandro Barragán Sánchez: </w:t>
      </w:r>
      <w:r w:rsidR="00E61D94" w:rsidRPr="00E519E3">
        <w:rPr>
          <w:rFonts w:ascii="Arial" w:eastAsia="Arial" w:hAnsi="Arial" w:cs="Arial"/>
          <w:b/>
          <w:i/>
          <w:sz w:val="28"/>
          <w:szCs w:val="28"/>
        </w:rPr>
        <w:t>H. AYUNTAMIENTO CONSTITUCIONAL DE ZAPOTLÁN EL GRANDE, JALISCO</w:t>
      </w:r>
      <w:r w:rsidR="00233F91">
        <w:rPr>
          <w:rFonts w:ascii="Arial" w:hAnsi="Arial" w:cs="Arial"/>
          <w:b/>
          <w:i/>
          <w:sz w:val="28"/>
          <w:szCs w:val="28"/>
        </w:rPr>
        <w:t xml:space="preserve"> </w:t>
      </w:r>
      <w:r w:rsidR="00233F91">
        <w:rPr>
          <w:rFonts w:ascii="Arial" w:eastAsia="Arial" w:hAnsi="Arial" w:cs="Arial"/>
          <w:b/>
          <w:i/>
          <w:sz w:val="28"/>
          <w:szCs w:val="28"/>
        </w:rPr>
        <w:t>PRESENT</w:t>
      </w:r>
      <w:r w:rsidR="00E61D94" w:rsidRPr="00E519E3">
        <w:rPr>
          <w:rFonts w:ascii="Arial" w:eastAsia="Arial" w:hAnsi="Arial" w:cs="Arial"/>
          <w:b/>
          <w:i/>
          <w:sz w:val="28"/>
          <w:szCs w:val="28"/>
        </w:rPr>
        <w:t>E:</w:t>
      </w:r>
      <w:r w:rsidR="00233F91">
        <w:rPr>
          <w:rFonts w:ascii="Arial" w:hAnsi="Arial" w:cs="Arial"/>
          <w:b/>
          <w:i/>
          <w:sz w:val="28"/>
          <w:szCs w:val="28"/>
        </w:rPr>
        <w:t xml:space="preserve"> </w:t>
      </w:r>
      <w:r w:rsidR="00E61D94" w:rsidRPr="00E519E3">
        <w:rPr>
          <w:rFonts w:ascii="Arial" w:eastAsia="Arial" w:hAnsi="Arial" w:cs="Arial"/>
          <w:i/>
          <w:sz w:val="28"/>
          <w:szCs w:val="28"/>
        </w:rPr>
        <w:t xml:space="preserve">Los que suscribimos </w:t>
      </w:r>
      <w:r w:rsidR="00E61D94" w:rsidRPr="00E519E3">
        <w:rPr>
          <w:rFonts w:ascii="Arial" w:eastAsia="Arial" w:hAnsi="Arial" w:cs="Arial"/>
          <w:b/>
          <w:bCs/>
          <w:i/>
          <w:sz w:val="28"/>
          <w:szCs w:val="28"/>
        </w:rPr>
        <w:t>CC.</w:t>
      </w:r>
      <w:r w:rsidR="00E61D94" w:rsidRPr="00E519E3">
        <w:rPr>
          <w:rFonts w:ascii="Arial" w:eastAsia="Arial" w:hAnsi="Arial" w:cs="Arial"/>
          <w:i/>
          <w:sz w:val="28"/>
          <w:szCs w:val="28"/>
        </w:rPr>
        <w:t xml:space="preserve"> </w:t>
      </w:r>
      <w:r w:rsidR="00E61D94" w:rsidRPr="00E519E3">
        <w:rPr>
          <w:rFonts w:ascii="Arial" w:eastAsia="Arial" w:hAnsi="Arial" w:cs="Arial"/>
          <w:b/>
          <w:bCs/>
          <w:i/>
          <w:sz w:val="28"/>
          <w:szCs w:val="28"/>
        </w:rPr>
        <w:t xml:space="preserve">Yuritzi Alejandra Hermosillo Tejeda, </w:t>
      </w:r>
      <w:r w:rsidR="00E61D94" w:rsidRPr="00E519E3">
        <w:rPr>
          <w:rFonts w:ascii="Arial" w:eastAsia="Arial" w:hAnsi="Arial" w:cs="Arial"/>
          <w:i/>
          <w:sz w:val="28"/>
          <w:szCs w:val="28"/>
        </w:rPr>
        <w:t xml:space="preserve"> en representación del Mtro. Alejandro Barragán Sánchez, </w:t>
      </w:r>
      <w:r w:rsidR="00E61D94" w:rsidRPr="00E519E3">
        <w:rPr>
          <w:rFonts w:ascii="Arial" w:eastAsia="Arial" w:hAnsi="Arial" w:cs="Arial"/>
          <w:b/>
          <w:bCs/>
          <w:i/>
          <w:sz w:val="28"/>
          <w:szCs w:val="28"/>
        </w:rPr>
        <w:t xml:space="preserve">Tania Magdalena Bernardino Juárez y Magali Casillas Contreras, </w:t>
      </w:r>
      <w:r w:rsidR="00E61D94" w:rsidRPr="00E519E3">
        <w:rPr>
          <w:rFonts w:ascii="Arial" w:eastAsia="Arial" w:hAnsi="Arial" w:cs="Arial"/>
          <w:i/>
          <w:sz w:val="28"/>
          <w:szCs w:val="28"/>
        </w:rPr>
        <w:t xml:space="preserve">  en nuestras calidades de integrantes de la Comisión Edilicia Permanente de Obras Públicas, Planeación Urbana y Regularización de la Tenencia de la Tierra; con fundamento en lo dispuesto por los Artículos 115 y 134 de la Constitución Política de los Estados Unidos Mexicanos; 73 fracciones I y II primer párrafo y 85 fracción IV de la Constitución Política del Estado de Jalisco; 1, 2, 3, 4 numeral 124; 10 párrafo primero y 27 de la Ley del Gobierno y la Administración Pública Municipal del Estado de Jalisco; 7 numeral 1 fracción VI; 11, 14 </w:t>
      </w:r>
      <w:r w:rsidR="00233F91" w:rsidRPr="00E519E3">
        <w:rPr>
          <w:rFonts w:ascii="Arial" w:eastAsia="Arial" w:hAnsi="Arial" w:cs="Arial"/>
          <w:i/>
          <w:sz w:val="28"/>
          <w:szCs w:val="28"/>
        </w:rPr>
        <w:t>fracción</w:t>
      </w:r>
      <w:r w:rsidR="00E61D94" w:rsidRPr="00E519E3">
        <w:rPr>
          <w:rFonts w:ascii="Arial" w:eastAsia="Arial" w:hAnsi="Arial" w:cs="Arial"/>
          <w:i/>
          <w:sz w:val="28"/>
          <w:szCs w:val="28"/>
        </w:rPr>
        <w:t xml:space="preserve"> I; 70, 71, 72, 73, 78 y 90 de la Ley de Obra Pública para el Estado de Jalisco y sus Municipios y 13 del Reglamento de Obra Pública para el Municipio de Zapotlán el Grande, Jalisco,</w:t>
      </w:r>
      <w:r w:rsidR="00E61D94" w:rsidRPr="00E519E3">
        <w:rPr>
          <w:rFonts w:ascii="Arial" w:eastAsia="Calibri" w:hAnsi="Arial" w:cs="Arial"/>
          <w:i/>
          <w:sz w:val="28"/>
          <w:szCs w:val="28"/>
        </w:rPr>
        <w:t xml:space="preserve"> presentamos ante el Pleno del Ayuntamiento el</w:t>
      </w:r>
      <w:r w:rsidR="00E61D94" w:rsidRPr="00E519E3">
        <w:rPr>
          <w:rFonts w:ascii="Arial" w:eastAsia="Arial" w:hAnsi="Arial" w:cs="Arial"/>
          <w:b/>
          <w:i/>
          <w:sz w:val="28"/>
          <w:szCs w:val="28"/>
        </w:rPr>
        <w:t xml:space="preserve"> “DICTAMEN DE LA COMISIÓN EDILICIA PERMANENTE DE OBRAS PUBLICAS, PLANEACIÓN URBANA Y REGULARIZACIÓN DE LA TENENCIA DE LA TIERRA, QUE APRUEBA EL DICTAMEN QUE CONTIENE EL FALLO FINAL RESPECTO DE LA OBRA PUBLICA NUMERO “</w:t>
      </w:r>
      <w:r w:rsidR="00E61D94" w:rsidRPr="00E519E3">
        <w:rPr>
          <w:rFonts w:ascii="Arial" w:eastAsia="Times New Roman" w:hAnsi="Arial" w:cs="Arial"/>
          <w:b/>
          <w:i/>
          <w:color w:val="000000"/>
          <w:sz w:val="28"/>
          <w:szCs w:val="28"/>
          <w:lang w:eastAsia="es-MX"/>
        </w:rPr>
        <w:t xml:space="preserve">RP-03-2024 denominada “CONSTRUCCIÓN DE RED DE DRENAJE Y </w:t>
      </w:r>
      <w:r w:rsidR="00E61D94" w:rsidRPr="00E519E3">
        <w:rPr>
          <w:rFonts w:ascii="Arial" w:eastAsia="Times New Roman" w:hAnsi="Arial" w:cs="Arial"/>
          <w:b/>
          <w:i/>
          <w:color w:val="000000"/>
          <w:sz w:val="28"/>
          <w:szCs w:val="28"/>
          <w:lang w:eastAsia="es-MX"/>
        </w:rPr>
        <w:lastRenderedPageBreak/>
        <w:t>AGUA POTABLE, CONSTRUCCIÓN  DE BASE Y PAVIMENTO  DE CONCRETO HIDRÁULICO Y CONSTRUCCIÓN DE BANQUETAS EN LA CALLE RAYÓN ENTRE LA CALLE GREGORIA RAMÍREZ Y LA CALLE CUAUHTÉMOC EN EL BARRIO DE CRISTO REY, EN CIUDAD GUZMÁN, MUNICIPIO DE ZAPOTLÁN EL GRANDE, JALISCO”</w:t>
      </w:r>
      <w:r w:rsidR="00E61D94" w:rsidRPr="00E519E3">
        <w:rPr>
          <w:rFonts w:ascii="Arial" w:eastAsia="Arial" w:hAnsi="Arial" w:cs="Arial"/>
          <w:b/>
          <w:i/>
          <w:color w:val="000000"/>
          <w:sz w:val="28"/>
          <w:szCs w:val="28"/>
        </w:rPr>
        <w:t xml:space="preserve">, EMITIDO POR EL COMITÉ DE OBRA PUBLICA </w:t>
      </w:r>
      <w:r w:rsidR="00E61D94" w:rsidRPr="00E519E3">
        <w:rPr>
          <w:rFonts w:ascii="Arial" w:eastAsia="Calibri" w:hAnsi="Arial" w:cs="Arial"/>
          <w:b/>
          <w:i/>
          <w:color w:val="000000"/>
          <w:sz w:val="28"/>
          <w:szCs w:val="28"/>
        </w:rPr>
        <w:t xml:space="preserve">DEL GOBIERNO MUNICIPAL DE ZAPOTLÁN EL GRANDE, JALISCO, </w:t>
      </w:r>
      <w:r w:rsidR="00E61D94" w:rsidRPr="00E519E3">
        <w:rPr>
          <w:rFonts w:ascii="Arial" w:eastAsia="Arial" w:hAnsi="Arial" w:cs="Arial"/>
          <w:b/>
          <w:i/>
          <w:sz w:val="28"/>
          <w:szCs w:val="28"/>
        </w:rPr>
        <w:t>DE FECHA  30 TREINTA DE JULIO DEL 2024,</w:t>
      </w:r>
      <w:r w:rsidR="00E61D94" w:rsidRPr="00E519E3">
        <w:rPr>
          <w:rFonts w:ascii="Arial" w:eastAsia="Arial" w:hAnsi="Arial" w:cs="Arial"/>
          <w:b/>
          <w:i/>
          <w:color w:val="000000"/>
          <w:sz w:val="28"/>
          <w:szCs w:val="28"/>
        </w:rPr>
        <w:t xml:space="preserve"> </w:t>
      </w:r>
      <w:r w:rsidR="00E61D94" w:rsidRPr="00E519E3">
        <w:rPr>
          <w:rFonts w:ascii="Arial" w:eastAsia="Arial" w:hAnsi="Arial" w:cs="Arial"/>
          <w:i/>
          <w:sz w:val="28"/>
          <w:szCs w:val="28"/>
        </w:rPr>
        <w:t>de conformidad a los siguientes</w:t>
      </w:r>
      <w:r w:rsidR="00233F91">
        <w:rPr>
          <w:rFonts w:ascii="Arial" w:hAnsi="Arial" w:cs="Arial"/>
          <w:b/>
          <w:i/>
          <w:sz w:val="28"/>
          <w:szCs w:val="28"/>
        </w:rPr>
        <w:t xml:space="preserve"> </w:t>
      </w:r>
      <w:r w:rsidR="00E61D94" w:rsidRPr="00E519E3">
        <w:rPr>
          <w:rFonts w:ascii="Arial" w:eastAsia="Arial" w:hAnsi="Arial" w:cs="Arial"/>
          <w:b/>
          <w:i/>
          <w:sz w:val="28"/>
          <w:szCs w:val="28"/>
        </w:rPr>
        <w:t>ANTECEDENTES:</w:t>
      </w:r>
      <w:r w:rsidR="001219FD">
        <w:rPr>
          <w:rFonts w:ascii="Arial" w:eastAsia="Arial" w:hAnsi="Arial" w:cs="Arial"/>
          <w:b/>
          <w:i/>
          <w:sz w:val="28"/>
          <w:szCs w:val="28"/>
        </w:rPr>
        <w:t xml:space="preserve"> </w:t>
      </w:r>
      <w:r w:rsidR="00E61D94" w:rsidRPr="00E519E3">
        <w:rPr>
          <w:rFonts w:ascii="Arial" w:hAnsi="Arial" w:cs="Arial"/>
          <w:b/>
          <w:bCs/>
          <w:i/>
          <w:color w:val="000000"/>
          <w:sz w:val="28"/>
          <w:szCs w:val="28"/>
        </w:rPr>
        <w:t xml:space="preserve">I.- </w:t>
      </w:r>
      <w:r w:rsidR="00E61D94" w:rsidRPr="00E519E3">
        <w:rPr>
          <w:rFonts w:ascii="Arial" w:hAnsi="Arial" w:cs="Arial"/>
          <w:i/>
          <w:color w:val="000000"/>
          <w:sz w:val="28"/>
          <w:szCs w:val="28"/>
        </w:rPr>
        <w:t xml:space="preserve">En Sesión Pública Extraordinaria de Ayuntamiento número 100, celebrada el día miércoles 03 de julio del año 2024, se aprobó en el punto </w:t>
      </w:r>
      <w:r w:rsidR="001219FD" w:rsidRPr="00E519E3">
        <w:rPr>
          <w:rFonts w:ascii="Arial" w:hAnsi="Arial" w:cs="Arial"/>
          <w:i/>
          <w:color w:val="000000"/>
          <w:sz w:val="28"/>
          <w:szCs w:val="28"/>
        </w:rPr>
        <w:t>número</w:t>
      </w:r>
      <w:r w:rsidR="00E61D94" w:rsidRPr="00E519E3">
        <w:rPr>
          <w:rFonts w:ascii="Arial" w:hAnsi="Arial" w:cs="Arial"/>
          <w:i/>
          <w:color w:val="000000"/>
          <w:sz w:val="28"/>
          <w:szCs w:val="28"/>
        </w:rPr>
        <w:t xml:space="preserve"> 3</w:t>
      </w:r>
      <w:r w:rsidR="00E61D94" w:rsidRPr="00E519E3">
        <w:rPr>
          <w:rFonts w:ascii="Arial" w:hAnsi="Arial" w:cs="Arial"/>
          <w:b/>
          <w:bCs/>
          <w:i/>
          <w:color w:val="000000"/>
          <w:sz w:val="28"/>
          <w:szCs w:val="28"/>
        </w:rPr>
        <w:t xml:space="preserve"> </w:t>
      </w:r>
      <w:r w:rsidR="00E61D94" w:rsidRPr="00E519E3">
        <w:rPr>
          <w:rFonts w:ascii="Arial" w:hAnsi="Arial" w:cs="Arial"/>
          <w:i/>
          <w:color w:val="000000"/>
          <w:sz w:val="28"/>
          <w:szCs w:val="28"/>
        </w:rPr>
        <w:t xml:space="preserve">del orden del día, el techo financiero de la obra materia del presente dictamen por un monto de </w:t>
      </w:r>
      <w:r w:rsidR="00E61D94" w:rsidRPr="00E519E3">
        <w:rPr>
          <w:rFonts w:ascii="Arial" w:hAnsi="Arial" w:cs="Arial"/>
          <w:b/>
          <w:bCs/>
          <w:i/>
          <w:color w:val="000000"/>
          <w:sz w:val="28"/>
          <w:szCs w:val="28"/>
        </w:rPr>
        <w:t>$3,700,000.00 (Tres Millones Setecientos Mil pesos 00/100 M.N).</w:t>
      </w:r>
      <w:r w:rsidR="001219FD">
        <w:rPr>
          <w:rFonts w:ascii="Arial" w:hAnsi="Arial" w:cs="Arial"/>
          <w:b/>
          <w:bCs/>
          <w:i/>
          <w:color w:val="000000"/>
          <w:sz w:val="28"/>
          <w:szCs w:val="28"/>
        </w:rPr>
        <w:t xml:space="preserve"> </w:t>
      </w:r>
      <w:r w:rsidR="00E61D94" w:rsidRPr="00E519E3">
        <w:rPr>
          <w:rFonts w:ascii="Arial" w:hAnsi="Arial" w:cs="Arial"/>
          <w:b/>
          <w:bCs/>
          <w:i/>
          <w:color w:val="000000"/>
          <w:sz w:val="28"/>
          <w:szCs w:val="28"/>
        </w:rPr>
        <w:t>II.-</w:t>
      </w:r>
      <w:r w:rsidR="00E61D94" w:rsidRPr="00E519E3">
        <w:rPr>
          <w:rFonts w:ascii="Arial" w:hAnsi="Arial" w:cs="Arial"/>
          <w:i/>
          <w:color w:val="000000"/>
          <w:sz w:val="28"/>
          <w:szCs w:val="28"/>
        </w:rPr>
        <w:t xml:space="preserve"> En Sesión Pública Ordinaria de Ayuntamiento número 52, celebrada el día 12 de julio del año 2024, se aprobó en el punto número 12 del Orden del día, contratar la obra que aquí nos ocupa, bajo la modalidad de</w:t>
      </w:r>
      <w:r w:rsidR="00E61D94" w:rsidRPr="00E519E3">
        <w:rPr>
          <w:rFonts w:ascii="Arial" w:hAnsi="Arial" w:cs="Arial"/>
          <w:b/>
          <w:bCs/>
          <w:i/>
          <w:sz w:val="28"/>
          <w:szCs w:val="28"/>
        </w:rPr>
        <w:t xml:space="preserve"> CONCURSO SIMPLIFICADO SUMARIO y a los contratistas concursantes propuestos, </w:t>
      </w:r>
      <w:r w:rsidR="00E61D94" w:rsidRPr="00E519E3">
        <w:rPr>
          <w:rFonts w:ascii="Arial" w:hAnsi="Arial" w:cs="Arial"/>
          <w:i/>
          <w:sz w:val="28"/>
          <w:szCs w:val="28"/>
        </w:rPr>
        <w:t>obra pública que se describe a continuación:</w:t>
      </w:r>
      <w:r w:rsidR="00E519E3">
        <w:rPr>
          <w:rFonts w:ascii="Arial" w:hAnsi="Arial" w:cs="Arial"/>
          <w:i/>
          <w:sz w:val="28"/>
          <w:szCs w:val="28"/>
        </w:rPr>
        <w:t xml:space="preserve"> </w:t>
      </w:r>
      <w:r w:rsidR="001219FD">
        <w:rPr>
          <w:rFonts w:ascii="Arial" w:hAnsi="Arial" w:cs="Arial"/>
          <w:i/>
          <w:sz w:val="28"/>
          <w:szCs w:val="28"/>
        </w:rPr>
        <w:t xml:space="preserve">- - - - - - - - - - - - - - - - - - - - - - - - - - - - - - - - - - - </w:t>
      </w:r>
    </w:p>
    <w:tbl>
      <w:tblPr>
        <w:tblStyle w:val="Tablaconcuadrcula"/>
        <w:tblpPr w:leftFromText="141" w:rightFromText="141" w:vertAnchor="text" w:horzAnchor="margin" w:tblpY="86"/>
        <w:tblW w:w="7650" w:type="dxa"/>
        <w:tblLook w:val="04A0" w:firstRow="1" w:lastRow="0" w:firstColumn="1" w:lastColumn="0" w:noHBand="0" w:noVBand="1"/>
      </w:tblPr>
      <w:tblGrid>
        <w:gridCol w:w="2972"/>
        <w:gridCol w:w="1559"/>
        <w:gridCol w:w="3119"/>
      </w:tblGrid>
      <w:tr w:rsidR="001219FD" w:rsidRPr="00D04CE3" w:rsidTr="001219FD">
        <w:trPr>
          <w:trHeight w:val="34"/>
        </w:trPr>
        <w:tc>
          <w:tcPr>
            <w:tcW w:w="2972" w:type="dxa"/>
          </w:tcPr>
          <w:p w:rsidR="001219FD" w:rsidRPr="00D04CE3" w:rsidRDefault="001219FD" w:rsidP="001219FD">
            <w:pPr>
              <w:ind w:right="49"/>
              <w:jc w:val="center"/>
              <w:rPr>
                <w:rFonts w:ascii="Arial" w:eastAsia="Times New Roman" w:hAnsi="Arial" w:cs="Arial"/>
                <w:b/>
                <w:i/>
                <w:color w:val="000000"/>
                <w:sz w:val="16"/>
                <w:szCs w:val="18"/>
              </w:rPr>
            </w:pPr>
            <w:r w:rsidRPr="00D04CE3">
              <w:rPr>
                <w:rFonts w:ascii="Arial" w:eastAsia="Times New Roman" w:hAnsi="Arial" w:cs="Arial"/>
                <w:b/>
                <w:i/>
                <w:color w:val="000000"/>
                <w:sz w:val="16"/>
                <w:szCs w:val="18"/>
              </w:rPr>
              <w:t>NUMERO Y NOMBRE DE LA OBRA</w:t>
            </w:r>
          </w:p>
        </w:tc>
        <w:tc>
          <w:tcPr>
            <w:tcW w:w="1559" w:type="dxa"/>
          </w:tcPr>
          <w:p w:rsidR="001219FD" w:rsidRPr="00D04CE3" w:rsidRDefault="001219FD" w:rsidP="001219FD">
            <w:pPr>
              <w:ind w:right="49"/>
              <w:jc w:val="center"/>
              <w:rPr>
                <w:rFonts w:ascii="Arial" w:eastAsia="Times New Roman" w:hAnsi="Arial" w:cs="Arial"/>
                <w:b/>
                <w:i/>
                <w:color w:val="000000"/>
                <w:sz w:val="16"/>
                <w:szCs w:val="18"/>
              </w:rPr>
            </w:pPr>
            <w:r w:rsidRPr="00D04CE3">
              <w:rPr>
                <w:rFonts w:ascii="Arial" w:eastAsia="Times New Roman" w:hAnsi="Arial" w:cs="Arial"/>
                <w:b/>
                <w:i/>
                <w:color w:val="000000"/>
                <w:sz w:val="16"/>
                <w:szCs w:val="18"/>
              </w:rPr>
              <w:t>TECHO FINANCIERO</w:t>
            </w:r>
          </w:p>
        </w:tc>
        <w:tc>
          <w:tcPr>
            <w:tcW w:w="3119" w:type="dxa"/>
          </w:tcPr>
          <w:p w:rsidR="001219FD" w:rsidRPr="00D04CE3" w:rsidRDefault="001219FD" w:rsidP="001219FD">
            <w:pPr>
              <w:ind w:right="49"/>
              <w:jc w:val="center"/>
              <w:rPr>
                <w:rFonts w:ascii="Arial" w:eastAsia="Times New Roman" w:hAnsi="Arial" w:cs="Arial"/>
                <w:b/>
                <w:i/>
                <w:color w:val="000000"/>
                <w:sz w:val="16"/>
                <w:szCs w:val="18"/>
              </w:rPr>
            </w:pPr>
            <w:r w:rsidRPr="00D04CE3">
              <w:rPr>
                <w:rFonts w:ascii="Arial" w:eastAsia="Times New Roman" w:hAnsi="Arial" w:cs="Arial"/>
                <w:b/>
                <w:i/>
                <w:color w:val="000000"/>
                <w:sz w:val="16"/>
                <w:szCs w:val="18"/>
              </w:rPr>
              <w:t>CONCURSANTES</w:t>
            </w:r>
          </w:p>
        </w:tc>
      </w:tr>
      <w:tr w:rsidR="001219FD" w:rsidRPr="00D04CE3" w:rsidTr="001219FD">
        <w:trPr>
          <w:trHeight w:val="185"/>
        </w:trPr>
        <w:tc>
          <w:tcPr>
            <w:tcW w:w="2972" w:type="dxa"/>
          </w:tcPr>
          <w:p w:rsidR="001219FD" w:rsidRPr="006C117A" w:rsidRDefault="001219FD" w:rsidP="001219FD">
            <w:pPr>
              <w:jc w:val="both"/>
              <w:rPr>
                <w:rFonts w:ascii="Cambria" w:eastAsia="Calibri" w:hAnsi="Cambria" w:cs="Arial"/>
                <w:b/>
                <w:bCs/>
                <w:sz w:val="16"/>
                <w:szCs w:val="18"/>
              </w:rPr>
            </w:pPr>
            <w:r w:rsidRPr="00A66ACB">
              <w:rPr>
                <w:rFonts w:ascii="Cambria" w:eastAsia="Times New Roman" w:hAnsi="Cambria" w:cs="Arial"/>
                <w:b/>
                <w:color w:val="000000"/>
                <w:sz w:val="16"/>
                <w:szCs w:val="18"/>
              </w:rPr>
              <w:t>RP-003-2024.</w:t>
            </w:r>
            <w:r w:rsidRPr="00A66ACB">
              <w:rPr>
                <w:rFonts w:ascii="Cambria" w:eastAsia="Times New Roman" w:hAnsi="Cambria" w:cs="Arial"/>
                <w:color w:val="000000"/>
                <w:sz w:val="16"/>
                <w:szCs w:val="18"/>
              </w:rPr>
              <w:t xml:space="preserve"> </w:t>
            </w:r>
            <w:r w:rsidRPr="00A66ACB">
              <w:rPr>
                <w:rFonts w:ascii="Arial" w:eastAsia="Times New Roman" w:hAnsi="Arial" w:cs="Arial"/>
                <w:bCs/>
                <w:color w:val="000000"/>
                <w:sz w:val="16"/>
                <w:szCs w:val="18"/>
              </w:rPr>
              <w:t>CONSTRUCCIÓN DE RED DE DRENAJE Y AGUA POTABLE, CONSTRUCCIÓN  DE BASE Y PAVIMENTO  DE CONCRETO HIDRÁULICO Y CONSTRUCCIÓN DE BANQUETAS EN LA CALLE RAYÓN ENTRE LA CALLE GREGORIA RAMÍREZ Y LA CALLE CUAUHTÉMOC EN EL BARRIO DE CRISTO REY, EN CIUDAD GUZMÁN, MUNICIPIO DE ZAPOTLÁN EL GRANDE, JALISCO</w:t>
            </w:r>
            <w:r>
              <w:rPr>
                <w:rFonts w:ascii="Arial" w:eastAsia="Times New Roman" w:hAnsi="Arial" w:cs="Arial"/>
                <w:bCs/>
                <w:color w:val="000000"/>
                <w:sz w:val="16"/>
                <w:szCs w:val="18"/>
              </w:rPr>
              <w:t>.</w:t>
            </w:r>
          </w:p>
        </w:tc>
        <w:tc>
          <w:tcPr>
            <w:tcW w:w="1559" w:type="dxa"/>
          </w:tcPr>
          <w:p w:rsidR="001219FD" w:rsidRPr="00A66ACB" w:rsidRDefault="001219FD" w:rsidP="001219FD">
            <w:pPr>
              <w:ind w:right="49"/>
              <w:jc w:val="center"/>
              <w:rPr>
                <w:rFonts w:ascii="Arial" w:eastAsia="Times New Roman" w:hAnsi="Arial" w:cs="Arial"/>
                <w:i/>
                <w:color w:val="000000"/>
                <w:sz w:val="16"/>
                <w:szCs w:val="18"/>
              </w:rPr>
            </w:pPr>
            <w:r w:rsidRPr="00A66ACB">
              <w:rPr>
                <w:rFonts w:ascii="Arial" w:eastAsia="Times New Roman" w:hAnsi="Arial" w:cs="Arial"/>
                <w:i/>
                <w:color w:val="000000"/>
                <w:sz w:val="16"/>
                <w:szCs w:val="18"/>
              </w:rPr>
              <w:t>$3,700,000.00 (TRES MILLONES SETECIENTOS MIL PESOS 00/100 M.N.)</w:t>
            </w:r>
          </w:p>
        </w:tc>
        <w:tc>
          <w:tcPr>
            <w:tcW w:w="3119" w:type="dxa"/>
          </w:tcPr>
          <w:p w:rsidR="001219FD" w:rsidRPr="00201E98" w:rsidRDefault="001219FD" w:rsidP="001219FD">
            <w:pPr>
              <w:numPr>
                <w:ilvl w:val="0"/>
                <w:numId w:val="7"/>
              </w:numPr>
              <w:spacing w:after="160" w:line="259" w:lineRule="auto"/>
              <w:contextualSpacing/>
              <w:rPr>
                <w:rFonts w:ascii="Arial" w:hAnsi="Arial" w:cs="Arial"/>
                <w:b/>
                <w:i/>
                <w:sz w:val="16"/>
                <w:szCs w:val="18"/>
              </w:rPr>
            </w:pPr>
            <w:r w:rsidRPr="00201E98">
              <w:rPr>
                <w:rFonts w:ascii="Arial" w:hAnsi="Arial" w:cs="Arial"/>
                <w:b/>
                <w:i/>
                <w:sz w:val="16"/>
                <w:szCs w:val="18"/>
              </w:rPr>
              <w:t>SERVICIOS, CONSTRUCCIÓN Y MATERIALES, S.A. DE C.V.</w:t>
            </w:r>
          </w:p>
          <w:p w:rsidR="001219FD" w:rsidRPr="00201E98" w:rsidRDefault="001219FD" w:rsidP="001219FD">
            <w:pPr>
              <w:numPr>
                <w:ilvl w:val="0"/>
                <w:numId w:val="7"/>
              </w:numPr>
              <w:spacing w:after="160" w:line="259" w:lineRule="auto"/>
              <w:contextualSpacing/>
              <w:rPr>
                <w:rFonts w:ascii="Arial" w:hAnsi="Arial" w:cs="Arial"/>
                <w:b/>
                <w:i/>
                <w:sz w:val="16"/>
                <w:szCs w:val="18"/>
              </w:rPr>
            </w:pPr>
            <w:r w:rsidRPr="00201E98">
              <w:rPr>
                <w:rFonts w:ascii="Arial" w:hAnsi="Arial" w:cs="Arial"/>
                <w:b/>
                <w:i/>
                <w:sz w:val="16"/>
                <w:szCs w:val="18"/>
              </w:rPr>
              <w:t xml:space="preserve">INGENIEROS CASTILLO DEL TORO </w:t>
            </w:r>
          </w:p>
          <w:p w:rsidR="001219FD" w:rsidRPr="00201E98" w:rsidRDefault="001219FD" w:rsidP="001219FD">
            <w:pPr>
              <w:numPr>
                <w:ilvl w:val="0"/>
                <w:numId w:val="7"/>
              </w:numPr>
              <w:spacing w:after="160" w:line="259" w:lineRule="auto"/>
              <w:contextualSpacing/>
              <w:rPr>
                <w:rFonts w:ascii="Arial" w:hAnsi="Arial" w:cs="Arial"/>
                <w:b/>
                <w:i/>
                <w:sz w:val="16"/>
                <w:szCs w:val="18"/>
              </w:rPr>
            </w:pPr>
            <w:r w:rsidRPr="00201E98">
              <w:rPr>
                <w:rFonts w:ascii="Arial" w:hAnsi="Arial" w:cs="Arial"/>
                <w:b/>
                <w:i/>
                <w:sz w:val="16"/>
                <w:szCs w:val="18"/>
              </w:rPr>
              <w:t>JOSÉ ABACÚ SÁNCHEZ SANDOVAL.</w:t>
            </w:r>
          </w:p>
          <w:p w:rsidR="001219FD" w:rsidRPr="00201E98" w:rsidRDefault="001219FD" w:rsidP="001219FD">
            <w:pPr>
              <w:numPr>
                <w:ilvl w:val="0"/>
                <w:numId w:val="7"/>
              </w:numPr>
              <w:spacing w:after="160" w:line="259" w:lineRule="auto"/>
              <w:contextualSpacing/>
              <w:rPr>
                <w:rFonts w:ascii="Arial" w:hAnsi="Arial" w:cs="Arial"/>
                <w:b/>
                <w:i/>
                <w:sz w:val="16"/>
                <w:szCs w:val="18"/>
              </w:rPr>
            </w:pPr>
            <w:r w:rsidRPr="00201E98">
              <w:rPr>
                <w:rFonts w:ascii="Arial" w:hAnsi="Arial" w:cs="Arial"/>
                <w:b/>
                <w:i/>
                <w:sz w:val="16"/>
                <w:szCs w:val="18"/>
              </w:rPr>
              <w:t>ING. SIAMIR YOSAM CÁRDENAS DEL TORO</w:t>
            </w:r>
          </w:p>
          <w:p w:rsidR="001219FD" w:rsidRPr="00201E98" w:rsidRDefault="001219FD" w:rsidP="001219FD">
            <w:pPr>
              <w:numPr>
                <w:ilvl w:val="0"/>
                <w:numId w:val="7"/>
              </w:numPr>
              <w:spacing w:after="160" w:line="259" w:lineRule="auto"/>
              <w:contextualSpacing/>
              <w:rPr>
                <w:rFonts w:ascii="Arial" w:hAnsi="Arial" w:cs="Arial"/>
                <w:b/>
                <w:i/>
                <w:sz w:val="16"/>
                <w:szCs w:val="18"/>
              </w:rPr>
            </w:pPr>
            <w:r w:rsidRPr="00201E98">
              <w:rPr>
                <w:rFonts w:ascii="Arial" w:hAnsi="Arial" w:cs="Arial"/>
                <w:b/>
                <w:i/>
                <w:sz w:val="16"/>
                <w:szCs w:val="18"/>
              </w:rPr>
              <w:t>CONSTRUCCIONES Y OBRA CIVIL CONSTRUBE, S.A. DE C.V.</w:t>
            </w:r>
          </w:p>
        </w:tc>
      </w:tr>
    </w:tbl>
    <w:p w:rsidR="001219FD" w:rsidRDefault="001219FD" w:rsidP="00E519E3">
      <w:pPr>
        <w:pStyle w:val="NormalWeb"/>
        <w:spacing w:before="0" w:beforeAutospacing="0" w:after="0" w:afterAutospacing="0" w:line="360" w:lineRule="auto"/>
        <w:jc w:val="both"/>
        <w:rPr>
          <w:rFonts w:ascii="Arial" w:hAnsi="Arial" w:cs="Arial"/>
          <w:i/>
          <w:sz w:val="28"/>
          <w:szCs w:val="28"/>
        </w:rPr>
      </w:pPr>
    </w:p>
    <w:p w:rsidR="00E61D94" w:rsidRDefault="00E61D94" w:rsidP="00E519E3">
      <w:pPr>
        <w:pStyle w:val="NormalWeb"/>
        <w:spacing w:before="0" w:beforeAutospacing="0" w:after="0" w:afterAutospacing="0" w:line="360" w:lineRule="auto"/>
        <w:jc w:val="both"/>
        <w:rPr>
          <w:rFonts w:ascii="Arial" w:hAnsi="Arial" w:cs="Arial"/>
          <w:bCs/>
          <w:i/>
          <w:sz w:val="28"/>
          <w:szCs w:val="28"/>
        </w:rPr>
      </w:pPr>
      <w:r w:rsidRPr="00E519E3">
        <w:rPr>
          <w:rFonts w:ascii="Arial" w:eastAsia="Calibri" w:hAnsi="Arial" w:cs="Arial"/>
          <w:b/>
          <w:bCs/>
          <w:i/>
          <w:color w:val="000000"/>
          <w:sz w:val="28"/>
          <w:szCs w:val="28"/>
        </w:rPr>
        <w:t xml:space="preserve">III.- </w:t>
      </w:r>
      <w:r w:rsidRPr="00E519E3">
        <w:rPr>
          <w:rFonts w:ascii="Arial" w:eastAsia="Calibri" w:hAnsi="Arial" w:cs="Arial"/>
          <w:bCs/>
          <w:i/>
          <w:color w:val="000000"/>
          <w:sz w:val="28"/>
          <w:szCs w:val="28"/>
        </w:rPr>
        <w:t xml:space="preserve">Una vez notificado el Punto de Acuerdo anterior y dando continuidad al proceso de contratación, se llevó a cabo, por parte del </w:t>
      </w:r>
      <w:r w:rsidR="00E519E3" w:rsidRPr="00E519E3">
        <w:rPr>
          <w:rFonts w:ascii="Arial" w:eastAsia="Calibri" w:hAnsi="Arial" w:cs="Arial"/>
          <w:bCs/>
          <w:i/>
          <w:color w:val="000000"/>
          <w:sz w:val="28"/>
          <w:szCs w:val="28"/>
        </w:rPr>
        <w:t>Área</w:t>
      </w:r>
      <w:r w:rsidRPr="00E519E3">
        <w:rPr>
          <w:rFonts w:ascii="Arial" w:eastAsia="Calibri" w:hAnsi="Arial" w:cs="Arial"/>
          <w:bCs/>
          <w:i/>
          <w:color w:val="000000"/>
          <w:sz w:val="28"/>
          <w:szCs w:val="28"/>
        </w:rPr>
        <w:t xml:space="preserve"> </w:t>
      </w:r>
      <w:r w:rsidR="00E519E3" w:rsidRPr="00E519E3">
        <w:rPr>
          <w:rFonts w:ascii="Arial" w:eastAsia="Calibri" w:hAnsi="Arial" w:cs="Arial"/>
          <w:bCs/>
          <w:i/>
          <w:color w:val="000000"/>
          <w:sz w:val="28"/>
          <w:szCs w:val="28"/>
        </w:rPr>
        <w:t>Técnica</w:t>
      </w:r>
      <w:r w:rsidRPr="00E519E3">
        <w:rPr>
          <w:rFonts w:ascii="Arial" w:eastAsia="Calibri" w:hAnsi="Arial" w:cs="Arial"/>
          <w:bCs/>
          <w:i/>
          <w:color w:val="000000"/>
          <w:sz w:val="28"/>
          <w:szCs w:val="28"/>
        </w:rPr>
        <w:t xml:space="preserve">, la publicación de BASES, la </w:t>
      </w:r>
      <w:r w:rsidRPr="00E519E3">
        <w:rPr>
          <w:rFonts w:ascii="Arial" w:hAnsi="Arial" w:cs="Arial"/>
          <w:i/>
          <w:color w:val="000000"/>
          <w:sz w:val="28"/>
          <w:szCs w:val="28"/>
        </w:rPr>
        <w:t xml:space="preserve">VISITA AL SITIO DE EJECUCIÒN DE LOS TRABAJOS y el ACTO DE </w:t>
      </w:r>
      <w:r w:rsidRPr="00E519E3">
        <w:rPr>
          <w:rFonts w:ascii="Arial" w:hAnsi="Arial" w:cs="Arial"/>
          <w:i/>
          <w:color w:val="000000"/>
          <w:sz w:val="28"/>
          <w:szCs w:val="28"/>
        </w:rPr>
        <w:lastRenderedPageBreak/>
        <w:t>PRESENTACIÒN Y APERTURA DE PROPOSICIONES de la obra antes mencionada.</w:t>
      </w:r>
      <w:r w:rsidR="00E519E3">
        <w:rPr>
          <w:rFonts w:ascii="Arial" w:hAnsi="Arial" w:cs="Arial"/>
          <w:i/>
          <w:color w:val="000000"/>
          <w:sz w:val="28"/>
          <w:szCs w:val="28"/>
        </w:rPr>
        <w:t xml:space="preserve"> </w:t>
      </w:r>
      <w:r w:rsidRPr="00E519E3">
        <w:rPr>
          <w:rFonts w:ascii="Arial" w:hAnsi="Arial" w:cs="Arial"/>
          <w:b/>
          <w:i/>
          <w:color w:val="000000"/>
          <w:sz w:val="28"/>
          <w:szCs w:val="28"/>
        </w:rPr>
        <w:t xml:space="preserve">IV.- </w:t>
      </w:r>
      <w:r w:rsidRPr="00E519E3">
        <w:rPr>
          <w:rFonts w:ascii="Arial" w:hAnsi="Arial" w:cs="Arial"/>
          <w:i/>
          <w:color w:val="000000"/>
          <w:sz w:val="28"/>
          <w:szCs w:val="28"/>
        </w:rPr>
        <w:t xml:space="preserve">Derivado del </w:t>
      </w:r>
      <w:r w:rsidRPr="00E519E3">
        <w:rPr>
          <w:rFonts w:ascii="Arial" w:hAnsi="Arial" w:cs="Arial"/>
          <w:b/>
          <w:i/>
          <w:color w:val="000000"/>
          <w:sz w:val="28"/>
          <w:szCs w:val="28"/>
        </w:rPr>
        <w:t>ACTO DE APERTURA Y PRESENTACIÓN DE PROPOSICIONES</w:t>
      </w:r>
      <w:r w:rsidRPr="00E519E3">
        <w:rPr>
          <w:rFonts w:ascii="Arial" w:hAnsi="Arial" w:cs="Arial"/>
          <w:i/>
          <w:color w:val="000000"/>
          <w:sz w:val="28"/>
          <w:szCs w:val="28"/>
        </w:rPr>
        <w:t>, celebrado el día 29 de julio del año 2024</w:t>
      </w:r>
      <w:r w:rsidRPr="00E519E3">
        <w:rPr>
          <w:rFonts w:ascii="Arial" w:hAnsi="Arial" w:cs="Arial"/>
          <w:i/>
          <w:sz w:val="28"/>
          <w:szCs w:val="28"/>
        </w:rPr>
        <w:t xml:space="preserve">, el Director de Obras Públicas, </w:t>
      </w:r>
      <w:r w:rsidRPr="00E519E3">
        <w:rPr>
          <w:rFonts w:ascii="Arial" w:hAnsi="Arial" w:cs="Arial"/>
          <w:b/>
          <w:i/>
          <w:sz w:val="28"/>
          <w:szCs w:val="28"/>
        </w:rPr>
        <w:t>ARQ. JULIO CESAR LOPEZ FRIAS</w:t>
      </w:r>
      <w:r w:rsidRPr="00E519E3">
        <w:rPr>
          <w:rFonts w:ascii="Arial" w:hAnsi="Arial" w:cs="Arial"/>
          <w:i/>
          <w:sz w:val="28"/>
          <w:szCs w:val="28"/>
        </w:rPr>
        <w:t xml:space="preserve">, giró el oficio número </w:t>
      </w:r>
      <w:r w:rsidRPr="00E519E3">
        <w:rPr>
          <w:rFonts w:ascii="Arial" w:hAnsi="Arial" w:cs="Arial"/>
          <w:b/>
          <w:i/>
          <w:sz w:val="28"/>
          <w:szCs w:val="28"/>
        </w:rPr>
        <w:t xml:space="preserve">338/2024 </w:t>
      </w:r>
      <w:r w:rsidRPr="00E519E3">
        <w:rPr>
          <w:rFonts w:ascii="Arial" w:hAnsi="Arial" w:cs="Arial"/>
          <w:i/>
          <w:sz w:val="28"/>
          <w:szCs w:val="28"/>
        </w:rPr>
        <w:t xml:space="preserve"> al Director General de Gestión de la Ciudad, </w:t>
      </w:r>
      <w:r w:rsidRPr="00E519E3">
        <w:rPr>
          <w:rFonts w:ascii="Arial" w:hAnsi="Arial" w:cs="Arial"/>
          <w:b/>
          <w:i/>
          <w:sz w:val="28"/>
          <w:szCs w:val="28"/>
        </w:rPr>
        <w:t>ARQ. HORACIO CONTRERAS GARCÍA,</w:t>
      </w:r>
      <w:r w:rsidRPr="00E519E3">
        <w:rPr>
          <w:rFonts w:ascii="Arial" w:hAnsi="Arial" w:cs="Arial"/>
          <w:i/>
          <w:sz w:val="28"/>
          <w:szCs w:val="28"/>
        </w:rPr>
        <w:t xml:space="preserve"> a efecto de hacerle de su conocimiento el resultado de las evaluaciones realizadas a las proposiciones que resultaron solventes</w:t>
      </w:r>
      <w:r w:rsidRPr="00E519E3">
        <w:rPr>
          <w:rFonts w:ascii="Arial" w:hAnsi="Arial" w:cs="Arial"/>
          <w:i/>
          <w:color w:val="000000"/>
          <w:sz w:val="28"/>
          <w:szCs w:val="28"/>
        </w:rPr>
        <w:t xml:space="preserve">, adjuntando a cada oficio, la </w:t>
      </w:r>
      <w:r w:rsidRPr="00E519E3">
        <w:rPr>
          <w:rFonts w:ascii="Arial" w:hAnsi="Arial" w:cs="Arial"/>
          <w:b/>
          <w:i/>
          <w:color w:val="000000"/>
          <w:sz w:val="28"/>
          <w:szCs w:val="28"/>
        </w:rPr>
        <w:t>TABLA DE SELECCIÓN UTILIZADA CON EL INFORME DE RESULTADOS PARA DETERMINAR AL GANADOR,</w:t>
      </w:r>
      <w:r w:rsidRPr="00E519E3">
        <w:rPr>
          <w:rFonts w:ascii="Arial" w:hAnsi="Arial" w:cs="Arial"/>
          <w:i/>
          <w:color w:val="000000"/>
          <w:sz w:val="28"/>
          <w:szCs w:val="28"/>
        </w:rPr>
        <w:t xml:space="preserve"> así como para solicitarle emitir, en conjunto, como integrantes del Área Técnica, el </w:t>
      </w:r>
      <w:r w:rsidRPr="00E519E3">
        <w:rPr>
          <w:rFonts w:ascii="Arial" w:hAnsi="Arial" w:cs="Arial"/>
          <w:b/>
          <w:bCs/>
          <w:i/>
          <w:color w:val="000000"/>
          <w:sz w:val="28"/>
          <w:szCs w:val="28"/>
        </w:rPr>
        <w:t>POSIBLE</w:t>
      </w:r>
      <w:r w:rsidRPr="00E519E3">
        <w:rPr>
          <w:rFonts w:ascii="Arial" w:hAnsi="Arial" w:cs="Arial"/>
          <w:b/>
          <w:i/>
          <w:color w:val="000000"/>
          <w:sz w:val="28"/>
          <w:szCs w:val="28"/>
        </w:rPr>
        <w:t xml:space="preserve"> FALLO</w:t>
      </w:r>
      <w:r w:rsidRPr="00E519E3">
        <w:rPr>
          <w:rFonts w:ascii="Arial" w:hAnsi="Arial" w:cs="Arial"/>
          <w:i/>
          <w:color w:val="000000"/>
          <w:sz w:val="28"/>
          <w:szCs w:val="28"/>
        </w:rPr>
        <w:t xml:space="preserve"> correspondientes a la obra pública que aquí nos ocupa,  a efecto de presentarlo ante este Comité, para su análisis, aprobación, ratificación y dictaminación.</w:t>
      </w:r>
      <w:r w:rsidR="00E519E3">
        <w:rPr>
          <w:rFonts w:ascii="Arial" w:eastAsia="Calibri" w:hAnsi="Arial" w:cs="Arial"/>
          <w:bCs/>
          <w:i/>
          <w:color w:val="000000"/>
          <w:sz w:val="28"/>
          <w:szCs w:val="28"/>
        </w:rPr>
        <w:t xml:space="preserve"> </w:t>
      </w:r>
      <w:r w:rsidRPr="00E519E3">
        <w:rPr>
          <w:rFonts w:ascii="Arial" w:eastAsia="Arial" w:hAnsi="Arial" w:cs="Arial"/>
          <w:b/>
          <w:i/>
          <w:color w:val="000000"/>
          <w:sz w:val="28"/>
          <w:szCs w:val="28"/>
        </w:rPr>
        <w:t xml:space="preserve">V.- </w:t>
      </w:r>
      <w:r w:rsidRPr="00E519E3">
        <w:rPr>
          <w:rFonts w:ascii="Arial" w:hAnsi="Arial" w:cs="Arial"/>
          <w:i/>
          <w:color w:val="000000"/>
          <w:sz w:val="28"/>
          <w:szCs w:val="28"/>
        </w:rPr>
        <w:t>El día 30</w:t>
      </w:r>
      <w:r w:rsidRPr="00E519E3">
        <w:rPr>
          <w:rFonts w:ascii="Arial" w:eastAsia="Arial" w:hAnsi="Arial" w:cs="Arial"/>
          <w:i/>
          <w:sz w:val="28"/>
          <w:szCs w:val="28"/>
        </w:rPr>
        <w:t xml:space="preserve"> treinta de julio del año 2024 dos mil veinticuatro, se </w:t>
      </w:r>
      <w:r w:rsidR="00E519E3" w:rsidRPr="00E519E3">
        <w:rPr>
          <w:rFonts w:ascii="Arial" w:eastAsia="Arial" w:hAnsi="Arial" w:cs="Arial"/>
          <w:i/>
          <w:sz w:val="28"/>
          <w:szCs w:val="28"/>
        </w:rPr>
        <w:t>llevó</w:t>
      </w:r>
      <w:r w:rsidRPr="00E519E3">
        <w:rPr>
          <w:rFonts w:ascii="Arial" w:eastAsia="Arial" w:hAnsi="Arial" w:cs="Arial"/>
          <w:i/>
          <w:sz w:val="28"/>
          <w:szCs w:val="28"/>
        </w:rPr>
        <w:t xml:space="preserve"> a cabo la </w:t>
      </w:r>
      <w:r w:rsidR="00E519E3" w:rsidRPr="00E519E3">
        <w:rPr>
          <w:rFonts w:ascii="Arial" w:eastAsia="Arial" w:hAnsi="Arial" w:cs="Arial"/>
          <w:i/>
          <w:sz w:val="28"/>
          <w:szCs w:val="28"/>
        </w:rPr>
        <w:t>Vigésima</w:t>
      </w:r>
      <w:r w:rsidRPr="00E519E3">
        <w:rPr>
          <w:rFonts w:ascii="Arial" w:eastAsia="Arial" w:hAnsi="Arial" w:cs="Arial"/>
          <w:i/>
          <w:sz w:val="28"/>
          <w:szCs w:val="28"/>
        </w:rPr>
        <w:t xml:space="preserve"> Sesión Extraordinaria</w:t>
      </w:r>
      <w:r w:rsidRPr="00E519E3">
        <w:rPr>
          <w:rFonts w:ascii="Arial" w:hAnsi="Arial" w:cs="Arial"/>
          <w:i/>
          <w:sz w:val="28"/>
          <w:szCs w:val="28"/>
        </w:rPr>
        <w:t xml:space="preserve"> del Comité de Obra </w:t>
      </w:r>
      <w:r w:rsidR="00E519E3" w:rsidRPr="00E519E3">
        <w:rPr>
          <w:rFonts w:ascii="Arial" w:hAnsi="Arial" w:cs="Arial"/>
          <w:i/>
          <w:sz w:val="28"/>
          <w:szCs w:val="28"/>
        </w:rPr>
        <w:t>Pública</w:t>
      </w:r>
      <w:r w:rsidRPr="00E519E3">
        <w:rPr>
          <w:rFonts w:ascii="Arial" w:hAnsi="Arial" w:cs="Arial"/>
          <w:i/>
          <w:sz w:val="28"/>
          <w:szCs w:val="28"/>
        </w:rPr>
        <w:t xml:space="preserve"> del Gobierno Municipal de </w:t>
      </w:r>
      <w:r w:rsidR="00E519E3" w:rsidRPr="00E519E3">
        <w:rPr>
          <w:rFonts w:ascii="Arial" w:hAnsi="Arial" w:cs="Arial"/>
          <w:i/>
          <w:sz w:val="28"/>
          <w:szCs w:val="28"/>
        </w:rPr>
        <w:t>Zapotlán</w:t>
      </w:r>
      <w:r w:rsidRPr="00E519E3">
        <w:rPr>
          <w:rFonts w:ascii="Arial" w:hAnsi="Arial" w:cs="Arial"/>
          <w:i/>
          <w:sz w:val="28"/>
          <w:szCs w:val="28"/>
        </w:rPr>
        <w:t xml:space="preserve"> el Grande, Jalisco, en la cual se aprobó y autorizó, por UNANIMIDAD de los presentes, </w:t>
      </w:r>
      <w:r w:rsidRPr="00E519E3">
        <w:rPr>
          <w:rFonts w:ascii="Arial" w:hAnsi="Arial" w:cs="Arial"/>
          <w:b/>
          <w:i/>
          <w:sz w:val="28"/>
          <w:szCs w:val="28"/>
        </w:rPr>
        <w:t>los</w:t>
      </w:r>
      <w:r w:rsidRPr="00E519E3">
        <w:rPr>
          <w:rFonts w:ascii="Arial" w:hAnsi="Arial" w:cs="Arial"/>
          <w:i/>
          <w:sz w:val="28"/>
          <w:szCs w:val="28"/>
        </w:rPr>
        <w:t xml:space="preserve"> </w:t>
      </w:r>
      <w:r w:rsidRPr="00E519E3">
        <w:rPr>
          <w:rFonts w:ascii="Arial" w:hAnsi="Arial" w:cs="Arial"/>
          <w:b/>
          <w:i/>
          <w:sz w:val="28"/>
          <w:szCs w:val="28"/>
        </w:rPr>
        <w:t>resultados contenidos en la TABLA DE SELECCIÒN PARA DETERMINAR al GANADOR emitido por el Director de Obras Públicas</w:t>
      </w:r>
      <w:r w:rsidRPr="00E519E3">
        <w:rPr>
          <w:rFonts w:ascii="Arial" w:hAnsi="Arial" w:cs="Arial"/>
          <w:i/>
          <w:sz w:val="28"/>
          <w:szCs w:val="28"/>
        </w:rPr>
        <w:t xml:space="preserve">, </w:t>
      </w:r>
      <w:r w:rsidRPr="00E519E3">
        <w:rPr>
          <w:rFonts w:ascii="Arial" w:hAnsi="Arial" w:cs="Arial"/>
          <w:b/>
          <w:i/>
          <w:sz w:val="28"/>
          <w:szCs w:val="28"/>
        </w:rPr>
        <w:t xml:space="preserve">ARQUITECTO JULIO CESAR LÓPEZ FRIAS, entregando a la </w:t>
      </w:r>
      <w:r w:rsidR="00637726" w:rsidRPr="00E519E3">
        <w:rPr>
          <w:rFonts w:ascii="Arial" w:hAnsi="Arial" w:cs="Arial"/>
          <w:b/>
          <w:i/>
          <w:sz w:val="28"/>
          <w:szCs w:val="28"/>
        </w:rPr>
        <w:t>consideración</w:t>
      </w:r>
      <w:r w:rsidRPr="00E519E3">
        <w:rPr>
          <w:rFonts w:ascii="Arial" w:hAnsi="Arial" w:cs="Arial"/>
          <w:b/>
          <w:i/>
          <w:sz w:val="28"/>
          <w:szCs w:val="28"/>
        </w:rPr>
        <w:t xml:space="preserve"> de esta </w:t>
      </w:r>
      <w:r w:rsidR="00637726" w:rsidRPr="00E519E3">
        <w:rPr>
          <w:rFonts w:ascii="Arial" w:hAnsi="Arial" w:cs="Arial"/>
          <w:b/>
          <w:i/>
          <w:sz w:val="28"/>
          <w:szCs w:val="28"/>
        </w:rPr>
        <w:t>Comisión</w:t>
      </w:r>
      <w:r w:rsidRPr="00E519E3">
        <w:rPr>
          <w:rFonts w:ascii="Arial" w:hAnsi="Arial" w:cs="Arial"/>
          <w:b/>
          <w:i/>
          <w:sz w:val="28"/>
          <w:szCs w:val="28"/>
        </w:rPr>
        <w:t xml:space="preserve"> el siguiente RESOLUTIVO:</w:t>
      </w:r>
      <w:r w:rsidR="00E519E3">
        <w:rPr>
          <w:rFonts w:ascii="Arial" w:hAnsi="Arial" w:cs="Arial"/>
          <w:b/>
          <w:i/>
          <w:sz w:val="28"/>
          <w:szCs w:val="28"/>
        </w:rPr>
        <w:t xml:space="preserve"> </w:t>
      </w:r>
      <w:r w:rsidRPr="00E519E3">
        <w:rPr>
          <w:rFonts w:ascii="Arial" w:eastAsia="Calibri" w:hAnsi="Arial" w:cs="Arial"/>
          <w:b/>
          <w:i/>
          <w:color w:val="000000"/>
          <w:sz w:val="28"/>
          <w:szCs w:val="28"/>
        </w:rPr>
        <w:t>PRIMERO.</w:t>
      </w:r>
      <w:r w:rsidRPr="00E519E3">
        <w:rPr>
          <w:rFonts w:ascii="Arial" w:eastAsia="Calibri" w:hAnsi="Arial" w:cs="Arial"/>
          <w:i/>
          <w:color w:val="000000"/>
          <w:sz w:val="28"/>
          <w:szCs w:val="28"/>
        </w:rPr>
        <w:t xml:space="preserve"> La Comisión Edilicia Permanente de Obras Públicas, Planeación Urbana y Regularización de la Tenencia de la Tierra</w:t>
      </w:r>
      <w:r w:rsidRPr="00E519E3">
        <w:rPr>
          <w:rFonts w:ascii="Arial" w:hAnsi="Arial" w:cs="Arial"/>
          <w:i/>
          <w:sz w:val="28"/>
          <w:szCs w:val="28"/>
        </w:rPr>
        <w:t xml:space="preserve">, </w:t>
      </w:r>
      <w:r w:rsidRPr="00E519E3">
        <w:rPr>
          <w:rFonts w:ascii="Arial" w:hAnsi="Arial" w:cs="Arial"/>
          <w:b/>
          <w:i/>
          <w:sz w:val="28"/>
          <w:szCs w:val="28"/>
        </w:rPr>
        <w:t>APRUEBA y AUTORIZA LOS DICTAMENES QUE CONTIENE EL FALLO FINAL</w:t>
      </w:r>
      <w:r w:rsidRPr="00E519E3">
        <w:rPr>
          <w:rFonts w:ascii="Arial" w:hAnsi="Arial" w:cs="Arial"/>
          <w:bCs/>
          <w:i/>
          <w:sz w:val="28"/>
          <w:szCs w:val="28"/>
        </w:rPr>
        <w:t xml:space="preserve"> emitidos por el comité de Obra Pública del Gobierno Municipal de Zapotlán el Grande, Jalisco, en el sentido siguiente: </w:t>
      </w:r>
      <w:r w:rsidR="00E519E3">
        <w:rPr>
          <w:rFonts w:ascii="Arial" w:hAnsi="Arial" w:cs="Arial"/>
          <w:bCs/>
          <w:i/>
          <w:sz w:val="28"/>
          <w:szCs w:val="28"/>
        </w:rPr>
        <w:t xml:space="preserve">- - - - - - - - - - - - - - - - - - - - - - - - - - - - - - - - - - - - - - </w:t>
      </w:r>
    </w:p>
    <w:p w:rsidR="007A0636" w:rsidRPr="00E519E3" w:rsidRDefault="007A0636" w:rsidP="00E519E3">
      <w:pPr>
        <w:pStyle w:val="NormalWeb"/>
        <w:spacing w:before="0" w:beforeAutospacing="0" w:after="0" w:afterAutospacing="0" w:line="360" w:lineRule="auto"/>
        <w:jc w:val="both"/>
        <w:rPr>
          <w:rFonts w:ascii="Arial" w:hAnsi="Arial" w:cs="Arial"/>
          <w:i/>
          <w:sz w:val="28"/>
          <w:szCs w:val="28"/>
        </w:rPr>
      </w:pPr>
    </w:p>
    <w:p w:rsidR="00E61D94" w:rsidRDefault="00E61D94" w:rsidP="00E61D94">
      <w:pPr>
        <w:spacing w:after="160" w:line="259" w:lineRule="auto"/>
        <w:contextualSpacing/>
        <w:jc w:val="both"/>
        <w:rPr>
          <w:rFonts w:ascii="Arial" w:hAnsi="Arial" w:cs="Arial"/>
          <w:bCs/>
          <w:i/>
        </w:rPr>
      </w:pPr>
    </w:p>
    <w:tbl>
      <w:tblPr>
        <w:tblStyle w:val="Tablaconcuadrcula"/>
        <w:tblW w:w="7513" w:type="dxa"/>
        <w:tblInd w:w="137" w:type="dxa"/>
        <w:tblLook w:val="04A0" w:firstRow="1" w:lastRow="0" w:firstColumn="1" w:lastColumn="0" w:noHBand="0" w:noVBand="1"/>
      </w:tblPr>
      <w:tblGrid>
        <w:gridCol w:w="2816"/>
        <w:gridCol w:w="2145"/>
        <w:gridCol w:w="2552"/>
      </w:tblGrid>
      <w:tr w:rsidR="00E61D94" w:rsidRPr="00760B4A" w:rsidTr="00E519E3">
        <w:trPr>
          <w:trHeight w:val="262"/>
        </w:trPr>
        <w:tc>
          <w:tcPr>
            <w:tcW w:w="2816" w:type="dxa"/>
            <w:tcBorders>
              <w:right w:val="single" w:sz="4" w:space="0" w:color="auto"/>
            </w:tcBorders>
          </w:tcPr>
          <w:p w:rsidR="00E61D94" w:rsidRPr="00760B4A" w:rsidRDefault="00E61D94" w:rsidP="00B8295E">
            <w:pPr>
              <w:ind w:right="49"/>
              <w:jc w:val="center"/>
              <w:rPr>
                <w:rFonts w:ascii="Arial" w:eastAsia="Times New Roman" w:hAnsi="Arial" w:cs="Arial"/>
                <w:b/>
                <w:i/>
                <w:color w:val="000000"/>
                <w:sz w:val="20"/>
                <w:szCs w:val="20"/>
              </w:rPr>
            </w:pPr>
            <w:r>
              <w:rPr>
                <w:rFonts w:ascii="Arial" w:eastAsia="Times New Roman" w:hAnsi="Arial" w:cs="Arial"/>
                <w:b/>
                <w:i/>
                <w:color w:val="000000"/>
                <w:sz w:val="20"/>
                <w:szCs w:val="20"/>
              </w:rPr>
              <w:lastRenderedPageBreak/>
              <w:t>OBRA</w:t>
            </w:r>
          </w:p>
        </w:tc>
        <w:tc>
          <w:tcPr>
            <w:tcW w:w="2145" w:type="dxa"/>
            <w:tcBorders>
              <w:left w:val="single" w:sz="4" w:space="0" w:color="auto"/>
              <w:right w:val="single" w:sz="4" w:space="0" w:color="auto"/>
            </w:tcBorders>
          </w:tcPr>
          <w:p w:rsidR="00E61D94" w:rsidRPr="00760B4A" w:rsidRDefault="00E61D94" w:rsidP="00B8295E">
            <w:pPr>
              <w:ind w:right="49"/>
              <w:jc w:val="center"/>
              <w:rPr>
                <w:rFonts w:ascii="Arial" w:eastAsia="Times New Roman" w:hAnsi="Arial" w:cs="Arial"/>
                <w:b/>
                <w:i/>
                <w:color w:val="000000"/>
                <w:sz w:val="20"/>
                <w:szCs w:val="20"/>
              </w:rPr>
            </w:pPr>
            <w:r>
              <w:rPr>
                <w:rFonts w:ascii="Arial" w:eastAsia="Times New Roman" w:hAnsi="Arial" w:cs="Arial"/>
                <w:b/>
                <w:i/>
                <w:color w:val="000000"/>
                <w:sz w:val="20"/>
                <w:szCs w:val="20"/>
              </w:rPr>
              <w:t>GANADOR</w:t>
            </w:r>
          </w:p>
        </w:tc>
        <w:tc>
          <w:tcPr>
            <w:tcW w:w="2552" w:type="dxa"/>
            <w:tcBorders>
              <w:left w:val="single" w:sz="4" w:space="0" w:color="auto"/>
            </w:tcBorders>
          </w:tcPr>
          <w:p w:rsidR="00E61D94" w:rsidRPr="00760B4A" w:rsidRDefault="00E61D94" w:rsidP="00B8295E">
            <w:pPr>
              <w:ind w:right="49"/>
              <w:jc w:val="center"/>
              <w:rPr>
                <w:rFonts w:ascii="Arial" w:eastAsia="Times New Roman" w:hAnsi="Arial" w:cs="Arial"/>
                <w:b/>
                <w:i/>
                <w:color w:val="000000"/>
                <w:sz w:val="20"/>
                <w:szCs w:val="20"/>
              </w:rPr>
            </w:pPr>
            <w:r>
              <w:rPr>
                <w:rFonts w:ascii="Arial" w:eastAsia="Times New Roman" w:hAnsi="Arial" w:cs="Arial"/>
                <w:b/>
                <w:i/>
                <w:color w:val="000000"/>
                <w:sz w:val="20"/>
                <w:szCs w:val="20"/>
              </w:rPr>
              <w:t>MONTO</w:t>
            </w:r>
          </w:p>
        </w:tc>
      </w:tr>
      <w:tr w:rsidR="00E61D94" w:rsidRPr="00760B4A" w:rsidTr="00E519E3">
        <w:trPr>
          <w:trHeight w:val="2005"/>
        </w:trPr>
        <w:tc>
          <w:tcPr>
            <w:tcW w:w="2816" w:type="dxa"/>
            <w:tcBorders>
              <w:right w:val="single" w:sz="4" w:space="0" w:color="auto"/>
            </w:tcBorders>
          </w:tcPr>
          <w:p w:rsidR="00E61D94" w:rsidRPr="00EF5F2E" w:rsidRDefault="00E61D94" w:rsidP="00B8295E">
            <w:pPr>
              <w:jc w:val="both"/>
              <w:rPr>
                <w:rFonts w:ascii="Cambria" w:eastAsia="Calibri" w:hAnsi="Cambria" w:cs="Arial"/>
                <w:b/>
                <w:bCs/>
              </w:rPr>
            </w:pPr>
            <w:r w:rsidRPr="00404CF3">
              <w:rPr>
                <w:rFonts w:ascii="Arial" w:hAnsi="Arial" w:cs="Arial"/>
                <w:i/>
                <w:sz w:val="16"/>
                <w:szCs w:val="16"/>
              </w:rPr>
              <w:t>RP-00</w:t>
            </w:r>
            <w:r>
              <w:rPr>
                <w:rFonts w:ascii="Arial" w:hAnsi="Arial" w:cs="Arial"/>
                <w:i/>
                <w:sz w:val="16"/>
                <w:szCs w:val="16"/>
              </w:rPr>
              <w:t>3</w:t>
            </w:r>
            <w:r w:rsidRPr="00404CF3">
              <w:rPr>
                <w:rFonts w:ascii="Arial" w:hAnsi="Arial" w:cs="Arial"/>
                <w:i/>
                <w:sz w:val="16"/>
                <w:szCs w:val="16"/>
              </w:rPr>
              <w:t>-202</w:t>
            </w:r>
            <w:r>
              <w:rPr>
                <w:rFonts w:ascii="Arial" w:hAnsi="Arial" w:cs="Arial"/>
                <w:i/>
                <w:sz w:val="16"/>
                <w:szCs w:val="16"/>
              </w:rPr>
              <w:t>4</w:t>
            </w:r>
            <w:r w:rsidRPr="00404CF3">
              <w:rPr>
                <w:rFonts w:ascii="Arial" w:hAnsi="Arial" w:cs="Arial"/>
                <w:i/>
                <w:sz w:val="16"/>
                <w:szCs w:val="16"/>
              </w:rPr>
              <w:t xml:space="preserve">, </w:t>
            </w:r>
            <w:r w:rsidRPr="004C21A7">
              <w:rPr>
                <w:rFonts w:ascii="Arial" w:eastAsia="Times New Roman" w:hAnsi="Arial" w:cs="Arial"/>
                <w:bCs/>
                <w:color w:val="000000"/>
                <w:sz w:val="16"/>
                <w:szCs w:val="16"/>
              </w:rPr>
              <w:t>CONSTRUCCIÓN DE RED DE DRENAJ</w:t>
            </w:r>
            <w:r w:rsidR="00637726">
              <w:rPr>
                <w:rFonts w:ascii="Arial" w:eastAsia="Times New Roman" w:hAnsi="Arial" w:cs="Arial"/>
                <w:bCs/>
                <w:color w:val="000000"/>
                <w:sz w:val="16"/>
                <w:szCs w:val="16"/>
              </w:rPr>
              <w:t xml:space="preserve">E Y AGUA POTABLE, CONSTRUCCIÓN DE BASE Y PAVIMENTO </w:t>
            </w:r>
            <w:r w:rsidRPr="004C21A7">
              <w:rPr>
                <w:rFonts w:ascii="Arial" w:eastAsia="Times New Roman" w:hAnsi="Arial" w:cs="Arial"/>
                <w:bCs/>
                <w:color w:val="000000"/>
                <w:sz w:val="16"/>
                <w:szCs w:val="16"/>
              </w:rPr>
              <w:t>DE CONCRETO HIDRÁULICO Y CONSTRUCCIÓN DE BANQUETAS EN LA CALLE RAYÓN ENTRE LA CALLE GREGORIA RAMÍREZ Y LA CALLE CUAUHTÉMOC EN EL BARRIO DE CRISTO REY, EN CIUDAD GUZMÁN, MUNICIPIO DE ZAPOTLÁN EL GRANDE, JALISCO</w:t>
            </w:r>
            <w:r w:rsidRPr="00EF5F2E">
              <w:rPr>
                <w:rFonts w:ascii="Cambria" w:eastAsia="Times New Roman" w:hAnsi="Cambria" w:cs="Arial"/>
                <w:sz w:val="18"/>
                <w:szCs w:val="20"/>
              </w:rPr>
              <w:t>.</w:t>
            </w:r>
          </w:p>
          <w:p w:rsidR="00E61D94" w:rsidRPr="00760B4A" w:rsidRDefault="00E61D94" w:rsidP="00B8295E">
            <w:pPr>
              <w:contextualSpacing/>
              <w:jc w:val="both"/>
              <w:rPr>
                <w:rFonts w:ascii="Arial" w:hAnsi="Arial" w:cs="Arial"/>
                <w:i/>
                <w:sz w:val="20"/>
                <w:szCs w:val="20"/>
              </w:rPr>
            </w:pPr>
          </w:p>
        </w:tc>
        <w:tc>
          <w:tcPr>
            <w:tcW w:w="2145" w:type="dxa"/>
            <w:tcBorders>
              <w:left w:val="single" w:sz="4" w:space="0" w:color="auto"/>
              <w:right w:val="single" w:sz="4" w:space="0" w:color="auto"/>
            </w:tcBorders>
          </w:tcPr>
          <w:p w:rsidR="00E61D94" w:rsidRPr="00D04CE3" w:rsidRDefault="00E61D94" w:rsidP="00B8295E">
            <w:pPr>
              <w:spacing w:after="160" w:line="259" w:lineRule="auto"/>
              <w:contextualSpacing/>
              <w:jc w:val="center"/>
              <w:rPr>
                <w:rFonts w:ascii="Arial" w:hAnsi="Arial" w:cs="Arial"/>
                <w:b/>
                <w:i/>
                <w:sz w:val="16"/>
                <w:szCs w:val="18"/>
              </w:rPr>
            </w:pPr>
            <w:r>
              <w:rPr>
                <w:rFonts w:ascii="Arial" w:hAnsi="Arial" w:cs="Arial"/>
                <w:b/>
                <w:i/>
                <w:sz w:val="16"/>
                <w:szCs w:val="18"/>
              </w:rPr>
              <w:t>JOSÉ ABACÚ SÁNCHEZ SANDOVAL</w:t>
            </w:r>
          </w:p>
          <w:p w:rsidR="00E61D94" w:rsidRPr="00404CF3" w:rsidRDefault="00E61D94" w:rsidP="00B8295E">
            <w:pPr>
              <w:contextualSpacing/>
              <w:jc w:val="center"/>
              <w:rPr>
                <w:rFonts w:ascii="Arial" w:hAnsi="Arial" w:cs="Arial"/>
                <w:i/>
                <w:sz w:val="20"/>
                <w:szCs w:val="20"/>
              </w:rPr>
            </w:pPr>
          </w:p>
        </w:tc>
        <w:tc>
          <w:tcPr>
            <w:tcW w:w="2552" w:type="dxa"/>
            <w:tcBorders>
              <w:left w:val="single" w:sz="4" w:space="0" w:color="auto"/>
            </w:tcBorders>
          </w:tcPr>
          <w:p w:rsidR="00E61D94" w:rsidRPr="00760B4A" w:rsidRDefault="00E61D94" w:rsidP="00B8295E">
            <w:pPr>
              <w:contextualSpacing/>
              <w:jc w:val="both"/>
              <w:rPr>
                <w:rFonts w:ascii="Arial" w:hAnsi="Arial" w:cs="Arial"/>
                <w:i/>
                <w:sz w:val="20"/>
                <w:szCs w:val="20"/>
              </w:rPr>
            </w:pPr>
            <w:r w:rsidRPr="00404CF3">
              <w:rPr>
                <w:rFonts w:ascii="Arial" w:hAnsi="Arial" w:cs="Arial"/>
                <w:i/>
                <w:sz w:val="18"/>
                <w:szCs w:val="18"/>
              </w:rPr>
              <w:t>$</w:t>
            </w:r>
            <w:r>
              <w:rPr>
                <w:rFonts w:ascii="Arial" w:hAnsi="Arial" w:cs="Arial"/>
                <w:i/>
                <w:sz w:val="18"/>
                <w:szCs w:val="18"/>
              </w:rPr>
              <w:t>3</w:t>
            </w:r>
            <w:r w:rsidRPr="00404CF3">
              <w:rPr>
                <w:rFonts w:ascii="Arial" w:hAnsi="Arial" w:cs="Arial"/>
                <w:i/>
                <w:sz w:val="18"/>
                <w:szCs w:val="18"/>
              </w:rPr>
              <w:t>,</w:t>
            </w:r>
            <w:r>
              <w:rPr>
                <w:rFonts w:ascii="Arial" w:hAnsi="Arial" w:cs="Arial"/>
                <w:i/>
                <w:sz w:val="18"/>
                <w:szCs w:val="18"/>
              </w:rPr>
              <w:t>490</w:t>
            </w:r>
            <w:r w:rsidRPr="00404CF3">
              <w:rPr>
                <w:rFonts w:ascii="Arial" w:hAnsi="Arial" w:cs="Arial"/>
                <w:i/>
                <w:sz w:val="18"/>
                <w:szCs w:val="18"/>
              </w:rPr>
              <w:t>,</w:t>
            </w:r>
            <w:r>
              <w:rPr>
                <w:rFonts w:ascii="Arial" w:hAnsi="Arial" w:cs="Arial"/>
                <w:i/>
                <w:sz w:val="18"/>
                <w:szCs w:val="18"/>
              </w:rPr>
              <w:t>484</w:t>
            </w:r>
            <w:r w:rsidRPr="00404CF3">
              <w:rPr>
                <w:rFonts w:ascii="Arial" w:hAnsi="Arial" w:cs="Arial"/>
                <w:i/>
                <w:sz w:val="18"/>
                <w:szCs w:val="18"/>
              </w:rPr>
              <w:t>.</w:t>
            </w:r>
            <w:r>
              <w:rPr>
                <w:rFonts w:ascii="Arial" w:hAnsi="Arial" w:cs="Arial"/>
                <w:i/>
                <w:sz w:val="18"/>
                <w:szCs w:val="18"/>
              </w:rPr>
              <w:t>82</w:t>
            </w:r>
            <w:r w:rsidRPr="00404CF3">
              <w:rPr>
                <w:rFonts w:ascii="Arial" w:hAnsi="Arial" w:cs="Arial"/>
                <w:i/>
                <w:sz w:val="18"/>
                <w:szCs w:val="18"/>
              </w:rPr>
              <w:t xml:space="preserve"> (</w:t>
            </w:r>
            <w:r>
              <w:rPr>
                <w:rFonts w:ascii="Arial" w:hAnsi="Arial" w:cs="Arial"/>
                <w:i/>
                <w:sz w:val="18"/>
                <w:szCs w:val="18"/>
              </w:rPr>
              <w:t xml:space="preserve">TRES MILLONES CUATROCIENTOS NOVENTA MIL CUATROCIENTOS OCHENTA Y CUATRO  PESOS </w:t>
            </w:r>
            <w:r w:rsidRPr="00404CF3">
              <w:rPr>
                <w:rFonts w:ascii="Arial" w:hAnsi="Arial" w:cs="Arial"/>
                <w:i/>
                <w:sz w:val="18"/>
                <w:szCs w:val="18"/>
              </w:rPr>
              <w:t xml:space="preserve"> </w:t>
            </w:r>
            <w:r>
              <w:rPr>
                <w:rFonts w:ascii="Arial" w:hAnsi="Arial" w:cs="Arial"/>
                <w:i/>
                <w:sz w:val="18"/>
                <w:szCs w:val="18"/>
              </w:rPr>
              <w:t>82</w:t>
            </w:r>
            <w:r w:rsidRPr="00404CF3">
              <w:rPr>
                <w:rFonts w:ascii="Arial" w:hAnsi="Arial" w:cs="Arial"/>
                <w:i/>
                <w:sz w:val="18"/>
                <w:szCs w:val="18"/>
              </w:rPr>
              <w:t>/100)</w:t>
            </w:r>
          </w:p>
        </w:tc>
      </w:tr>
    </w:tbl>
    <w:p w:rsidR="00E61D94" w:rsidRDefault="00E61D94" w:rsidP="00E61D94">
      <w:pPr>
        <w:pStyle w:val="NormalWeb"/>
        <w:spacing w:before="0" w:beforeAutospacing="0" w:after="0" w:afterAutospacing="0"/>
        <w:rPr>
          <w:rFonts w:ascii="Arial" w:hAnsi="Arial" w:cs="Arial"/>
          <w:b/>
          <w:color w:val="000000"/>
        </w:rPr>
      </w:pPr>
    </w:p>
    <w:p w:rsidR="001219FD" w:rsidRPr="007A0636" w:rsidRDefault="00E61D94" w:rsidP="007A0636">
      <w:pPr>
        <w:spacing w:line="360" w:lineRule="auto"/>
        <w:jc w:val="both"/>
        <w:rPr>
          <w:rFonts w:ascii="Arial" w:eastAsia="Calibri" w:hAnsi="Arial" w:cs="Arial"/>
          <w:bCs/>
          <w:i/>
          <w:sz w:val="28"/>
          <w:szCs w:val="28"/>
        </w:rPr>
      </w:pPr>
      <w:r w:rsidRPr="000074D4">
        <w:rPr>
          <w:rFonts w:ascii="Arial" w:eastAsia="Times New Roman" w:hAnsi="Arial" w:cs="Arial"/>
          <w:b/>
          <w:i/>
          <w:color w:val="000000"/>
          <w:sz w:val="28"/>
          <w:szCs w:val="28"/>
          <w:lang w:eastAsia="es-MX"/>
        </w:rPr>
        <w:t xml:space="preserve">VI.-  </w:t>
      </w:r>
      <w:r w:rsidRPr="000074D4">
        <w:rPr>
          <w:rFonts w:ascii="Arial" w:eastAsia="Times New Roman" w:hAnsi="Arial" w:cs="Arial"/>
          <w:i/>
          <w:color w:val="000000"/>
          <w:sz w:val="28"/>
          <w:szCs w:val="28"/>
          <w:lang w:eastAsia="es-MX"/>
        </w:rPr>
        <w:t xml:space="preserve">Posteriormente, mediante oficio </w:t>
      </w:r>
      <w:r w:rsidR="00637726" w:rsidRPr="000074D4">
        <w:rPr>
          <w:rFonts w:ascii="Arial" w:eastAsia="Times New Roman" w:hAnsi="Arial" w:cs="Arial"/>
          <w:i/>
          <w:color w:val="000000"/>
          <w:sz w:val="28"/>
          <w:szCs w:val="28"/>
          <w:lang w:eastAsia="es-MX"/>
        </w:rPr>
        <w:t>número</w:t>
      </w:r>
      <w:r w:rsidRPr="000074D4">
        <w:rPr>
          <w:rFonts w:ascii="Arial" w:eastAsia="Times New Roman" w:hAnsi="Arial" w:cs="Arial"/>
          <w:i/>
          <w:color w:val="000000"/>
          <w:sz w:val="28"/>
          <w:szCs w:val="28"/>
          <w:lang w:eastAsia="es-MX"/>
        </w:rPr>
        <w:t xml:space="preserve"> </w:t>
      </w:r>
      <w:r w:rsidRPr="000074D4">
        <w:rPr>
          <w:rFonts w:ascii="Arial" w:eastAsia="Calibri" w:hAnsi="Arial" w:cs="Arial"/>
          <w:b/>
          <w:i/>
          <w:sz w:val="28"/>
          <w:szCs w:val="28"/>
        </w:rPr>
        <w:t>339/ 2024</w:t>
      </w:r>
      <w:r w:rsidRPr="000074D4">
        <w:rPr>
          <w:rFonts w:ascii="Arial" w:eastAsia="Calibri" w:hAnsi="Arial" w:cs="Arial"/>
          <w:i/>
          <w:sz w:val="28"/>
          <w:szCs w:val="28"/>
        </w:rPr>
        <w:t xml:space="preserve"> de fecha 30 de julio del año 2024 dos mil veinticuatro, firmado por el </w:t>
      </w:r>
      <w:r w:rsidRPr="000074D4">
        <w:rPr>
          <w:rFonts w:ascii="Arial" w:eastAsia="Calibri" w:hAnsi="Arial" w:cs="Arial"/>
          <w:b/>
          <w:i/>
          <w:sz w:val="28"/>
          <w:szCs w:val="28"/>
        </w:rPr>
        <w:t>ARQ. HORACIO CONTRERAS GARCÍA</w:t>
      </w:r>
      <w:r w:rsidRPr="000074D4">
        <w:rPr>
          <w:rFonts w:ascii="Arial" w:eastAsia="Calibri" w:hAnsi="Arial" w:cs="Arial"/>
          <w:i/>
          <w:sz w:val="28"/>
          <w:szCs w:val="28"/>
        </w:rPr>
        <w:t xml:space="preserve">, en su carácter de </w:t>
      </w:r>
      <w:r w:rsidRPr="000074D4">
        <w:rPr>
          <w:rFonts w:ascii="Arial" w:eastAsia="Calibri" w:hAnsi="Arial" w:cs="Arial"/>
          <w:b/>
          <w:i/>
          <w:sz w:val="28"/>
          <w:szCs w:val="28"/>
        </w:rPr>
        <w:t>Secretario Técnico del</w:t>
      </w:r>
      <w:r w:rsidRPr="000074D4">
        <w:rPr>
          <w:rFonts w:ascii="Arial" w:eastAsia="Calibri" w:hAnsi="Arial" w:cs="Arial"/>
          <w:i/>
          <w:sz w:val="28"/>
          <w:szCs w:val="28"/>
        </w:rPr>
        <w:t xml:space="preserve"> </w:t>
      </w:r>
      <w:r w:rsidRPr="000074D4">
        <w:rPr>
          <w:rFonts w:ascii="Arial" w:eastAsia="Calibri" w:hAnsi="Arial" w:cs="Arial"/>
          <w:b/>
          <w:i/>
          <w:color w:val="000000"/>
          <w:sz w:val="28"/>
          <w:szCs w:val="28"/>
        </w:rPr>
        <w:t>Comité de Obra Pública del Gobierno Municipal de Zapotlán el Grande, Jalisco</w:t>
      </w:r>
      <w:r w:rsidRPr="000074D4">
        <w:rPr>
          <w:rFonts w:ascii="Arial" w:eastAsia="Calibri" w:hAnsi="Arial" w:cs="Arial"/>
          <w:i/>
          <w:sz w:val="28"/>
          <w:szCs w:val="28"/>
        </w:rPr>
        <w:t>, solicitó al presidente de esta Comisión Edilicia, dar a conocer este asunto a los demás miembros que la integran, para  analizarlo</w:t>
      </w:r>
      <w:r w:rsidRPr="000074D4">
        <w:rPr>
          <w:rFonts w:ascii="Arial" w:eastAsia="Calibri" w:hAnsi="Arial" w:cs="Arial"/>
          <w:bCs/>
          <w:i/>
          <w:sz w:val="28"/>
          <w:szCs w:val="28"/>
        </w:rPr>
        <w:t>, estudiarlo y en su caso, aprobar el  Dictamen emitido por dicho Comité a efecto de presentarlo a la consideración de este Pleno.</w:t>
      </w:r>
      <w:r w:rsidR="00E519E3">
        <w:rPr>
          <w:rFonts w:ascii="Arial" w:eastAsia="Calibri" w:hAnsi="Arial" w:cs="Arial"/>
          <w:bCs/>
          <w:i/>
          <w:sz w:val="28"/>
          <w:szCs w:val="28"/>
        </w:rPr>
        <w:t xml:space="preserve"> </w:t>
      </w:r>
      <w:r w:rsidRPr="000074D4">
        <w:rPr>
          <w:rFonts w:ascii="Arial" w:eastAsia="Times New Roman" w:hAnsi="Arial" w:cs="Arial"/>
          <w:b/>
          <w:i/>
          <w:color w:val="000000"/>
          <w:sz w:val="28"/>
          <w:szCs w:val="28"/>
          <w:lang w:eastAsia="es-MX"/>
        </w:rPr>
        <w:t xml:space="preserve">VII.- </w:t>
      </w:r>
      <w:r w:rsidRPr="000074D4">
        <w:rPr>
          <w:rFonts w:ascii="Arial" w:eastAsia="Calibri" w:hAnsi="Arial" w:cs="Arial"/>
          <w:i/>
          <w:sz w:val="28"/>
          <w:szCs w:val="28"/>
        </w:rPr>
        <w:t>En ese sentido, el día miércoles 31 treinta</w:t>
      </w:r>
      <w:r w:rsidR="00E519E3">
        <w:rPr>
          <w:rFonts w:ascii="Arial" w:eastAsia="Calibri" w:hAnsi="Arial" w:cs="Arial"/>
          <w:i/>
          <w:sz w:val="28"/>
          <w:szCs w:val="28"/>
        </w:rPr>
        <w:t xml:space="preserve"> </w:t>
      </w:r>
      <w:r w:rsidRPr="000074D4">
        <w:rPr>
          <w:rFonts w:ascii="Arial" w:eastAsia="Calibri" w:hAnsi="Arial" w:cs="Arial"/>
          <w:i/>
          <w:sz w:val="28"/>
          <w:szCs w:val="28"/>
        </w:rPr>
        <w:t xml:space="preserve">y uno de julio del año en curso, llevamos a cabo la </w:t>
      </w:r>
      <w:r w:rsidR="00E519E3" w:rsidRPr="000074D4">
        <w:rPr>
          <w:rFonts w:ascii="Arial" w:eastAsia="Calibri" w:hAnsi="Arial" w:cs="Arial"/>
          <w:i/>
          <w:sz w:val="28"/>
          <w:szCs w:val="28"/>
        </w:rPr>
        <w:t>Vigésima</w:t>
      </w:r>
      <w:r w:rsidRPr="000074D4">
        <w:rPr>
          <w:rFonts w:ascii="Arial" w:eastAsia="Calibri" w:hAnsi="Arial" w:cs="Arial"/>
          <w:i/>
          <w:sz w:val="28"/>
          <w:szCs w:val="28"/>
        </w:rPr>
        <w:t xml:space="preserve"> </w:t>
      </w:r>
      <w:r w:rsidR="00E519E3" w:rsidRPr="000074D4">
        <w:rPr>
          <w:rFonts w:ascii="Arial" w:eastAsia="Calibri" w:hAnsi="Arial" w:cs="Arial"/>
          <w:i/>
          <w:sz w:val="28"/>
          <w:szCs w:val="28"/>
        </w:rPr>
        <w:t>Séptima</w:t>
      </w:r>
      <w:r w:rsidRPr="000074D4">
        <w:rPr>
          <w:rFonts w:ascii="Arial" w:eastAsia="Calibri" w:hAnsi="Arial" w:cs="Arial"/>
          <w:i/>
          <w:sz w:val="28"/>
          <w:szCs w:val="28"/>
        </w:rPr>
        <w:t xml:space="preserve"> Sesión Extraordinaria, en la cual, luego del </w:t>
      </w:r>
      <w:r w:rsidR="00E519E3" w:rsidRPr="000074D4">
        <w:rPr>
          <w:rFonts w:ascii="Arial" w:eastAsia="Calibri" w:hAnsi="Arial" w:cs="Arial"/>
          <w:i/>
          <w:sz w:val="28"/>
          <w:szCs w:val="28"/>
        </w:rPr>
        <w:t>análisis</w:t>
      </w:r>
      <w:r w:rsidRPr="000074D4">
        <w:rPr>
          <w:rFonts w:ascii="Arial" w:eastAsia="Calibri" w:hAnsi="Arial" w:cs="Arial"/>
          <w:i/>
          <w:sz w:val="28"/>
          <w:szCs w:val="28"/>
        </w:rPr>
        <w:t xml:space="preserve"> y </w:t>
      </w:r>
      <w:r w:rsidR="00E519E3" w:rsidRPr="000074D4">
        <w:rPr>
          <w:rFonts w:ascii="Arial" w:eastAsia="Calibri" w:hAnsi="Arial" w:cs="Arial"/>
          <w:i/>
          <w:sz w:val="28"/>
          <w:szCs w:val="28"/>
        </w:rPr>
        <w:t>discusión</w:t>
      </w:r>
      <w:r w:rsidRPr="000074D4">
        <w:rPr>
          <w:rFonts w:ascii="Arial" w:eastAsia="Calibri" w:hAnsi="Arial" w:cs="Arial"/>
          <w:i/>
          <w:sz w:val="28"/>
          <w:szCs w:val="28"/>
        </w:rPr>
        <w:t xml:space="preserve"> correspondiente de los documentos presentados por el</w:t>
      </w:r>
      <w:r w:rsidRPr="000074D4">
        <w:rPr>
          <w:rFonts w:ascii="Arial" w:hAnsi="Arial" w:cs="Arial"/>
          <w:i/>
          <w:sz w:val="28"/>
          <w:szCs w:val="28"/>
        </w:rPr>
        <w:t xml:space="preserve"> Comité de Obra Pública del Gobierno Municipal de Zapotlán el Grande, Jalisco, aprobamos </w:t>
      </w:r>
      <w:r w:rsidRPr="000074D4">
        <w:rPr>
          <w:rFonts w:ascii="Arial" w:hAnsi="Arial" w:cs="Arial"/>
          <w:b/>
          <w:i/>
          <w:sz w:val="28"/>
          <w:szCs w:val="28"/>
          <w:lang w:eastAsia="es-MX"/>
        </w:rPr>
        <w:t>los</w:t>
      </w:r>
      <w:r w:rsidRPr="000074D4">
        <w:rPr>
          <w:rFonts w:ascii="Arial" w:hAnsi="Arial" w:cs="Arial"/>
          <w:i/>
          <w:sz w:val="28"/>
          <w:szCs w:val="28"/>
          <w:lang w:eastAsia="es-MX"/>
        </w:rPr>
        <w:t xml:space="preserve"> </w:t>
      </w:r>
      <w:r w:rsidRPr="000074D4">
        <w:rPr>
          <w:rFonts w:ascii="Arial" w:hAnsi="Arial" w:cs="Arial"/>
          <w:b/>
          <w:i/>
          <w:sz w:val="28"/>
          <w:szCs w:val="28"/>
          <w:lang w:eastAsia="es-MX"/>
        </w:rPr>
        <w:t>resultados contenidos en la TABLA DE SELECCIÓN PARA DETERMINAR AL GANADOR emitido por el Director de Obras Públicas</w:t>
      </w:r>
      <w:r w:rsidRPr="000074D4">
        <w:rPr>
          <w:rFonts w:ascii="Arial" w:hAnsi="Arial" w:cs="Arial"/>
          <w:i/>
          <w:sz w:val="28"/>
          <w:szCs w:val="28"/>
          <w:lang w:eastAsia="es-MX"/>
        </w:rPr>
        <w:t xml:space="preserve">, </w:t>
      </w:r>
      <w:r w:rsidRPr="000074D4">
        <w:rPr>
          <w:rFonts w:ascii="Arial" w:hAnsi="Arial" w:cs="Arial"/>
          <w:b/>
          <w:i/>
          <w:sz w:val="28"/>
          <w:szCs w:val="28"/>
          <w:lang w:eastAsia="es-MX"/>
        </w:rPr>
        <w:t>ARQUITECTO JULIO CESAR LÓPEZ FRIAS</w:t>
      </w:r>
      <w:r w:rsidRPr="000074D4">
        <w:rPr>
          <w:rFonts w:ascii="Arial" w:hAnsi="Arial" w:cs="Arial"/>
          <w:i/>
          <w:sz w:val="28"/>
          <w:szCs w:val="28"/>
        </w:rPr>
        <w:t xml:space="preserve">, </w:t>
      </w:r>
      <w:r w:rsidR="00E519E3" w:rsidRPr="000074D4">
        <w:rPr>
          <w:rFonts w:ascii="Arial" w:hAnsi="Arial" w:cs="Arial"/>
          <w:i/>
          <w:sz w:val="28"/>
          <w:szCs w:val="28"/>
        </w:rPr>
        <w:t>así</w:t>
      </w:r>
      <w:r w:rsidRPr="000074D4">
        <w:rPr>
          <w:rFonts w:ascii="Arial" w:hAnsi="Arial" w:cs="Arial"/>
          <w:i/>
          <w:sz w:val="28"/>
          <w:szCs w:val="28"/>
        </w:rPr>
        <w:t xml:space="preserve"> como el </w:t>
      </w:r>
      <w:r w:rsidRPr="000074D4">
        <w:rPr>
          <w:rFonts w:ascii="Arial" w:hAnsi="Arial" w:cs="Arial"/>
          <w:b/>
          <w:i/>
          <w:sz w:val="28"/>
          <w:szCs w:val="28"/>
        </w:rPr>
        <w:t>POSIBLE FALLO PRESENTADO POR EL AREA TECNICA</w:t>
      </w:r>
      <w:r w:rsidRPr="000074D4">
        <w:rPr>
          <w:rFonts w:ascii="Arial" w:hAnsi="Arial" w:cs="Arial"/>
          <w:i/>
          <w:sz w:val="28"/>
          <w:szCs w:val="28"/>
        </w:rPr>
        <w:t>, de conformidad a los siguientes</w:t>
      </w:r>
      <w:r w:rsidR="00E519E3">
        <w:rPr>
          <w:rFonts w:ascii="Arial" w:eastAsia="Calibri" w:hAnsi="Arial" w:cs="Arial"/>
          <w:bCs/>
          <w:i/>
          <w:sz w:val="28"/>
          <w:szCs w:val="28"/>
        </w:rPr>
        <w:t xml:space="preserve"> </w:t>
      </w:r>
      <w:r w:rsidRPr="000074D4">
        <w:rPr>
          <w:rFonts w:ascii="Arial" w:eastAsia="Arial" w:hAnsi="Arial" w:cs="Arial"/>
          <w:b/>
          <w:i/>
          <w:color w:val="000000"/>
          <w:sz w:val="28"/>
          <w:szCs w:val="28"/>
        </w:rPr>
        <w:t>CONSIDERANDOS:</w:t>
      </w:r>
      <w:r w:rsidR="001219FD">
        <w:rPr>
          <w:rFonts w:ascii="Arial" w:eastAsia="Arial" w:hAnsi="Arial" w:cs="Arial"/>
          <w:b/>
          <w:i/>
          <w:color w:val="000000"/>
          <w:sz w:val="28"/>
          <w:szCs w:val="28"/>
        </w:rPr>
        <w:t xml:space="preserve"> I. </w:t>
      </w:r>
      <w:r w:rsidRPr="000074D4">
        <w:rPr>
          <w:rFonts w:ascii="Arial" w:eastAsia="Calibri" w:hAnsi="Arial" w:cs="Arial"/>
          <w:i/>
          <w:sz w:val="28"/>
          <w:szCs w:val="28"/>
        </w:rPr>
        <w:t xml:space="preserve">El </w:t>
      </w:r>
      <w:r w:rsidRPr="000074D4">
        <w:rPr>
          <w:rFonts w:ascii="Arial" w:eastAsia="Calibri" w:hAnsi="Arial" w:cs="Arial"/>
          <w:b/>
          <w:i/>
          <w:sz w:val="28"/>
          <w:szCs w:val="28"/>
        </w:rPr>
        <w:t>Área Técnica</w:t>
      </w:r>
      <w:r w:rsidRPr="000074D4">
        <w:rPr>
          <w:rFonts w:ascii="Arial" w:eastAsia="Calibri" w:hAnsi="Arial" w:cs="Arial"/>
          <w:i/>
          <w:sz w:val="28"/>
          <w:szCs w:val="28"/>
        </w:rPr>
        <w:t xml:space="preserve"> está facultada para que actúe en conjunto para la integración de los expedientes unitarios de obra pública </w:t>
      </w:r>
      <w:r w:rsidRPr="000074D4">
        <w:rPr>
          <w:rFonts w:ascii="Arial" w:eastAsia="Calibri" w:hAnsi="Arial" w:cs="Arial"/>
          <w:b/>
          <w:bCs/>
          <w:i/>
          <w:sz w:val="28"/>
          <w:szCs w:val="28"/>
        </w:rPr>
        <w:t>y para que realice los procedimientos de licitación de obra pública bajo su más estricta responsabilidad</w:t>
      </w:r>
      <w:r w:rsidRPr="000074D4">
        <w:rPr>
          <w:rFonts w:ascii="Arial" w:eastAsia="Calibri" w:hAnsi="Arial" w:cs="Arial"/>
          <w:i/>
          <w:sz w:val="28"/>
          <w:szCs w:val="28"/>
        </w:rPr>
        <w:t xml:space="preserve">, de conformidad a lo dispuesto por el artículo 11 párrafo primero del Reglamento de Obra Pública para el Municipio de Zapotlán </w:t>
      </w:r>
      <w:r w:rsidRPr="000074D4">
        <w:rPr>
          <w:rFonts w:ascii="Arial" w:eastAsia="Calibri" w:hAnsi="Arial" w:cs="Arial"/>
          <w:i/>
          <w:sz w:val="28"/>
          <w:szCs w:val="28"/>
        </w:rPr>
        <w:lastRenderedPageBreak/>
        <w:t>el Grande, Jalisco.</w:t>
      </w:r>
      <w:r w:rsidR="001219FD">
        <w:rPr>
          <w:rFonts w:ascii="Arial" w:eastAsia="Calibri" w:hAnsi="Arial" w:cs="Arial"/>
          <w:i/>
          <w:sz w:val="28"/>
          <w:szCs w:val="28"/>
        </w:rPr>
        <w:t xml:space="preserve"> </w:t>
      </w:r>
      <w:r w:rsidR="001219FD" w:rsidRPr="001219FD">
        <w:rPr>
          <w:rFonts w:ascii="Arial" w:eastAsia="Calibri" w:hAnsi="Arial" w:cs="Arial"/>
          <w:b/>
          <w:i/>
          <w:sz w:val="28"/>
          <w:szCs w:val="28"/>
        </w:rPr>
        <w:t>II.</w:t>
      </w:r>
      <w:r w:rsidR="001219FD">
        <w:rPr>
          <w:rFonts w:ascii="Arial" w:eastAsia="Calibri" w:hAnsi="Arial" w:cs="Arial"/>
          <w:i/>
          <w:sz w:val="28"/>
          <w:szCs w:val="28"/>
        </w:rPr>
        <w:t xml:space="preserve"> </w:t>
      </w:r>
      <w:r w:rsidRPr="000074D4">
        <w:rPr>
          <w:rFonts w:ascii="Arial" w:eastAsia="Calibri" w:hAnsi="Arial" w:cs="Arial"/>
          <w:i/>
          <w:sz w:val="28"/>
          <w:szCs w:val="28"/>
        </w:rPr>
        <w:t>Así mismo</w:t>
      </w:r>
      <w:r w:rsidRPr="000074D4">
        <w:rPr>
          <w:rFonts w:ascii="Arial" w:eastAsia="Calibri" w:hAnsi="Arial" w:cs="Arial"/>
          <w:b/>
          <w:i/>
          <w:sz w:val="28"/>
          <w:szCs w:val="28"/>
        </w:rPr>
        <w:t xml:space="preserve">, </w:t>
      </w:r>
      <w:r w:rsidRPr="000074D4">
        <w:rPr>
          <w:rFonts w:ascii="Arial" w:eastAsia="Calibri" w:hAnsi="Arial" w:cs="Arial"/>
          <w:i/>
          <w:sz w:val="28"/>
          <w:szCs w:val="28"/>
        </w:rPr>
        <w:t xml:space="preserve">el </w:t>
      </w:r>
      <w:r w:rsidRPr="000074D4">
        <w:rPr>
          <w:rFonts w:ascii="Arial" w:eastAsia="Calibri" w:hAnsi="Arial" w:cs="Arial"/>
          <w:b/>
          <w:i/>
          <w:color w:val="000000"/>
          <w:sz w:val="28"/>
          <w:szCs w:val="28"/>
        </w:rPr>
        <w:t>Comité de Obra Pública del Gobierno Municipal de Zapotlán el Grande, Jalisco</w:t>
      </w:r>
      <w:r w:rsidRPr="000074D4">
        <w:rPr>
          <w:rFonts w:ascii="Arial" w:eastAsia="Calibri" w:hAnsi="Arial" w:cs="Arial"/>
          <w:i/>
          <w:sz w:val="28"/>
          <w:szCs w:val="28"/>
        </w:rPr>
        <w:t>,</w:t>
      </w:r>
      <w:r w:rsidRPr="000074D4">
        <w:rPr>
          <w:rFonts w:ascii="Arial" w:eastAsia="Calibri" w:hAnsi="Arial" w:cs="Arial"/>
          <w:b/>
          <w:i/>
          <w:sz w:val="28"/>
          <w:szCs w:val="28"/>
        </w:rPr>
        <w:t xml:space="preserve"> </w:t>
      </w:r>
      <w:r w:rsidRPr="000074D4">
        <w:rPr>
          <w:rFonts w:ascii="Arial" w:eastAsia="Calibri" w:hAnsi="Arial" w:cs="Arial"/>
          <w:i/>
          <w:sz w:val="28"/>
          <w:szCs w:val="28"/>
        </w:rPr>
        <w:t xml:space="preserve">tiene entre sus atribuciones, la de </w:t>
      </w:r>
      <w:r w:rsidRPr="000074D4">
        <w:rPr>
          <w:rFonts w:ascii="Arial" w:eastAsia="Calibri" w:hAnsi="Arial" w:cs="Arial"/>
          <w:b/>
          <w:i/>
          <w:sz w:val="28"/>
          <w:szCs w:val="28"/>
        </w:rPr>
        <w:t>Dictaminar y autorizar sobre la adjudicación de la Obra Pública</w:t>
      </w:r>
      <w:r w:rsidRPr="000074D4">
        <w:rPr>
          <w:rFonts w:ascii="Arial" w:eastAsia="Calibri" w:hAnsi="Arial" w:cs="Arial"/>
          <w:i/>
          <w:sz w:val="28"/>
          <w:szCs w:val="28"/>
        </w:rPr>
        <w:t xml:space="preserve"> y servicios relacionados con la misma, </w:t>
      </w:r>
      <w:r w:rsidRPr="000074D4">
        <w:rPr>
          <w:rFonts w:ascii="Arial" w:eastAsia="Calibri" w:hAnsi="Arial" w:cs="Arial"/>
          <w:b/>
          <w:i/>
          <w:sz w:val="28"/>
          <w:szCs w:val="28"/>
        </w:rPr>
        <w:t>a fin de ser presentados al Pleno del Ayuntamiento</w:t>
      </w:r>
      <w:r w:rsidRPr="000074D4">
        <w:rPr>
          <w:rFonts w:ascii="Arial" w:eastAsia="Calibri" w:hAnsi="Arial" w:cs="Arial"/>
          <w:i/>
          <w:sz w:val="28"/>
          <w:szCs w:val="28"/>
        </w:rPr>
        <w:t xml:space="preserve"> para las aprobaciones de las contrataciones, de conformidad a lo dispuesto en la fracción V del Articulo 7 del Reglamento en cita.</w:t>
      </w:r>
      <w:r w:rsidR="001219FD">
        <w:rPr>
          <w:rFonts w:ascii="Arial" w:eastAsia="Calibri" w:hAnsi="Arial" w:cs="Arial"/>
          <w:i/>
          <w:sz w:val="28"/>
          <w:szCs w:val="28"/>
        </w:rPr>
        <w:t xml:space="preserve"> </w:t>
      </w:r>
      <w:r w:rsidR="001219FD">
        <w:rPr>
          <w:rFonts w:ascii="Arial" w:eastAsia="Calibri" w:hAnsi="Arial" w:cs="Arial"/>
          <w:b/>
          <w:i/>
          <w:sz w:val="28"/>
          <w:szCs w:val="28"/>
        </w:rPr>
        <w:t>III.</w:t>
      </w:r>
      <w:r w:rsidR="001219FD">
        <w:rPr>
          <w:rFonts w:ascii="Arial" w:eastAsia="Calibri" w:hAnsi="Arial" w:cs="Arial"/>
          <w:i/>
          <w:sz w:val="28"/>
          <w:szCs w:val="28"/>
        </w:rPr>
        <w:t xml:space="preserve"> </w:t>
      </w:r>
      <w:r w:rsidRPr="000074D4">
        <w:rPr>
          <w:rFonts w:ascii="Arial" w:eastAsia="Calibri" w:hAnsi="Arial" w:cs="Arial"/>
          <w:i/>
          <w:sz w:val="28"/>
          <w:szCs w:val="28"/>
        </w:rPr>
        <w:t xml:space="preserve">De igual forma, </w:t>
      </w:r>
      <w:r w:rsidRPr="000074D4">
        <w:rPr>
          <w:rFonts w:ascii="Arial" w:eastAsia="Calibri" w:hAnsi="Arial" w:cs="Arial"/>
          <w:b/>
          <w:i/>
          <w:sz w:val="28"/>
          <w:szCs w:val="28"/>
        </w:rPr>
        <w:t>esta Comisión</w:t>
      </w:r>
      <w:r w:rsidRPr="000074D4">
        <w:rPr>
          <w:rFonts w:ascii="Arial" w:eastAsia="Calibri" w:hAnsi="Arial" w:cs="Arial"/>
          <w:i/>
          <w:sz w:val="28"/>
          <w:szCs w:val="28"/>
        </w:rPr>
        <w:t xml:space="preserve"> </w:t>
      </w:r>
      <w:r w:rsidRPr="000074D4">
        <w:rPr>
          <w:rFonts w:ascii="Arial" w:eastAsia="Calibri" w:hAnsi="Arial" w:cs="Arial"/>
          <w:b/>
          <w:i/>
          <w:sz w:val="28"/>
          <w:szCs w:val="28"/>
        </w:rPr>
        <w:t>Edilicia</w:t>
      </w:r>
      <w:r w:rsidRPr="000074D4">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1219FD">
        <w:rPr>
          <w:rFonts w:ascii="Arial" w:eastAsia="Calibri" w:hAnsi="Arial" w:cs="Arial"/>
          <w:bCs/>
          <w:i/>
          <w:sz w:val="28"/>
          <w:szCs w:val="28"/>
        </w:rPr>
        <w:t xml:space="preserve"> </w:t>
      </w:r>
      <w:r w:rsidRPr="000074D4">
        <w:rPr>
          <w:rFonts w:ascii="Arial" w:eastAsia="Calibri" w:hAnsi="Arial" w:cs="Arial"/>
          <w:i/>
          <w:sz w:val="28"/>
          <w:szCs w:val="28"/>
        </w:rPr>
        <w:t xml:space="preserve">En ese contexto, el Área Técnica, el Comité de Obra Pública del Gobierno Municipal de Zapotlán el Grande, Jalisco y esta Comisión, </w:t>
      </w:r>
      <w:r w:rsidRPr="000074D4">
        <w:rPr>
          <w:rFonts w:ascii="Arial" w:eastAsia="Calibri" w:hAnsi="Arial" w:cs="Arial"/>
          <w:b/>
          <w:i/>
          <w:sz w:val="28"/>
          <w:szCs w:val="28"/>
        </w:rPr>
        <w:t>somos competentes</w:t>
      </w:r>
      <w:r w:rsidRPr="000074D4">
        <w:rPr>
          <w:rFonts w:ascii="Arial" w:eastAsia="Calibri" w:hAnsi="Arial" w:cs="Arial"/>
          <w:i/>
          <w:sz w:val="28"/>
          <w:szCs w:val="28"/>
        </w:rPr>
        <w:t xml:space="preserve"> para analizar y dictaminar respecto del presente procedimiento de </w:t>
      </w:r>
      <w:r w:rsidR="001219FD" w:rsidRPr="000074D4">
        <w:rPr>
          <w:rFonts w:ascii="Arial" w:eastAsia="Calibri" w:hAnsi="Arial" w:cs="Arial"/>
          <w:i/>
          <w:sz w:val="28"/>
          <w:szCs w:val="28"/>
        </w:rPr>
        <w:t>contratación</w:t>
      </w:r>
      <w:r w:rsidRPr="000074D4">
        <w:rPr>
          <w:rFonts w:ascii="Arial" w:eastAsia="Calibri" w:hAnsi="Arial" w:cs="Arial"/>
          <w:i/>
          <w:sz w:val="28"/>
          <w:szCs w:val="28"/>
        </w:rPr>
        <w:t>.</w:t>
      </w:r>
      <w:r w:rsidR="001219FD">
        <w:rPr>
          <w:rFonts w:ascii="Arial" w:eastAsia="Calibri" w:hAnsi="Arial" w:cs="Arial"/>
          <w:bCs/>
          <w:i/>
          <w:sz w:val="28"/>
          <w:szCs w:val="28"/>
        </w:rPr>
        <w:t xml:space="preserve"> </w:t>
      </w:r>
      <w:r w:rsidRPr="000074D4">
        <w:rPr>
          <w:rFonts w:ascii="Arial" w:eastAsia="Arial" w:hAnsi="Arial" w:cs="Arial"/>
          <w:i/>
          <w:color w:val="000000"/>
          <w:sz w:val="28"/>
          <w:szCs w:val="28"/>
        </w:rPr>
        <w:t xml:space="preserve">Bajo esos preceptos legales, aunado a los argumentos técnicos expuestos por el Área Técnica  en el Posible Fallo exhibido al Pleno del Comité de Obra Pública para el Municipio de Zapotlán el Grande, Jalisco, esta Comisión Edilicia </w:t>
      </w:r>
      <w:r w:rsidRPr="000074D4">
        <w:rPr>
          <w:rFonts w:ascii="Arial" w:eastAsia="Arial" w:hAnsi="Arial" w:cs="Arial"/>
          <w:b/>
          <w:i/>
          <w:color w:val="000000"/>
          <w:sz w:val="28"/>
          <w:szCs w:val="28"/>
        </w:rPr>
        <w:t>HACE PROPIO</w:t>
      </w:r>
      <w:r w:rsidRPr="000074D4">
        <w:rPr>
          <w:rFonts w:ascii="Arial" w:eastAsia="Arial" w:hAnsi="Arial" w:cs="Arial"/>
          <w:i/>
          <w:color w:val="000000"/>
          <w:sz w:val="28"/>
          <w:szCs w:val="28"/>
        </w:rPr>
        <w:t xml:space="preserve"> </w:t>
      </w:r>
      <w:r w:rsidRPr="000074D4">
        <w:rPr>
          <w:rFonts w:ascii="Arial" w:eastAsia="Arial" w:hAnsi="Arial" w:cs="Arial"/>
          <w:b/>
          <w:i/>
          <w:color w:val="000000"/>
          <w:sz w:val="28"/>
          <w:szCs w:val="28"/>
        </w:rPr>
        <w:t xml:space="preserve">EL DICTAMEN EMITIDO EL 30 TREINTA DE JULIO DEL AÑO 2024 DOS MIL VEINTICUATRO POR EL COMITÉ DE OBRA PÚBLICA </w:t>
      </w:r>
      <w:r w:rsidRPr="000074D4">
        <w:rPr>
          <w:rFonts w:ascii="Arial" w:eastAsia="Arial" w:hAnsi="Arial" w:cs="Arial"/>
          <w:b/>
          <w:i/>
          <w:sz w:val="28"/>
          <w:szCs w:val="28"/>
        </w:rPr>
        <w:t>PARA EL MUNICIPIO DE ZAPOTLÁN EL GRANDE, JALISCO</w:t>
      </w:r>
      <w:r w:rsidRPr="000074D4">
        <w:rPr>
          <w:rFonts w:ascii="Arial" w:eastAsia="Arial" w:hAnsi="Arial" w:cs="Arial"/>
          <w:b/>
          <w:i/>
          <w:color w:val="000000"/>
          <w:sz w:val="28"/>
          <w:szCs w:val="28"/>
        </w:rPr>
        <w:t xml:space="preserve"> que contiene el fallo final</w:t>
      </w:r>
      <w:r w:rsidRPr="000074D4">
        <w:rPr>
          <w:rFonts w:ascii="Arial" w:eastAsia="Arial" w:hAnsi="Arial" w:cs="Arial"/>
          <w:b/>
          <w:i/>
          <w:sz w:val="28"/>
          <w:szCs w:val="28"/>
        </w:rPr>
        <w:t xml:space="preserve"> de la obra </w:t>
      </w:r>
      <w:r w:rsidR="001219FD" w:rsidRPr="000074D4">
        <w:rPr>
          <w:rFonts w:ascii="Arial" w:eastAsia="Arial" w:hAnsi="Arial" w:cs="Arial"/>
          <w:b/>
          <w:i/>
          <w:sz w:val="28"/>
          <w:szCs w:val="28"/>
        </w:rPr>
        <w:t>pública</w:t>
      </w:r>
      <w:r w:rsidRPr="000074D4">
        <w:rPr>
          <w:rFonts w:ascii="Arial" w:eastAsia="Arial" w:hAnsi="Arial" w:cs="Arial"/>
          <w:b/>
          <w:i/>
          <w:sz w:val="28"/>
          <w:szCs w:val="28"/>
        </w:rPr>
        <w:t xml:space="preserve"> </w:t>
      </w:r>
      <w:r w:rsidR="001219FD" w:rsidRPr="000074D4">
        <w:rPr>
          <w:rFonts w:ascii="Arial" w:eastAsia="Arial" w:hAnsi="Arial" w:cs="Arial"/>
          <w:b/>
          <w:i/>
          <w:sz w:val="28"/>
          <w:szCs w:val="28"/>
        </w:rPr>
        <w:t>número</w:t>
      </w:r>
      <w:r w:rsidRPr="000074D4">
        <w:rPr>
          <w:rFonts w:ascii="Arial" w:eastAsia="Arial" w:hAnsi="Arial" w:cs="Arial"/>
          <w:b/>
          <w:i/>
          <w:sz w:val="28"/>
          <w:szCs w:val="28"/>
        </w:rPr>
        <w:t xml:space="preserve"> RP-003-2024, </w:t>
      </w:r>
      <w:r w:rsidRPr="000074D4">
        <w:rPr>
          <w:rFonts w:ascii="Arial" w:eastAsia="Arial" w:hAnsi="Arial" w:cs="Arial"/>
          <w:i/>
          <w:color w:val="000000"/>
          <w:sz w:val="28"/>
          <w:szCs w:val="28"/>
        </w:rPr>
        <w:t xml:space="preserve">en ese sentido, de conformidad al </w:t>
      </w:r>
      <w:r w:rsidR="001219FD" w:rsidRPr="000074D4">
        <w:rPr>
          <w:rFonts w:ascii="Arial" w:eastAsia="Arial" w:hAnsi="Arial" w:cs="Arial"/>
          <w:i/>
          <w:color w:val="000000"/>
          <w:sz w:val="28"/>
          <w:szCs w:val="28"/>
        </w:rPr>
        <w:t>artículo</w:t>
      </w:r>
      <w:r w:rsidRPr="000074D4">
        <w:rPr>
          <w:rFonts w:ascii="Arial" w:eastAsia="Arial" w:hAnsi="Arial" w:cs="Arial"/>
          <w:i/>
          <w:color w:val="000000"/>
          <w:sz w:val="28"/>
          <w:szCs w:val="28"/>
        </w:rPr>
        <w:t xml:space="preserve"> 40 </w:t>
      </w:r>
      <w:r w:rsidR="001219FD" w:rsidRPr="000074D4">
        <w:rPr>
          <w:rFonts w:ascii="Arial" w:eastAsia="Arial" w:hAnsi="Arial" w:cs="Arial"/>
          <w:i/>
          <w:color w:val="000000"/>
          <w:sz w:val="28"/>
          <w:szCs w:val="28"/>
        </w:rPr>
        <w:t>fracción</w:t>
      </w:r>
      <w:r w:rsidRPr="000074D4">
        <w:rPr>
          <w:rFonts w:ascii="Arial" w:eastAsia="Arial" w:hAnsi="Arial" w:cs="Arial"/>
          <w:i/>
          <w:color w:val="000000"/>
          <w:sz w:val="28"/>
          <w:szCs w:val="28"/>
        </w:rPr>
        <w:t xml:space="preserve"> II, del Reglamento Interior del Ayuntamiento de Zapotlán el Grande, presentamos ante este Pleno del Ayuntamiento, </w:t>
      </w:r>
      <w:r w:rsidRPr="000074D4">
        <w:rPr>
          <w:rFonts w:ascii="Arial" w:eastAsia="Arial" w:hAnsi="Arial" w:cs="Arial"/>
          <w:b/>
          <w:i/>
          <w:sz w:val="28"/>
          <w:szCs w:val="28"/>
        </w:rPr>
        <w:t xml:space="preserve"> </w:t>
      </w:r>
      <w:r w:rsidRPr="000074D4">
        <w:rPr>
          <w:rFonts w:ascii="Arial" w:eastAsia="Arial" w:hAnsi="Arial" w:cs="Arial"/>
          <w:i/>
          <w:sz w:val="28"/>
          <w:szCs w:val="28"/>
        </w:rPr>
        <w:t>para su  aprobación y autorización los siguientes</w:t>
      </w:r>
      <w:r w:rsidRPr="000074D4">
        <w:rPr>
          <w:rFonts w:ascii="Arial" w:eastAsia="Arial" w:hAnsi="Arial" w:cs="Arial"/>
          <w:i/>
          <w:color w:val="000000"/>
          <w:sz w:val="28"/>
          <w:szCs w:val="28"/>
        </w:rPr>
        <w:t xml:space="preserve">: </w:t>
      </w:r>
      <w:r w:rsidRPr="000074D4">
        <w:rPr>
          <w:rFonts w:ascii="Arial" w:eastAsia="Arial" w:hAnsi="Arial" w:cs="Arial"/>
          <w:b/>
          <w:i/>
          <w:sz w:val="28"/>
          <w:szCs w:val="28"/>
        </w:rPr>
        <w:t>RESOLUTIVOS:</w:t>
      </w:r>
      <w:r w:rsidR="001219FD">
        <w:rPr>
          <w:rFonts w:ascii="Arial" w:eastAsia="Calibri" w:hAnsi="Arial" w:cs="Arial"/>
          <w:bCs/>
          <w:i/>
          <w:sz w:val="28"/>
          <w:szCs w:val="28"/>
        </w:rPr>
        <w:t xml:space="preserve"> </w:t>
      </w:r>
      <w:r w:rsidRPr="000074D4">
        <w:rPr>
          <w:rFonts w:ascii="Arial" w:eastAsia="Arial" w:hAnsi="Arial" w:cs="Arial"/>
          <w:b/>
          <w:i/>
          <w:sz w:val="28"/>
          <w:szCs w:val="28"/>
        </w:rPr>
        <w:t xml:space="preserve">PRIMERO. </w:t>
      </w:r>
      <w:r w:rsidRPr="000074D4">
        <w:rPr>
          <w:rFonts w:ascii="Arial" w:eastAsia="Calibri" w:hAnsi="Arial" w:cs="Arial"/>
          <w:i/>
          <w:color w:val="000000"/>
          <w:sz w:val="28"/>
          <w:szCs w:val="28"/>
        </w:rPr>
        <w:t>El Pleno del Ayuntamiento de Zapotlan el Grande, Jalisco</w:t>
      </w:r>
      <w:r w:rsidRPr="000074D4">
        <w:rPr>
          <w:rFonts w:ascii="Arial" w:hAnsi="Arial" w:cs="Arial"/>
          <w:i/>
          <w:sz w:val="28"/>
          <w:szCs w:val="28"/>
        </w:rPr>
        <w:t xml:space="preserve">, </w:t>
      </w:r>
      <w:r w:rsidRPr="000074D4">
        <w:rPr>
          <w:rFonts w:ascii="Arial" w:hAnsi="Arial" w:cs="Arial"/>
          <w:b/>
          <w:i/>
          <w:sz w:val="28"/>
          <w:szCs w:val="28"/>
        </w:rPr>
        <w:t>APRUEBA y AUTORIZA EL DICTAMEN QUE CONTIENE EL FALLO FINAL</w:t>
      </w:r>
      <w:r w:rsidRPr="000074D4">
        <w:rPr>
          <w:rFonts w:ascii="Arial" w:hAnsi="Arial" w:cs="Arial"/>
          <w:i/>
          <w:sz w:val="28"/>
          <w:szCs w:val="28"/>
        </w:rPr>
        <w:t xml:space="preserve"> respecto de la Obra Pública </w:t>
      </w:r>
      <w:r w:rsidR="001219FD" w:rsidRPr="000074D4">
        <w:rPr>
          <w:rFonts w:ascii="Arial" w:hAnsi="Arial" w:cs="Arial"/>
          <w:i/>
          <w:sz w:val="28"/>
          <w:szCs w:val="28"/>
        </w:rPr>
        <w:t>número</w:t>
      </w:r>
      <w:r w:rsidRPr="000074D4">
        <w:rPr>
          <w:rFonts w:ascii="Arial" w:hAnsi="Arial" w:cs="Arial"/>
          <w:i/>
          <w:sz w:val="28"/>
          <w:szCs w:val="28"/>
        </w:rPr>
        <w:t xml:space="preserve"> </w:t>
      </w:r>
      <w:r w:rsidRPr="000074D4">
        <w:rPr>
          <w:rFonts w:ascii="Arial" w:eastAsia="Times New Roman" w:hAnsi="Arial" w:cs="Arial"/>
          <w:b/>
          <w:i/>
          <w:color w:val="000000"/>
          <w:sz w:val="28"/>
          <w:szCs w:val="28"/>
          <w:lang w:eastAsia="es-MX"/>
        </w:rPr>
        <w:t>RP-003-</w:t>
      </w:r>
      <w:r w:rsidRPr="000074D4">
        <w:rPr>
          <w:rFonts w:ascii="Arial" w:eastAsia="Times New Roman" w:hAnsi="Arial" w:cs="Arial"/>
          <w:b/>
          <w:i/>
          <w:color w:val="000000"/>
          <w:sz w:val="28"/>
          <w:szCs w:val="28"/>
          <w:lang w:eastAsia="es-MX"/>
        </w:rPr>
        <w:lastRenderedPageBreak/>
        <w:t>2024</w:t>
      </w:r>
      <w:r w:rsidRPr="000074D4">
        <w:rPr>
          <w:rFonts w:ascii="Arial" w:eastAsia="Times New Roman" w:hAnsi="Arial" w:cs="Arial"/>
          <w:i/>
          <w:color w:val="000000"/>
          <w:sz w:val="28"/>
          <w:szCs w:val="28"/>
          <w:lang w:eastAsia="es-MX"/>
        </w:rPr>
        <w:t xml:space="preserve">, </w:t>
      </w:r>
      <w:r w:rsidRPr="000074D4">
        <w:rPr>
          <w:rFonts w:ascii="Arial" w:hAnsi="Arial" w:cs="Arial"/>
          <w:i/>
          <w:sz w:val="28"/>
          <w:szCs w:val="28"/>
        </w:rPr>
        <w:t>emitido por el Comité de Obra Pública del Gobierno Municipal de Zapotlán el Grande, Jalisco, en el sentido siguiente:</w:t>
      </w:r>
      <w:r w:rsidR="001219FD">
        <w:rPr>
          <w:rFonts w:ascii="Arial" w:eastAsia="Calibri" w:hAnsi="Arial" w:cs="Arial"/>
          <w:bCs/>
          <w:i/>
          <w:sz w:val="28"/>
          <w:szCs w:val="28"/>
        </w:rPr>
        <w:t xml:space="preserve"> </w:t>
      </w:r>
      <w:r w:rsidRPr="000074D4">
        <w:rPr>
          <w:rFonts w:ascii="Arial" w:hAnsi="Arial" w:cs="Arial"/>
          <w:b/>
          <w:i/>
          <w:sz w:val="28"/>
          <w:szCs w:val="28"/>
        </w:rPr>
        <w:t>FALLO FINAL DE LA OBRA PÙBLICA:</w:t>
      </w:r>
      <w:r w:rsidR="001219FD">
        <w:rPr>
          <w:rFonts w:ascii="Arial" w:hAnsi="Arial" w:cs="Arial"/>
          <w:b/>
          <w:i/>
          <w:sz w:val="28"/>
          <w:szCs w:val="28"/>
        </w:rPr>
        <w:t xml:space="preserve"> - - - - - - - - </w:t>
      </w:r>
    </w:p>
    <w:p w:rsidR="00E61D94" w:rsidRDefault="00E61D94" w:rsidP="00E61D94">
      <w:pPr>
        <w:jc w:val="both"/>
        <w:rPr>
          <w:rFonts w:ascii="Arial" w:eastAsia="Times New Roman" w:hAnsi="Arial" w:cs="Arial"/>
          <w:b/>
          <w:bCs/>
          <w:sz w:val="22"/>
          <w:szCs w:val="22"/>
          <w:lang w:eastAsia="es-MX"/>
        </w:rPr>
      </w:pPr>
    </w:p>
    <w:tbl>
      <w:tblPr>
        <w:tblStyle w:val="Tablaconcuadrcula"/>
        <w:tblW w:w="7797" w:type="dxa"/>
        <w:tblInd w:w="-147" w:type="dxa"/>
        <w:tblLook w:val="04A0" w:firstRow="1" w:lastRow="0" w:firstColumn="1" w:lastColumn="0" w:noHBand="0" w:noVBand="1"/>
      </w:tblPr>
      <w:tblGrid>
        <w:gridCol w:w="3113"/>
        <w:gridCol w:w="2699"/>
        <w:gridCol w:w="1985"/>
      </w:tblGrid>
      <w:tr w:rsidR="00E61D94" w:rsidRPr="00760B4A" w:rsidTr="00E61D94">
        <w:trPr>
          <w:trHeight w:val="262"/>
        </w:trPr>
        <w:tc>
          <w:tcPr>
            <w:tcW w:w="3113" w:type="dxa"/>
            <w:tcBorders>
              <w:right w:val="single" w:sz="4" w:space="0" w:color="auto"/>
            </w:tcBorders>
          </w:tcPr>
          <w:p w:rsidR="00E61D94" w:rsidRPr="00760B4A" w:rsidRDefault="00E61D94" w:rsidP="00B8295E">
            <w:pPr>
              <w:ind w:right="49"/>
              <w:jc w:val="center"/>
              <w:rPr>
                <w:rFonts w:ascii="Arial" w:eastAsia="Times New Roman" w:hAnsi="Arial" w:cs="Arial"/>
                <w:b/>
                <w:i/>
                <w:color w:val="000000"/>
                <w:sz w:val="20"/>
                <w:szCs w:val="20"/>
              </w:rPr>
            </w:pPr>
            <w:r>
              <w:rPr>
                <w:rFonts w:ascii="Arial" w:eastAsia="Times New Roman" w:hAnsi="Arial" w:cs="Arial"/>
                <w:b/>
                <w:i/>
                <w:color w:val="000000"/>
                <w:sz w:val="20"/>
                <w:szCs w:val="20"/>
              </w:rPr>
              <w:t>OBRA</w:t>
            </w:r>
          </w:p>
        </w:tc>
        <w:tc>
          <w:tcPr>
            <w:tcW w:w="2699" w:type="dxa"/>
            <w:tcBorders>
              <w:left w:val="single" w:sz="4" w:space="0" w:color="auto"/>
              <w:right w:val="single" w:sz="4" w:space="0" w:color="auto"/>
            </w:tcBorders>
          </w:tcPr>
          <w:p w:rsidR="00E61D94" w:rsidRPr="00760B4A" w:rsidRDefault="00E61D94" w:rsidP="00B8295E">
            <w:pPr>
              <w:ind w:right="49"/>
              <w:jc w:val="center"/>
              <w:rPr>
                <w:rFonts w:ascii="Arial" w:eastAsia="Times New Roman" w:hAnsi="Arial" w:cs="Arial"/>
                <w:b/>
                <w:i/>
                <w:color w:val="000000"/>
                <w:sz w:val="20"/>
                <w:szCs w:val="20"/>
              </w:rPr>
            </w:pPr>
            <w:r>
              <w:rPr>
                <w:rFonts w:ascii="Arial" w:eastAsia="Times New Roman" w:hAnsi="Arial" w:cs="Arial"/>
                <w:b/>
                <w:i/>
                <w:color w:val="000000"/>
                <w:sz w:val="20"/>
                <w:szCs w:val="20"/>
              </w:rPr>
              <w:t>GANADOR</w:t>
            </w:r>
          </w:p>
        </w:tc>
        <w:tc>
          <w:tcPr>
            <w:tcW w:w="1985" w:type="dxa"/>
            <w:tcBorders>
              <w:left w:val="single" w:sz="4" w:space="0" w:color="auto"/>
            </w:tcBorders>
          </w:tcPr>
          <w:p w:rsidR="00E61D94" w:rsidRPr="00760B4A" w:rsidRDefault="00E61D94" w:rsidP="00B8295E">
            <w:pPr>
              <w:ind w:right="49"/>
              <w:jc w:val="center"/>
              <w:rPr>
                <w:rFonts w:ascii="Arial" w:eastAsia="Times New Roman" w:hAnsi="Arial" w:cs="Arial"/>
                <w:b/>
                <w:i/>
                <w:color w:val="000000"/>
                <w:sz w:val="20"/>
                <w:szCs w:val="20"/>
              </w:rPr>
            </w:pPr>
            <w:r>
              <w:rPr>
                <w:rFonts w:ascii="Arial" w:eastAsia="Times New Roman" w:hAnsi="Arial" w:cs="Arial"/>
                <w:b/>
                <w:i/>
                <w:color w:val="000000"/>
                <w:sz w:val="20"/>
                <w:szCs w:val="20"/>
              </w:rPr>
              <w:t>MONTO</w:t>
            </w:r>
          </w:p>
        </w:tc>
      </w:tr>
      <w:tr w:rsidR="00E61D94" w:rsidRPr="00760B4A" w:rsidTr="00E61D94">
        <w:trPr>
          <w:trHeight w:val="951"/>
        </w:trPr>
        <w:tc>
          <w:tcPr>
            <w:tcW w:w="3113" w:type="dxa"/>
            <w:tcBorders>
              <w:right w:val="single" w:sz="4" w:space="0" w:color="auto"/>
            </w:tcBorders>
          </w:tcPr>
          <w:p w:rsidR="00E61D94" w:rsidRPr="00EF5F2E" w:rsidRDefault="00E61D94" w:rsidP="00B8295E">
            <w:pPr>
              <w:jc w:val="both"/>
              <w:rPr>
                <w:rFonts w:ascii="Cambria" w:eastAsia="Calibri" w:hAnsi="Cambria" w:cs="Arial"/>
                <w:b/>
                <w:bCs/>
              </w:rPr>
            </w:pPr>
            <w:r w:rsidRPr="00404CF3">
              <w:rPr>
                <w:rFonts w:ascii="Arial" w:hAnsi="Arial" w:cs="Arial"/>
                <w:i/>
                <w:sz w:val="16"/>
                <w:szCs w:val="16"/>
              </w:rPr>
              <w:t>RP-00</w:t>
            </w:r>
            <w:r>
              <w:rPr>
                <w:rFonts w:ascii="Arial" w:hAnsi="Arial" w:cs="Arial"/>
                <w:i/>
                <w:sz w:val="16"/>
                <w:szCs w:val="16"/>
              </w:rPr>
              <w:t>3</w:t>
            </w:r>
            <w:r w:rsidRPr="00404CF3">
              <w:rPr>
                <w:rFonts w:ascii="Arial" w:hAnsi="Arial" w:cs="Arial"/>
                <w:i/>
                <w:sz w:val="16"/>
                <w:szCs w:val="16"/>
              </w:rPr>
              <w:t>-202</w:t>
            </w:r>
            <w:r>
              <w:rPr>
                <w:rFonts w:ascii="Arial" w:hAnsi="Arial" w:cs="Arial"/>
                <w:i/>
                <w:sz w:val="16"/>
                <w:szCs w:val="16"/>
              </w:rPr>
              <w:t>4</w:t>
            </w:r>
            <w:r w:rsidRPr="00404CF3">
              <w:rPr>
                <w:rFonts w:ascii="Arial" w:hAnsi="Arial" w:cs="Arial"/>
                <w:i/>
                <w:sz w:val="16"/>
                <w:szCs w:val="16"/>
              </w:rPr>
              <w:t xml:space="preserve">, </w:t>
            </w:r>
            <w:r w:rsidRPr="00177BA9">
              <w:rPr>
                <w:rFonts w:ascii="Arial" w:eastAsia="Times New Roman" w:hAnsi="Arial" w:cs="Arial"/>
                <w:bCs/>
                <w:color w:val="000000"/>
                <w:sz w:val="18"/>
                <w:szCs w:val="18"/>
              </w:rPr>
              <w:t>CONSTRUCCIÓN DE RED DE DRENAJE Y AGUA POTABLE, CONSTRUCCIÓN  DE BASE Y PAVIMENTO  DE CONCRETO HIDRÁULICO Y CONSTRUCCIÓN DE BANQUETAS EN LA CALLE RAYÓN ENTRE LA CALLE GREGORIA RAMÍREZ Y LA CALLE CUAUHTÉMOC EN EL BARRIO DE CRISTO REY, EN CIUDAD GUZMÁN, MUNICIPIO DE ZAPOTLÁN EL GRANDE, JALISCO</w:t>
            </w:r>
            <w:r w:rsidRPr="00EF5F2E">
              <w:rPr>
                <w:rFonts w:ascii="Cambria" w:eastAsia="Times New Roman" w:hAnsi="Cambria" w:cs="Arial"/>
                <w:sz w:val="18"/>
                <w:szCs w:val="20"/>
              </w:rPr>
              <w:t>.</w:t>
            </w:r>
          </w:p>
          <w:p w:rsidR="00E61D94" w:rsidRPr="00760B4A" w:rsidRDefault="00E61D94" w:rsidP="00B8295E">
            <w:pPr>
              <w:contextualSpacing/>
              <w:jc w:val="both"/>
              <w:rPr>
                <w:rFonts w:ascii="Arial" w:hAnsi="Arial" w:cs="Arial"/>
                <w:i/>
                <w:sz w:val="20"/>
                <w:szCs w:val="20"/>
              </w:rPr>
            </w:pPr>
          </w:p>
        </w:tc>
        <w:tc>
          <w:tcPr>
            <w:tcW w:w="2699" w:type="dxa"/>
            <w:tcBorders>
              <w:left w:val="single" w:sz="4" w:space="0" w:color="auto"/>
              <w:right w:val="single" w:sz="4" w:space="0" w:color="auto"/>
            </w:tcBorders>
          </w:tcPr>
          <w:p w:rsidR="00E61D94" w:rsidRDefault="00E61D94" w:rsidP="00B8295E">
            <w:pPr>
              <w:spacing w:after="160" w:line="259" w:lineRule="auto"/>
              <w:contextualSpacing/>
              <w:jc w:val="center"/>
              <w:rPr>
                <w:rFonts w:ascii="Arial" w:hAnsi="Arial" w:cs="Arial"/>
                <w:b/>
                <w:i/>
                <w:sz w:val="16"/>
                <w:szCs w:val="18"/>
              </w:rPr>
            </w:pPr>
          </w:p>
          <w:p w:rsidR="00E61D94" w:rsidRPr="008E65CC" w:rsidRDefault="00E61D94" w:rsidP="00B8295E">
            <w:pPr>
              <w:spacing w:after="160" w:line="259" w:lineRule="auto"/>
              <w:contextualSpacing/>
              <w:jc w:val="center"/>
              <w:rPr>
                <w:rFonts w:ascii="Arial" w:hAnsi="Arial" w:cs="Arial"/>
                <w:b/>
                <w:i/>
                <w:sz w:val="16"/>
                <w:szCs w:val="18"/>
              </w:rPr>
            </w:pPr>
            <w:r w:rsidRPr="008E65CC">
              <w:rPr>
                <w:rFonts w:ascii="Arial" w:hAnsi="Arial" w:cs="Arial"/>
                <w:b/>
                <w:i/>
                <w:sz w:val="16"/>
                <w:szCs w:val="18"/>
              </w:rPr>
              <w:t>C. JOSÉ ABACÚ SÁNCHEZ SAND</w:t>
            </w:r>
            <w:r>
              <w:rPr>
                <w:rFonts w:ascii="Arial" w:hAnsi="Arial" w:cs="Arial"/>
                <w:b/>
                <w:i/>
                <w:sz w:val="16"/>
                <w:szCs w:val="18"/>
              </w:rPr>
              <w:t>OVAL</w:t>
            </w:r>
          </w:p>
          <w:p w:rsidR="00E61D94" w:rsidRPr="008E65CC" w:rsidRDefault="00E61D94" w:rsidP="00B8295E">
            <w:pPr>
              <w:contextualSpacing/>
              <w:jc w:val="center"/>
              <w:rPr>
                <w:rFonts w:ascii="Arial" w:hAnsi="Arial" w:cs="Arial"/>
                <w:i/>
                <w:sz w:val="20"/>
                <w:szCs w:val="20"/>
              </w:rPr>
            </w:pPr>
          </w:p>
        </w:tc>
        <w:tc>
          <w:tcPr>
            <w:tcW w:w="1985" w:type="dxa"/>
            <w:tcBorders>
              <w:left w:val="single" w:sz="4" w:space="0" w:color="auto"/>
            </w:tcBorders>
          </w:tcPr>
          <w:p w:rsidR="00E61D94" w:rsidRPr="00760B4A" w:rsidRDefault="00E61D94" w:rsidP="00B8295E">
            <w:pPr>
              <w:contextualSpacing/>
              <w:jc w:val="both"/>
              <w:rPr>
                <w:rFonts w:ascii="Arial" w:hAnsi="Arial" w:cs="Arial"/>
                <w:i/>
                <w:sz w:val="20"/>
                <w:szCs w:val="20"/>
              </w:rPr>
            </w:pPr>
            <w:r w:rsidRPr="00404CF3">
              <w:rPr>
                <w:rFonts w:ascii="Arial" w:hAnsi="Arial" w:cs="Arial"/>
                <w:i/>
                <w:sz w:val="18"/>
                <w:szCs w:val="18"/>
              </w:rPr>
              <w:t>$</w:t>
            </w:r>
            <w:r>
              <w:rPr>
                <w:rFonts w:ascii="Arial" w:hAnsi="Arial" w:cs="Arial"/>
                <w:i/>
                <w:sz w:val="18"/>
                <w:szCs w:val="18"/>
              </w:rPr>
              <w:t>3</w:t>
            </w:r>
            <w:r w:rsidRPr="00404CF3">
              <w:rPr>
                <w:rFonts w:ascii="Arial" w:hAnsi="Arial" w:cs="Arial"/>
                <w:i/>
                <w:sz w:val="18"/>
                <w:szCs w:val="18"/>
              </w:rPr>
              <w:t>,</w:t>
            </w:r>
            <w:r>
              <w:rPr>
                <w:rFonts w:ascii="Arial" w:hAnsi="Arial" w:cs="Arial"/>
                <w:i/>
                <w:sz w:val="18"/>
                <w:szCs w:val="18"/>
              </w:rPr>
              <w:t>490</w:t>
            </w:r>
            <w:r w:rsidRPr="00404CF3">
              <w:rPr>
                <w:rFonts w:ascii="Arial" w:hAnsi="Arial" w:cs="Arial"/>
                <w:i/>
                <w:sz w:val="18"/>
                <w:szCs w:val="18"/>
              </w:rPr>
              <w:t>,</w:t>
            </w:r>
            <w:r>
              <w:rPr>
                <w:rFonts w:ascii="Arial" w:hAnsi="Arial" w:cs="Arial"/>
                <w:i/>
                <w:sz w:val="18"/>
                <w:szCs w:val="18"/>
              </w:rPr>
              <w:t>484.82</w:t>
            </w:r>
            <w:r w:rsidRPr="00404CF3">
              <w:rPr>
                <w:rFonts w:ascii="Arial" w:hAnsi="Arial" w:cs="Arial"/>
                <w:i/>
                <w:sz w:val="18"/>
                <w:szCs w:val="18"/>
              </w:rPr>
              <w:t>. (TRES MIL</w:t>
            </w:r>
            <w:r>
              <w:rPr>
                <w:rFonts w:ascii="Arial" w:hAnsi="Arial" w:cs="Arial"/>
                <w:i/>
                <w:sz w:val="18"/>
                <w:szCs w:val="18"/>
              </w:rPr>
              <w:t xml:space="preserve">LONES  CUANTROCIENTOS NOVENTA MIL CUATROCIENTOS OCHENTA Y CUATRO  PESOS </w:t>
            </w:r>
            <w:r w:rsidRPr="00404CF3">
              <w:rPr>
                <w:rFonts w:ascii="Arial" w:hAnsi="Arial" w:cs="Arial"/>
                <w:i/>
                <w:sz w:val="18"/>
                <w:szCs w:val="18"/>
              </w:rPr>
              <w:t xml:space="preserve"> </w:t>
            </w:r>
            <w:r>
              <w:rPr>
                <w:rFonts w:ascii="Arial" w:hAnsi="Arial" w:cs="Arial"/>
                <w:i/>
                <w:sz w:val="18"/>
                <w:szCs w:val="18"/>
              </w:rPr>
              <w:t>82</w:t>
            </w:r>
            <w:r w:rsidRPr="00404CF3">
              <w:rPr>
                <w:rFonts w:ascii="Arial" w:hAnsi="Arial" w:cs="Arial"/>
                <w:i/>
                <w:sz w:val="18"/>
                <w:szCs w:val="18"/>
              </w:rPr>
              <w:t>/100)</w:t>
            </w:r>
          </w:p>
        </w:tc>
      </w:tr>
    </w:tbl>
    <w:p w:rsidR="00E61D94" w:rsidRDefault="00E61D94" w:rsidP="00E61D94">
      <w:pPr>
        <w:spacing w:line="276" w:lineRule="auto"/>
        <w:jc w:val="both"/>
        <w:rPr>
          <w:rFonts w:ascii="Arial" w:hAnsi="Arial" w:cs="Arial"/>
        </w:rPr>
      </w:pPr>
    </w:p>
    <w:p w:rsidR="00E12D1C" w:rsidRPr="00E12D1C" w:rsidRDefault="00E61D94" w:rsidP="008B0E10">
      <w:pPr>
        <w:spacing w:after="160" w:line="360" w:lineRule="auto"/>
        <w:contextualSpacing/>
        <w:jc w:val="both"/>
        <w:rPr>
          <w:rFonts w:ascii="Arial" w:hAnsi="Arial" w:cs="Arial"/>
          <w:sz w:val="28"/>
          <w:szCs w:val="28"/>
        </w:rPr>
      </w:pPr>
      <w:r>
        <w:rPr>
          <w:rFonts w:ascii="Arial" w:eastAsia="Arial" w:hAnsi="Arial" w:cs="Arial"/>
          <w:b/>
          <w:i/>
          <w:sz w:val="28"/>
          <w:szCs w:val="28"/>
        </w:rPr>
        <w:t xml:space="preserve">SEGUNDO.– </w:t>
      </w:r>
      <w:r w:rsidRPr="00E61D94">
        <w:rPr>
          <w:rFonts w:ascii="Arial" w:eastAsia="Calibri" w:hAnsi="Arial" w:cs="Arial"/>
          <w:i/>
          <w:color w:val="000000"/>
          <w:sz w:val="28"/>
          <w:szCs w:val="28"/>
        </w:rPr>
        <w:t xml:space="preserve">El Pleno del Ayuntamiento de Zapotlán el Grande, Jalisco </w:t>
      </w:r>
      <w:r w:rsidRPr="00E61D94">
        <w:rPr>
          <w:rFonts w:ascii="Arial" w:eastAsia="Calibri" w:hAnsi="Arial" w:cs="Arial"/>
          <w:b/>
          <w:i/>
          <w:color w:val="000000"/>
          <w:sz w:val="28"/>
          <w:szCs w:val="28"/>
        </w:rPr>
        <w:t>AUTORIZA E</w:t>
      </w:r>
      <w:r w:rsidRPr="00E61D94">
        <w:rPr>
          <w:rFonts w:ascii="Arial" w:eastAsia="Calibri" w:hAnsi="Arial" w:cs="Arial"/>
          <w:i/>
          <w:color w:val="000000"/>
          <w:sz w:val="28"/>
          <w:szCs w:val="28"/>
        </w:rPr>
        <w:t xml:space="preserve"> </w:t>
      </w:r>
      <w:r w:rsidRPr="00E61D94">
        <w:rPr>
          <w:rFonts w:ascii="Arial" w:eastAsia="Calibri" w:hAnsi="Arial" w:cs="Arial"/>
          <w:b/>
          <w:i/>
          <w:color w:val="000000"/>
          <w:sz w:val="28"/>
          <w:szCs w:val="28"/>
        </w:rPr>
        <w:t xml:space="preserve">INSTRUYE </w:t>
      </w:r>
      <w:r w:rsidRPr="00E61D94">
        <w:rPr>
          <w:rFonts w:ascii="Arial" w:eastAsia="Calibri" w:hAnsi="Arial" w:cs="Arial"/>
          <w:i/>
          <w:color w:val="000000"/>
          <w:sz w:val="28"/>
          <w:szCs w:val="28"/>
        </w:rPr>
        <w:t>a la</w:t>
      </w:r>
      <w:r w:rsidRPr="00E61D94">
        <w:rPr>
          <w:rFonts w:ascii="Arial" w:eastAsia="Calibri" w:hAnsi="Arial" w:cs="Arial"/>
          <w:b/>
          <w:i/>
          <w:color w:val="000000"/>
          <w:sz w:val="28"/>
          <w:szCs w:val="28"/>
        </w:rPr>
        <w:t xml:space="preserve"> SÍNDICO MUNICIPAL</w:t>
      </w:r>
      <w:r w:rsidRPr="00E61D94">
        <w:rPr>
          <w:rFonts w:ascii="Arial" w:eastAsia="Calibri" w:hAnsi="Arial" w:cs="Arial"/>
          <w:i/>
          <w:color w:val="000000"/>
          <w:sz w:val="28"/>
          <w:szCs w:val="28"/>
        </w:rPr>
        <w:t xml:space="preserve"> </w:t>
      </w:r>
      <w:r w:rsidRPr="00E61D94">
        <w:rPr>
          <w:rFonts w:ascii="Arial" w:eastAsia="Calibri" w:hAnsi="Arial" w:cs="Arial"/>
          <w:b/>
          <w:i/>
          <w:color w:val="000000"/>
          <w:sz w:val="28"/>
          <w:szCs w:val="28"/>
        </w:rPr>
        <w:t>LIC. MAGALI CASILLAS CONTRERAS</w:t>
      </w:r>
      <w:r w:rsidRPr="00E61D94">
        <w:rPr>
          <w:rFonts w:ascii="Arial" w:eastAsia="Calibri" w:hAnsi="Arial" w:cs="Arial"/>
          <w:i/>
          <w:color w:val="000000"/>
          <w:sz w:val="28"/>
          <w:szCs w:val="28"/>
        </w:rPr>
        <w:t xml:space="preserve">, </w:t>
      </w:r>
      <w:r w:rsidRPr="00E61D94">
        <w:rPr>
          <w:rFonts w:ascii="Arial" w:eastAsia="Calibri" w:hAnsi="Arial" w:cs="Arial"/>
          <w:b/>
          <w:i/>
          <w:color w:val="000000"/>
          <w:sz w:val="28"/>
          <w:szCs w:val="28"/>
        </w:rPr>
        <w:t xml:space="preserve">para que elabore el contrato con el contratista ganador: </w:t>
      </w:r>
      <w:r w:rsidRPr="00E61D94">
        <w:rPr>
          <w:rFonts w:ascii="Arial" w:hAnsi="Arial" w:cs="Arial"/>
          <w:b/>
          <w:i/>
          <w:sz w:val="28"/>
          <w:szCs w:val="28"/>
        </w:rPr>
        <w:t>JOSÉ ABACÚ SÁNCHEZ SANDOVAL.</w:t>
      </w:r>
      <w:r>
        <w:rPr>
          <w:rFonts w:ascii="Arial" w:hAnsi="Arial" w:cs="Arial"/>
          <w:b/>
          <w:i/>
          <w:sz w:val="28"/>
          <w:szCs w:val="28"/>
        </w:rPr>
        <w:t xml:space="preserve"> </w:t>
      </w:r>
      <w:r>
        <w:rPr>
          <w:rFonts w:ascii="Arial" w:eastAsia="Arial" w:hAnsi="Arial" w:cs="Arial"/>
          <w:b/>
          <w:i/>
          <w:sz w:val="28"/>
          <w:szCs w:val="28"/>
        </w:rPr>
        <w:t>TERCERO.</w:t>
      </w:r>
      <w:r w:rsidRPr="00E61D94">
        <w:rPr>
          <w:rFonts w:ascii="Arial" w:eastAsia="Arial" w:hAnsi="Arial" w:cs="Arial"/>
          <w:b/>
          <w:i/>
          <w:sz w:val="28"/>
          <w:szCs w:val="28"/>
        </w:rPr>
        <w:t>-</w:t>
      </w:r>
      <w:r w:rsidRPr="00E61D94">
        <w:rPr>
          <w:rFonts w:ascii="Arial" w:eastAsia="Arial" w:hAnsi="Arial" w:cs="Arial"/>
          <w:i/>
          <w:sz w:val="28"/>
          <w:szCs w:val="28"/>
        </w:rPr>
        <w:t xml:space="preserve"> </w:t>
      </w:r>
      <w:r w:rsidRPr="00E61D94">
        <w:rPr>
          <w:rFonts w:ascii="Arial" w:eastAsia="Calibri" w:hAnsi="Arial" w:cs="Arial"/>
          <w:i/>
          <w:color w:val="000000"/>
          <w:sz w:val="28"/>
          <w:szCs w:val="28"/>
        </w:rPr>
        <w:t xml:space="preserve">El Pleno del Ayuntamiento de Zapotlán el Grande, Jalisco </w:t>
      </w:r>
      <w:r w:rsidRPr="00E61D94">
        <w:rPr>
          <w:rFonts w:ascii="Arial" w:eastAsia="Calibri" w:hAnsi="Arial" w:cs="Arial"/>
          <w:b/>
          <w:i/>
          <w:color w:val="000000"/>
          <w:sz w:val="28"/>
          <w:szCs w:val="28"/>
          <w:lang w:val="es-AR"/>
        </w:rPr>
        <w:t xml:space="preserve">AUTORIZA </w:t>
      </w:r>
      <w:r w:rsidRPr="00E61D94">
        <w:rPr>
          <w:rFonts w:ascii="Arial" w:eastAsia="Calibri" w:hAnsi="Arial" w:cs="Arial"/>
          <w:i/>
          <w:color w:val="000000"/>
          <w:sz w:val="28"/>
          <w:szCs w:val="28"/>
          <w:lang w:val="es-AR"/>
        </w:rPr>
        <w:t xml:space="preserve">a los </w:t>
      </w:r>
      <w:r w:rsidRPr="00E61D94">
        <w:rPr>
          <w:rFonts w:ascii="Arial" w:eastAsia="Calibri" w:hAnsi="Arial" w:cs="Arial"/>
          <w:b/>
          <w:i/>
          <w:color w:val="000000"/>
          <w:sz w:val="28"/>
          <w:szCs w:val="28"/>
          <w:lang w:val="es-AR"/>
        </w:rPr>
        <w:t>C.C.</w:t>
      </w:r>
      <w:r w:rsidRPr="00E61D94">
        <w:rPr>
          <w:rFonts w:ascii="Arial" w:eastAsia="Calibri" w:hAnsi="Arial" w:cs="Arial"/>
          <w:i/>
          <w:color w:val="000000"/>
          <w:sz w:val="28"/>
          <w:szCs w:val="28"/>
          <w:lang w:val="es-AR"/>
        </w:rPr>
        <w:t xml:space="preserve"> </w:t>
      </w:r>
      <w:r w:rsidRPr="00E61D94">
        <w:rPr>
          <w:rFonts w:ascii="Arial" w:eastAsia="Calibri" w:hAnsi="Arial" w:cs="Arial"/>
          <w:b/>
          <w:i/>
          <w:color w:val="000000"/>
          <w:sz w:val="28"/>
          <w:szCs w:val="28"/>
          <w:lang w:val="es-AR"/>
        </w:rPr>
        <w:t>PRESIDENTE MUNICIPAL, SECRETARIA GENERAL, SÍNDICO MUNICIPAL, DIRECTOR GENERAL DE GESTIÓN DE LA CIUDAD, DIRECTOR DE OBRAS PÚBLICAS, y ENCARGADO DEL DESPACHO DE LA HACIENDA MUNICIPAL</w:t>
      </w:r>
      <w:r w:rsidRPr="00E61D94">
        <w:rPr>
          <w:rFonts w:ascii="Arial" w:eastAsia="Calibri" w:hAnsi="Arial" w:cs="Arial"/>
          <w:i/>
          <w:color w:val="000000"/>
          <w:sz w:val="28"/>
          <w:szCs w:val="28"/>
          <w:lang w:val="es-AR"/>
        </w:rPr>
        <w:t xml:space="preserve">; todos en funciones, </w:t>
      </w:r>
      <w:r w:rsidRPr="00E61D94">
        <w:rPr>
          <w:rFonts w:ascii="Arial" w:eastAsia="Calibri" w:hAnsi="Arial" w:cs="Arial"/>
          <w:i/>
          <w:iCs/>
          <w:color w:val="000000"/>
          <w:sz w:val="28"/>
          <w:szCs w:val="28"/>
        </w:rPr>
        <w:t xml:space="preserve">para que, en nombre y representación de este Ayuntamiento, </w:t>
      </w:r>
      <w:r w:rsidRPr="00E61D94">
        <w:rPr>
          <w:rFonts w:ascii="Arial" w:eastAsia="Calibri" w:hAnsi="Arial" w:cs="Arial"/>
          <w:b/>
          <w:i/>
          <w:iCs/>
          <w:color w:val="000000"/>
          <w:sz w:val="28"/>
          <w:szCs w:val="28"/>
        </w:rPr>
        <w:t>suscriban el contrato  y sus convenios modificatorios que resulten necesarios durante la ejecución de la Obra descrita en el cuerpo del presente Dictamen.</w:t>
      </w:r>
      <w:r>
        <w:rPr>
          <w:rFonts w:ascii="Arial" w:hAnsi="Arial" w:cs="Arial"/>
          <w:b/>
          <w:i/>
          <w:sz w:val="28"/>
          <w:szCs w:val="28"/>
        </w:rPr>
        <w:t xml:space="preserve"> </w:t>
      </w:r>
      <w:r w:rsidRPr="00E61D94">
        <w:rPr>
          <w:rFonts w:ascii="Arial" w:eastAsia="Calibri" w:hAnsi="Arial" w:cs="Arial"/>
          <w:b/>
          <w:i/>
          <w:color w:val="000000"/>
          <w:sz w:val="28"/>
          <w:szCs w:val="28"/>
        </w:rPr>
        <w:t>CUARTO</w:t>
      </w:r>
      <w:r>
        <w:rPr>
          <w:rFonts w:ascii="Arial" w:eastAsia="Calibri" w:hAnsi="Arial" w:cs="Arial"/>
          <w:i/>
          <w:color w:val="000000"/>
          <w:sz w:val="28"/>
          <w:szCs w:val="28"/>
        </w:rPr>
        <w:t>.</w:t>
      </w:r>
      <w:r w:rsidRPr="00E61D94">
        <w:rPr>
          <w:rFonts w:ascii="Arial" w:eastAsia="Calibri" w:hAnsi="Arial" w:cs="Arial"/>
          <w:i/>
          <w:color w:val="000000"/>
          <w:sz w:val="28"/>
          <w:szCs w:val="28"/>
        </w:rPr>
        <w:t>– El Pleno del Ayuntamiento de Zapotlán el Grande, Jalisco</w:t>
      </w:r>
      <w:r w:rsidRPr="00E61D94">
        <w:rPr>
          <w:rFonts w:ascii="Arial" w:eastAsia="Calibri" w:hAnsi="Arial" w:cs="Arial"/>
          <w:b/>
          <w:i/>
          <w:color w:val="000000"/>
          <w:sz w:val="28"/>
          <w:szCs w:val="28"/>
        </w:rPr>
        <w:t xml:space="preserve">, </w:t>
      </w:r>
      <w:r w:rsidRPr="00E61D94">
        <w:rPr>
          <w:rFonts w:ascii="Arial" w:eastAsia="Calibri" w:hAnsi="Arial" w:cs="Arial"/>
          <w:b/>
          <w:i/>
          <w:iCs/>
          <w:color w:val="000000"/>
          <w:sz w:val="28"/>
          <w:szCs w:val="28"/>
        </w:rPr>
        <w:t xml:space="preserve">INSTRUYE </w:t>
      </w:r>
      <w:r w:rsidRPr="00E61D94">
        <w:rPr>
          <w:rFonts w:ascii="Arial" w:eastAsia="Calibri" w:hAnsi="Arial" w:cs="Arial"/>
          <w:i/>
          <w:iCs/>
          <w:color w:val="000000"/>
          <w:sz w:val="28"/>
          <w:szCs w:val="28"/>
        </w:rPr>
        <w:t>a la</w:t>
      </w:r>
      <w:r w:rsidRPr="00E61D94">
        <w:rPr>
          <w:rFonts w:ascii="Arial" w:eastAsia="Calibri" w:hAnsi="Arial" w:cs="Arial"/>
          <w:b/>
          <w:i/>
          <w:iCs/>
          <w:color w:val="000000"/>
          <w:sz w:val="28"/>
          <w:szCs w:val="28"/>
        </w:rPr>
        <w:t xml:space="preserve"> SECRETARIA GENERAL, MTRA. CLAUDIA MARGARITA ROBLES GOMEZ </w:t>
      </w:r>
      <w:r w:rsidRPr="00E61D94">
        <w:rPr>
          <w:rFonts w:ascii="Arial" w:eastAsia="Calibri" w:hAnsi="Arial" w:cs="Arial"/>
          <w:i/>
          <w:iCs/>
          <w:color w:val="000000"/>
          <w:sz w:val="28"/>
          <w:szCs w:val="28"/>
        </w:rPr>
        <w:t xml:space="preserve">a efecto de que notifique a la Síndico Municipal, al Encargado del Despacho de la Hacienda Municipal, al Director General de Gestión de la Ciudad, al Director de Obras Públicas y al Jefe de Gestión de Programas y Planeación, todos en funciones, para los efectos procedimentales </w:t>
      </w:r>
      <w:r w:rsidRPr="00E61D94">
        <w:rPr>
          <w:rFonts w:ascii="Arial" w:eastAsia="Calibri" w:hAnsi="Arial" w:cs="Arial"/>
          <w:i/>
          <w:color w:val="000000"/>
          <w:sz w:val="28"/>
          <w:szCs w:val="28"/>
          <w:lang w:val="es-AR"/>
        </w:rPr>
        <w:t>a que haya lugar.</w:t>
      </w:r>
      <w:r>
        <w:rPr>
          <w:rFonts w:ascii="Arial" w:hAnsi="Arial" w:cs="Arial"/>
          <w:b/>
          <w:i/>
          <w:sz w:val="28"/>
          <w:szCs w:val="28"/>
        </w:rPr>
        <w:t xml:space="preserve"> </w:t>
      </w:r>
      <w:r>
        <w:rPr>
          <w:rFonts w:ascii="Arial" w:eastAsia="Arial" w:hAnsi="Arial" w:cs="Arial"/>
          <w:b/>
          <w:i/>
          <w:sz w:val="28"/>
          <w:szCs w:val="28"/>
          <w:lang w:val="es-ES"/>
        </w:rPr>
        <w:lastRenderedPageBreak/>
        <w:t>ATENTAMENT</w:t>
      </w:r>
      <w:r w:rsidRPr="00771E10">
        <w:rPr>
          <w:rFonts w:ascii="Arial" w:eastAsia="Arial" w:hAnsi="Arial" w:cs="Arial"/>
          <w:b/>
          <w:i/>
          <w:sz w:val="28"/>
          <w:szCs w:val="28"/>
          <w:lang w:val="es-ES"/>
        </w:rPr>
        <w:t>E</w:t>
      </w:r>
      <w:r>
        <w:rPr>
          <w:rFonts w:ascii="Arial" w:eastAsia="Calibri" w:hAnsi="Arial" w:cs="Arial"/>
          <w:i/>
          <w:color w:val="000000"/>
          <w:sz w:val="28"/>
          <w:szCs w:val="28"/>
          <w:lang w:val="es-AR"/>
        </w:rPr>
        <w:t xml:space="preserve"> </w:t>
      </w:r>
      <w:r w:rsidRPr="00771E10">
        <w:rPr>
          <w:rFonts w:ascii="Arial" w:hAnsi="Arial" w:cs="Arial"/>
          <w:b/>
          <w:bCs/>
          <w:i/>
          <w:sz w:val="28"/>
          <w:szCs w:val="28"/>
        </w:rPr>
        <w:t>“2024, AÑO DEL 85 ANIVERSARIO DE LA ESCUELA SECUNDARIA FEDERAL BENITO JUAREZ”</w:t>
      </w:r>
      <w:r>
        <w:rPr>
          <w:rFonts w:ascii="Arial" w:eastAsia="Calibri" w:hAnsi="Arial" w:cs="Arial"/>
          <w:i/>
          <w:color w:val="000000"/>
          <w:sz w:val="28"/>
          <w:szCs w:val="28"/>
          <w:lang w:val="es-AR"/>
        </w:rPr>
        <w:t xml:space="preserve"> </w:t>
      </w:r>
      <w:r w:rsidRPr="00771E10">
        <w:rPr>
          <w:rFonts w:ascii="Arial" w:hAnsi="Arial" w:cs="Arial"/>
          <w:b/>
          <w:bCs/>
          <w:i/>
          <w:sz w:val="28"/>
          <w:szCs w:val="28"/>
        </w:rPr>
        <w:t>“2024, BICENTENARIO EN QUE SE OTORGA EL TÍTULO DE “CIUDAD” A LA ANTIGUA ZAPOTLÁN EL GRANDE”</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COMISI</w:t>
      </w:r>
      <w:r>
        <w:rPr>
          <w:rFonts w:ascii="Arial" w:hAnsi="Arial" w:cs="Arial"/>
          <w:b/>
          <w:i/>
          <w:sz w:val="28"/>
          <w:szCs w:val="28"/>
          <w:lang w:val="es-ES"/>
        </w:rPr>
        <w:t xml:space="preserve">ÓN EDILICIA PERMANENTE DE OBRAS </w:t>
      </w:r>
      <w:r w:rsidRPr="00771E10">
        <w:rPr>
          <w:rFonts w:ascii="Arial" w:hAnsi="Arial" w:cs="Arial"/>
          <w:b/>
          <w:i/>
          <w:sz w:val="28"/>
          <w:szCs w:val="28"/>
          <w:lang w:val="es-ES"/>
        </w:rPr>
        <w:t>PÚBLICAS, PLANEACIÓN URBANA Y REGULARIZACIÓN DE LA TENENCIA DE LA TIERRA:</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C. YURITZI ALEJANDRA HERMOSILLO TEJEDA</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EDIL SUPLENTE DEL PRESIDENTE MUNICIPAL Y PRESIDENTE DE LA COMISION</w:t>
      </w:r>
      <w:r>
        <w:rPr>
          <w:rFonts w:ascii="Arial" w:hAnsi="Arial" w:cs="Arial"/>
          <w:b/>
          <w:i/>
          <w:sz w:val="28"/>
          <w:szCs w:val="28"/>
          <w:lang w:val="es-ES"/>
        </w:rPr>
        <w:t xml:space="preserve"> </w:t>
      </w:r>
      <w:r>
        <w:rPr>
          <w:rFonts w:ascii="Arial" w:hAnsi="Arial" w:cs="Arial"/>
          <w:i/>
          <w:sz w:val="28"/>
          <w:szCs w:val="28"/>
          <w:lang w:val="es-ES"/>
        </w:rPr>
        <w:t xml:space="preserve">FIRMA” </w:t>
      </w:r>
      <w:r>
        <w:rPr>
          <w:rFonts w:ascii="Arial" w:hAnsi="Arial" w:cs="Arial"/>
          <w:b/>
          <w:i/>
          <w:sz w:val="28"/>
          <w:szCs w:val="28"/>
          <w:lang w:val="es-ES"/>
        </w:rPr>
        <w:t xml:space="preserve">C. TANIA MAGDALENA BERNARDINO JUÁREZ REGIDORA Y VOCAL DE LA COMISIÓN </w:t>
      </w:r>
      <w:r>
        <w:rPr>
          <w:rFonts w:ascii="Arial" w:hAnsi="Arial" w:cs="Arial"/>
          <w:i/>
          <w:sz w:val="28"/>
          <w:szCs w:val="28"/>
          <w:lang w:val="es-ES"/>
        </w:rPr>
        <w:t xml:space="preserve">NO FIRMA” </w:t>
      </w:r>
      <w:r>
        <w:rPr>
          <w:rFonts w:ascii="Arial" w:hAnsi="Arial" w:cs="Arial"/>
          <w:b/>
          <w:i/>
          <w:sz w:val="28"/>
          <w:szCs w:val="28"/>
          <w:lang w:val="es-ES"/>
        </w:rPr>
        <w:t xml:space="preserve">C. MAGALI CASILLAS CONTRERAS SINDICO MUNICIPAL Y VOCAL DE LA COMISIÓN </w:t>
      </w:r>
      <w:r>
        <w:rPr>
          <w:rFonts w:ascii="Arial" w:hAnsi="Arial" w:cs="Arial"/>
          <w:i/>
          <w:sz w:val="28"/>
          <w:szCs w:val="28"/>
          <w:lang w:val="es-ES"/>
        </w:rPr>
        <w:t>FIRMA”</w:t>
      </w:r>
      <w:r w:rsidR="007A0636">
        <w:rPr>
          <w:rFonts w:ascii="Arial" w:hAnsi="Arial" w:cs="Arial"/>
          <w:i/>
          <w:sz w:val="28"/>
          <w:szCs w:val="28"/>
          <w:lang w:val="es-ES"/>
        </w:rPr>
        <w:t xml:space="preserve"> </w:t>
      </w:r>
      <w:r w:rsidR="007A0636">
        <w:rPr>
          <w:rFonts w:ascii="Arial" w:hAnsi="Arial" w:cs="Arial"/>
          <w:b/>
          <w:i/>
          <w:sz w:val="28"/>
          <w:szCs w:val="28"/>
          <w:lang w:val="es-ES"/>
        </w:rPr>
        <w:t xml:space="preserve">C. Presidente Municipal Alejandro Barragán Sánchez: </w:t>
      </w:r>
      <w:r w:rsidR="007A0636">
        <w:rPr>
          <w:rFonts w:ascii="Arial" w:hAnsi="Arial" w:cs="Arial"/>
          <w:sz w:val="28"/>
          <w:szCs w:val="28"/>
          <w:lang w:val="es-ES"/>
        </w:rPr>
        <w:t xml:space="preserve">Antes de ceder la voz, </w:t>
      </w:r>
      <w:r w:rsidR="005063C5">
        <w:rPr>
          <w:rFonts w:ascii="Arial" w:hAnsi="Arial" w:cs="Arial"/>
          <w:sz w:val="28"/>
          <w:szCs w:val="28"/>
          <w:lang w:val="es-ES"/>
        </w:rPr>
        <w:t xml:space="preserve">decir que esta obra pues forma parte de un Plan Integral inicial, de brindar </w:t>
      </w:r>
      <w:r w:rsidR="0009226D">
        <w:rPr>
          <w:rFonts w:ascii="Arial" w:hAnsi="Arial" w:cs="Arial"/>
          <w:sz w:val="28"/>
          <w:szCs w:val="28"/>
          <w:lang w:val="es-ES"/>
        </w:rPr>
        <w:t xml:space="preserve">mejores condiciones de acceso. Pero no solo de acceso, sino también de salida a la Colonia Cristo Rey. Como todos se habrán dado cuenta, recientemente </w:t>
      </w:r>
      <w:r w:rsidR="00002DC6">
        <w:rPr>
          <w:rFonts w:ascii="Arial" w:hAnsi="Arial" w:cs="Arial"/>
          <w:sz w:val="28"/>
          <w:szCs w:val="28"/>
          <w:lang w:val="es-ES"/>
        </w:rPr>
        <w:t>entregamos de manera formal, a</w:t>
      </w:r>
      <w:r w:rsidR="0009226D">
        <w:rPr>
          <w:rFonts w:ascii="Arial" w:hAnsi="Arial" w:cs="Arial"/>
          <w:sz w:val="28"/>
          <w:szCs w:val="28"/>
          <w:lang w:val="es-ES"/>
        </w:rPr>
        <w:t>l Comité de Obra P</w:t>
      </w:r>
      <w:r w:rsidR="00002DC6">
        <w:rPr>
          <w:rFonts w:ascii="Arial" w:hAnsi="Arial" w:cs="Arial"/>
          <w:sz w:val="28"/>
          <w:szCs w:val="28"/>
          <w:lang w:val="es-ES"/>
        </w:rPr>
        <w:t>ública Vecinal, la calle Darío Vargas. Esta calle que hicimos de concreto</w:t>
      </w:r>
      <w:r w:rsidR="00E91BB7">
        <w:rPr>
          <w:rFonts w:ascii="Arial" w:hAnsi="Arial" w:cs="Arial"/>
          <w:sz w:val="28"/>
          <w:szCs w:val="28"/>
          <w:lang w:val="es-ES"/>
        </w:rPr>
        <w:t xml:space="preserve">, cambio de redes, banquetas. Banquetas en donde no había banquetas, por cierto. Y que, ahora se hace esta propuesta </w:t>
      </w:r>
      <w:r w:rsidR="005C1CEB">
        <w:rPr>
          <w:rFonts w:ascii="Arial" w:hAnsi="Arial" w:cs="Arial"/>
          <w:sz w:val="28"/>
          <w:szCs w:val="28"/>
          <w:lang w:val="es-ES"/>
        </w:rPr>
        <w:t xml:space="preserve">que va a construir </w:t>
      </w:r>
      <w:r w:rsidR="008278BD">
        <w:rPr>
          <w:rFonts w:ascii="Arial" w:hAnsi="Arial" w:cs="Arial"/>
          <w:sz w:val="28"/>
          <w:szCs w:val="28"/>
          <w:lang w:val="es-ES"/>
        </w:rPr>
        <w:t xml:space="preserve">calle, en las mismas condiciones que la de Darío Vargas, pero justamente en el sentido Oriente-Poniente. De esta manera cumplimos o hacemos el Proyecto inicial, que era de Circuito </w:t>
      </w:r>
      <w:r w:rsidR="00CD7724">
        <w:rPr>
          <w:rFonts w:ascii="Arial" w:hAnsi="Arial" w:cs="Arial"/>
          <w:sz w:val="28"/>
          <w:szCs w:val="28"/>
          <w:lang w:val="es-ES"/>
        </w:rPr>
        <w:t xml:space="preserve">de ingreso, Gregoria Ramírez y Rayón, para poder brindar, insisto, el sistema completo para el acceso a la Colonia Cristo Rey. Hay que reconocer, que, todavía faltan muchísimas cosas que hacer en la Colonia Cristo Rey, muchísimas cosas, y, sobre todo de la calle Gregoria Ramírez, hacia arriba. Todavía tenemos como Gobierno, un enorme </w:t>
      </w:r>
      <w:r w:rsidR="006C01F0">
        <w:rPr>
          <w:rFonts w:ascii="Arial" w:hAnsi="Arial" w:cs="Arial"/>
          <w:sz w:val="28"/>
          <w:szCs w:val="28"/>
          <w:lang w:val="es-ES"/>
        </w:rPr>
        <w:t xml:space="preserve">desafío para seguir atendiendo y seguir mejorando las condiciones y la calidad de vida </w:t>
      </w:r>
      <w:r w:rsidR="0096192A">
        <w:rPr>
          <w:rFonts w:ascii="Arial" w:hAnsi="Arial" w:cs="Arial"/>
          <w:sz w:val="28"/>
          <w:szCs w:val="28"/>
          <w:lang w:val="es-ES"/>
        </w:rPr>
        <w:t xml:space="preserve">de los vecinos </w:t>
      </w:r>
      <w:r w:rsidR="0096192A">
        <w:rPr>
          <w:rFonts w:ascii="Arial" w:hAnsi="Arial" w:cs="Arial"/>
          <w:sz w:val="28"/>
          <w:szCs w:val="28"/>
          <w:lang w:val="es-ES"/>
        </w:rPr>
        <w:lastRenderedPageBreak/>
        <w:t xml:space="preserve">de esa zona de la Ciudad. Pero, creo </w:t>
      </w:r>
      <w:r w:rsidR="0048274E">
        <w:rPr>
          <w:rFonts w:ascii="Arial" w:hAnsi="Arial" w:cs="Arial"/>
          <w:sz w:val="28"/>
          <w:szCs w:val="28"/>
          <w:lang w:val="es-ES"/>
        </w:rPr>
        <w:t xml:space="preserve">que, con permitir o con facilitar más bien, el acceso a vehículos, o sea, vehículos de Servicios Públicos, y de Servicio Privado, vehículos de emergencia: ambulancias, camiones de bomberos, policía, tránsito, taxis. Que, como todos lo sabemos, antes de esta obra, no accedían los taxis a esta zona de la Ciudad. Creo que, con esto, estamos no solo elevando, mejorando la calidad de vida de los que ahí viven, sino también, hay que decirlo, la plusvalía y la comodidad de los vecinos de esa zona de nuestra Ciudad. Enhorabuena para los Colonos, los Vecinos de la Colonia Cristo Rey, y deseo que, esta obra termine muy pronto, es cuanto, Señora Secretaria. </w:t>
      </w:r>
      <w:r w:rsidR="0048274E">
        <w:rPr>
          <w:rFonts w:ascii="Arial" w:hAnsi="Arial" w:cs="Arial"/>
          <w:b/>
          <w:i/>
          <w:sz w:val="28"/>
          <w:szCs w:val="28"/>
          <w:lang w:val="es-ES"/>
        </w:rPr>
        <w:t xml:space="preserve">C. Regidora Yuritzi Alejandra Hermosillo Tejeda: </w:t>
      </w:r>
      <w:r w:rsidR="0048274E">
        <w:rPr>
          <w:rFonts w:ascii="Arial" w:hAnsi="Arial" w:cs="Arial"/>
          <w:sz w:val="28"/>
          <w:szCs w:val="28"/>
          <w:lang w:val="es-ES"/>
        </w:rPr>
        <w:t>Muchas gracias, buenas tardes a todos. Presidente, bienvenido. Síndica, Secretaria y a todos los compañeros Regidores. Yo, sí quiero comentar</w:t>
      </w:r>
      <w:r w:rsidR="003E6608">
        <w:rPr>
          <w:rFonts w:ascii="Arial" w:hAnsi="Arial" w:cs="Arial"/>
          <w:sz w:val="28"/>
          <w:szCs w:val="28"/>
          <w:lang w:val="es-ES"/>
        </w:rPr>
        <w:t xml:space="preserve">; tuve la oportunidad de, mis compañeros de Participación Ciudadana, me invitaran para la entrega de la obra, y la socialización. Y, los vecinos están muy agradecidos por esta intervención. Comentan el cambio radical que ha sido en su vida. Los taxis ya tienen acceso, el gas, muchas cosas que </w:t>
      </w:r>
      <w:r w:rsidR="0003253F">
        <w:rPr>
          <w:rFonts w:ascii="Arial" w:hAnsi="Arial" w:cs="Arial"/>
          <w:sz w:val="28"/>
          <w:szCs w:val="28"/>
          <w:lang w:val="es-ES"/>
        </w:rPr>
        <w:t>era imposible para ellos y se sienten muy satisfechos. Obviamente quedan, como dice el Pr</w:t>
      </w:r>
      <w:r w:rsidR="00E62144">
        <w:rPr>
          <w:rFonts w:ascii="Arial" w:hAnsi="Arial" w:cs="Arial"/>
          <w:sz w:val="28"/>
          <w:szCs w:val="28"/>
          <w:lang w:val="es-ES"/>
        </w:rPr>
        <w:t>esidente, muchos pendientes, pero, a veces incluso, son de carácter social, no precisamente del Gobierno. Faltan los vecinos, que respeten los espacios que se quedaron como banquetas, que se respeten los sentidos de las calles. Pero ya ahorita, nos podemos sentir muy orgullosos en esta Administración y este Cabildo, que conformamos todos los que estamos aquí</w:t>
      </w:r>
      <w:r w:rsidR="008D6A45">
        <w:rPr>
          <w:rFonts w:ascii="Arial" w:hAnsi="Arial" w:cs="Arial"/>
          <w:sz w:val="28"/>
          <w:szCs w:val="28"/>
          <w:lang w:val="es-ES"/>
        </w:rPr>
        <w:t>, que hemos puesto un gran impacto de mejora en la calidad de vida de los vecinos de la Colonia Cristo Rey. Enhorabuena y felicidades también a todos mis compañeros que han intervenido, porque incluso en la misma Comisión de Obra Pública, el Ingeniero que es parte del Comité del Órgano Interno de C</w:t>
      </w:r>
      <w:r w:rsidR="008B0E10">
        <w:rPr>
          <w:rFonts w:ascii="Arial" w:hAnsi="Arial" w:cs="Arial"/>
          <w:sz w:val="28"/>
          <w:szCs w:val="28"/>
          <w:lang w:val="es-ES"/>
        </w:rPr>
        <w:t xml:space="preserve">ontrol, también comentó que </w:t>
      </w:r>
      <w:r w:rsidR="008B0E10">
        <w:rPr>
          <w:rFonts w:ascii="Arial" w:hAnsi="Arial" w:cs="Arial"/>
          <w:sz w:val="28"/>
          <w:szCs w:val="28"/>
          <w:lang w:val="es-ES"/>
        </w:rPr>
        <w:lastRenderedPageBreak/>
        <w:t xml:space="preserve">en los procesos que él conoce o en los que él ha participado en otros, no sé si sean Gobiernos o de su experiencia, nunca había visto que se sacaran los paramétricos con esta responsabilidad y de esta manera tan exacta, para las elecciones de las obras. Muchas gracias, es cuanto. </w:t>
      </w:r>
      <w:r w:rsidR="008B0E10">
        <w:rPr>
          <w:rFonts w:ascii="Arial" w:hAnsi="Arial" w:cs="Arial"/>
          <w:b/>
          <w:i/>
          <w:sz w:val="28"/>
          <w:szCs w:val="28"/>
          <w:lang w:val="es-ES"/>
        </w:rPr>
        <w:t xml:space="preserve">C. Secretaria de Gobierno Municipal Claudia Margarita Robles Gómez: </w:t>
      </w:r>
      <w:r w:rsidR="008B0E10">
        <w:rPr>
          <w:rFonts w:ascii="Arial" w:hAnsi="Arial" w:cs="Arial"/>
          <w:sz w:val="28"/>
          <w:szCs w:val="28"/>
          <w:lang w:val="es-ES"/>
        </w:rPr>
        <w:t xml:space="preserve">Muchas gracias C. Regidora Yuritzi Alejandra Hermosillo Tejeda. Alguna otra manifestación o comentario… Bien, si no hay ninguno, entonces, queda a su consideración esta Iniciativa de Dictamen, para que, quiénes estén por la afirmativa de aprobarla en los términos propuestos, lo manifiesten levantando su mano…. </w:t>
      </w:r>
      <w:r w:rsidR="007A0636">
        <w:rPr>
          <w:rFonts w:ascii="Arial" w:hAnsi="Arial" w:cs="Arial"/>
          <w:b/>
          <w:bCs/>
          <w:sz w:val="28"/>
          <w:szCs w:val="28"/>
          <w:lang w:val="es-ES"/>
        </w:rPr>
        <w:t xml:space="preserve">12 votos a favor, </w:t>
      </w:r>
      <w:r w:rsidR="007A0636">
        <w:rPr>
          <w:rFonts w:ascii="Arial" w:hAnsi="Arial" w:cs="Arial"/>
          <w:bCs/>
          <w:sz w:val="28"/>
          <w:szCs w:val="28"/>
          <w:lang w:val="es-ES"/>
        </w:rPr>
        <w:t>emitidos de forma directa</w:t>
      </w:r>
      <w:r w:rsidR="007A0636">
        <w:rPr>
          <w:rFonts w:ascii="Arial" w:hAnsi="Arial" w:cs="Arial"/>
          <w:b/>
          <w:bCs/>
          <w:sz w:val="28"/>
          <w:szCs w:val="28"/>
          <w:lang w:val="es-ES"/>
        </w:rPr>
        <w:t xml:space="preserve">. 1 ausencia injustificada: </w:t>
      </w:r>
      <w:r w:rsidR="007A0636">
        <w:rPr>
          <w:rFonts w:ascii="Arial" w:hAnsi="Arial" w:cs="Arial"/>
          <w:bCs/>
          <w:sz w:val="28"/>
          <w:szCs w:val="28"/>
          <w:lang w:val="es-ES"/>
        </w:rPr>
        <w:t xml:space="preserve">Del C. Regidor Víctor Manuel Monroy Rivera, los cuales se suma a la mayoría. </w:t>
      </w:r>
      <w:r w:rsidR="007A0636">
        <w:rPr>
          <w:rFonts w:ascii="Arial" w:hAnsi="Arial" w:cs="Arial"/>
          <w:b/>
          <w:sz w:val="28"/>
          <w:szCs w:val="28"/>
        </w:rPr>
        <w:t xml:space="preserve">13 votos a favor, aprobado por mayoría absoluta. </w:t>
      </w:r>
      <w:r w:rsidR="007A0636">
        <w:rPr>
          <w:rFonts w:ascii="Arial" w:hAnsi="Arial" w:cs="Arial"/>
          <w:sz w:val="28"/>
          <w:szCs w:val="28"/>
        </w:rPr>
        <w:t>(Justifica su inasistencia: la C. Regidora Sara Moreno Ramírez, el C. Regidor Ernesto Sánchez Sánchez y el C. Regidor Edgar Joel Salvador Bautista.)</w:t>
      </w:r>
      <w:r w:rsidR="008B0E10">
        <w:rPr>
          <w:rFonts w:ascii="Arial" w:hAnsi="Arial" w:cs="Arial"/>
          <w:sz w:val="28"/>
          <w:szCs w:val="28"/>
        </w:rPr>
        <w:t xml:space="preserve"> - - - - - - - - - - - - - - - - - - - - - - - - - - - - - - </w:t>
      </w:r>
      <w:r w:rsidR="00FE529C" w:rsidRPr="00131D79">
        <w:rPr>
          <w:rFonts w:ascii="Arial" w:hAnsi="Arial" w:cs="Arial"/>
          <w:b/>
          <w:sz w:val="28"/>
          <w:szCs w:val="28"/>
          <w:u w:val="single"/>
        </w:rPr>
        <w:t>DÉCIMO QUINTO</w:t>
      </w:r>
      <w:r w:rsidR="00131D79" w:rsidRPr="00131D79">
        <w:rPr>
          <w:rFonts w:ascii="Arial" w:hAnsi="Arial" w:cs="Arial"/>
          <w:b/>
          <w:sz w:val="28"/>
          <w:szCs w:val="28"/>
          <w:u w:val="single"/>
        </w:rPr>
        <w:t xml:space="preserve"> PUNTO</w:t>
      </w:r>
      <w:r w:rsidR="00FE529C">
        <w:rPr>
          <w:rFonts w:ascii="Arial" w:hAnsi="Arial" w:cs="Arial"/>
          <w:b/>
          <w:sz w:val="28"/>
          <w:szCs w:val="28"/>
        </w:rPr>
        <w:t xml:space="preserve">: </w:t>
      </w:r>
      <w:r w:rsidR="00FE529C">
        <w:rPr>
          <w:rFonts w:ascii="Arial" w:hAnsi="Arial" w:cs="Arial"/>
          <w:sz w:val="28"/>
          <w:szCs w:val="28"/>
        </w:rPr>
        <w:t>Dictamen de la Comisión Edilicia Permanente de Obras Públicas, Planeación Urbana y Regularización de la Tenencia de la Tierra, que aprueba el Techo Financiero de la Obra Pública número: PP-01-2024 proveniente del Presupuesto P</w:t>
      </w:r>
      <w:r w:rsidR="00FE529C" w:rsidRPr="002B32D4">
        <w:rPr>
          <w:rFonts w:ascii="Arial" w:hAnsi="Arial" w:cs="Arial"/>
          <w:sz w:val="28"/>
          <w:szCs w:val="28"/>
        </w:rPr>
        <w:t>articipativo, denominada</w:t>
      </w:r>
      <w:r w:rsidR="00FE529C">
        <w:rPr>
          <w:rFonts w:ascii="Arial" w:hAnsi="Arial" w:cs="Arial"/>
          <w:sz w:val="28"/>
          <w:szCs w:val="28"/>
        </w:rPr>
        <w:t>: Construcción de la Primera Etapa del Nuevo Panteón Municipal en Ciudad Guzmán, Municipio de Zapotlán el Grande, J</w:t>
      </w:r>
      <w:r w:rsidR="00FE529C" w:rsidRPr="002B32D4">
        <w:rPr>
          <w:rFonts w:ascii="Arial" w:hAnsi="Arial" w:cs="Arial"/>
          <w:sz w:val="28"/>
          <w:szCs w:val="28"/>
        </w:rPr>
        <w:t xml:space="preserve">alisco. </w:t>
      </w:r>
      <w:r w:rsidR="00FE529C">
        <w:rPr>
          <w:rFonts w:ascii="Arial" w:hAnsi="Arial" w:cs="Arial"/>
          <w:sz w:val="28"/>
          <w:szCs w:val="28"/>
        </w:rPr>
        <w:t>M</w:t>
      </w:r>
      <w:r w:rsidR="00FE529C" w:rsidRPr="00925D31">
        <w:rPr>
          <w:rFonts w:ascii="Arial" w:hAnsi="Arial" w:cs="Arial"/>
          <w:sz w:val="28"/>
          <w:szCs w:val="28"/>
        </w:rPr>
        <w:t>otiva el</w:t>
      </w:r>
      <w:r w:rsidR="00FE529C">
        <w:rPr>
          <w:rFonts w:ascii="Arial" w:hAnsi="Arial" w:cs="Arial"/>
          <w:i/>
          <w:sz w:val="28"/>
          <w:szCs w:val="28"/>
        </w:rPr>
        <w:t xml:space="preserve"> </w:t>
      </w:r>
      <w:r w:rsidR="00FE529C">
        <w:rPr>
          <w:rFonts w:ascii="Arial" w:hAnsi="Arial" w:cs="Arial"/>
          <w:sz w:val="28"/>
          <w:szCs w:val="28"/>
        </w:rPr>
        <w:t>C. Presidente Municipal Alejandro Barragán Sánchez.</w:t>
      </w:r>
      <w:r w:rsidR="00131D79">
        <w:rPr>
          <w:rFonts w:ascii="Arial" w:hAnsi="Arial" w:cs="Arial"/>
          <w:sz w:val="28"/>
          <w:szCs w:val="28"/>
        </w:rPr>
        <w:t xml:space="preserve"> </w:t>
      </w:r>
      <w:r w:rsidR="00131D79">
        <w:rPr>
          <w:rFonts w:ascii="Arial" w:hAnsi="Arial" w:cs="Arial"/>
          <w:b/>
          <w:i/>
          <w:sz w:val="28"/>
          <w:szCs w:val="28"/>
        </w:rPr>
        <w:t>C. Presidente Munici</w:t>
      </w:r>
      <w:r w:rsidR="00E12D1C">
        <w:rPr>
          <w:rFonts w:ascii="Arial" w:hAnsi="Arial" w:cs="Arial"/>
          <w:b/>
          <w:i/>
          <w:sz w:val="28"/>
          <w:szCs w:val="28"/>
        </w:rPr>
        <w:t xml:space="preserve">pal Alejandro Barragán Sánchez: </w:t>
      </w:r>
      <w:r w:rsidR="00E12D1C">
        <w:rPr>
          <w:rFonts w:ascii="Arial" w:eastAsia="Calibri" w:hAnsi="Arial" w:cs="Arial"/>
          <w:b/>
          <w:i/>
          <w:sz w:val="28"/>
          <w:szCs w:val="28"/>
          <w:lang w:val="es-ES"/>
        </w:rPr>
        <w:t xml:space="preserve">HONORABLE AYUNTAMIENTO </w:t>
      </w:r>
      <w:r w:rsidR="00E12D1C" w:rsidRPr="00E12D1C">
        <w:rPr>
          <w:rFonts w:ascii="Arial" w:eastAsia="Calibri" w:hAnsi="Arial" w:cs="Arial"/>
          <w:b/>
          <w:i/>
          <w:sz w:val="28"/>
          <w:szCs w:val="28"/>
          <w:lang w:val="es-ES"/>
        </w:rPr>
        <w:t>CONSTITUCIONAL DE ZAPOTLÁN EL GRANDE, JALISCO</w:t>
      </w:r>
      <w:r w:rsidR="00E12D1C">
        <w:rPr>
          <w:rFonts w:ascii="Arial" w:hAnsi="Arial" w:cs="Arial"/>
          <w:sz w:val="28"/>
          <w:szCs w:val="28"/>
        </w:rPr>
        <w:t xml:space="preserve"> </w:t>
      </w:r>
      <w:r w:rsidR="00E12D1C">
        <w:rPr>
          <w:rFonts w:ascii="Arial" w:eastAsia="Calibri" w:hAnsi="Arial" w:cs="Arial"/>
          <w:b/>
          <w:bCs/>
          <w:i/>
          <w:sz w:val="28"/>
          <w:szCs w:val="28"/>
          <w:lang w:val="es-ES"/>
        </w:rPr>
        <w:t>PRESENT</w:t>
      </w:r>
      <w:r w:rsidR="00E12D1C" w:rsidRPr="00E12D1C">
        <w:rPr>
          <w:rFonts w:ascii="Arial" w:eastAsia="Calibri" w:hAnsi="Arial" w:cs="Arial"/>
          <w:b/>
          <w:bCs/>
          <w:i/>
          <w:sz w:val="28"/>
          <w:szCs w:val="28"/>
          <w:lang w:val="es-ES"/>
        </w:rPr>
        <w:t>E:</w:t>
      </w:r>
      <w:r w:rsidR="00E12D1C">
        <w:rPr>
          <w:rStyle w:val="markedcontent"/>
          <w:rFonts w:ascii="Arial" w:hAnsi="Arial" w:cs="Arial"/>
          <w:sz w:val="28"/>
          <w:szCs w:val="28"/>
        </w:rPr>
        <w:t xml:space="preserve"> </w:t>
      </w:r>
      <w:r w:rsidR="00E12D1C" w:rsidRPr="00E12D1C">
        <w:rPr>
          <w:rStyle w:val="Ninguno"/>
          <w:rFonts w:ascii="Arial" w:hAnsi="Arial" w:cs="Arial"/>
          <w:i/>
          <w:sz w:val="28"/>
          <w:szCs w:val="28"/>
          <w:lang w:val="es-ES"/>
        </w:rPr>
        <w:t xml:space="preserve">Quienes motivamos y suscribimos </w:t>
      </w:r>
      <w:r w:rsidR="00E12D1C" w:rsidRPr="00E12D1C">
        <w:rPr>
          <w:rStyle w:val="Ninguno"/>
          <w:rFonts w:ascii="Arial" w:hAnsi="Arial" w:cs="Arial"/>
          <w:b/>
          <w:bCs/>
          <w:i/>
          <w:sz w:val="28"/>
          <w:szCs w:val="28"/>
          <w:lang w:val="es-ES"/>
        </w:rPr>
        <w:t>CC. ALEJANDRO BARRAGÁN SÁNCHEZ, TANIA MAGDALENA BERNARDINO JUÁREZ Y MAGALI CASILLAS CONTRERAS,</w:t>
      </w:r>
      <w:r w:rsidR="00E12D1C" w:rsidRPr="00E12D1C">
        <w:rPr>
          <w:rStyle w:val="Ninguno"/>
          <w:rFonts w:ascii="Arial" w:hAnsi="Arial" w:cs="Arial"/>
          <w:i/>
          <w:sz w:val="28"/>
          <w:szCs w:val="28"/>
          <w:lang w:val="es-ES"/>
        </w:rPr>
        <w:t xml:space="preserve"> en nuestro carácter de integrantes </w:t>
      </w:r>
      <w:r w:rsidR="00E12D1C" w:rsidRPr="00E12D1C">
        <w:rPr>
          <w:rStyle w:val="Ninguno"/>
          <w:rFonts w:ascii="Arial" w:hAnsi="Arial" w:cs="Arial"/>
          <w:i/>
          <w:sz w:val="28"/>
          <w:szCs w:val="28"/>
          <w:lang w:val="es-ES"/>
        </w:rPr>
        <w:lastRenderedPageBreak/>
        <w:t xml:space="preserve">de la Comisión Edilicia Permanente de Obras Públicas, Planeación Urbana y Regularización de la Tenencia de la Tierra del H. Ayuntamiento Constitucional de Zapotlán el Grande, Jalisco, con fundamento en los artículos 115 fracción I y II y 134 de la Constitución Política de los Estado Unidos Mexicanos; 1, 2, 3, 73, 77 y 85 fracción IV de la Constitución Política del Estado de Jalisco; 50 fracción II de la Ley del Gobierno y la Administración Pública Municipal para el Estado de Jalisco y sus Municipios; </w:t>
      </w:r>
      <w:r w:rsidR="00E12D1C" w:rsidRPr="00E12D1C">
        <w:rPr>
          <w:rFonts w:ascii="Arial" w:hAnsi="Arial" w:cs="Arial"/>
          <w:bCs/>
          <w:i/>
          <w:sz w:val="28"/>
          <w:szCs w:val="28"/>
          <w:lang w:val="es-ES"/>
        </w:rPr>
        <w:t xml:space="preserve">27 de la Ley de Obra Pública para el Estado de Jalisco y sus Municipios, </w:t>
      </w:r>
      <w:r w:rsidR="00E12D1C" w:rsidRPr="00E12D1C">
        <w:rPr>
          <w:rStyle w:val="Ninguno"/>
          <w:rFonts w:ascii="Arial" w:hAnsi="Arial" w:cs="Arial"/>
          <w:i/>
          <w:sz w:val="28"/>
          <w:szCs w:val="28"/>
          <w:lang w:val="es-ES"/>
        </w:rPr>
        <w:t xml:space="preserve">37, 38 fracción XV, 40, 64, 104,106,107, 108 y 109 del Reglamento Interior del Ayuntamiento de Zapotlán el Grande, Jalisco y 11 fracción I del Reglamento de Obra Pública para el Municipio de Zapotlán el Grande, Jalisco, presentamos a la consideración de este Pleno el </w:t>
      </w:r>
      <w:r w:rsidR="00E12D1C" w:rsidRPr="00E12D1C">
        <w:rPr>
          <w:rStyle w:val="Ninguno"/>
          <w:rFonts w:ascii="Arial" w:hAnsi="Arial" w:cs="Arial"/>
          <w:b/>
          <w:bCs/>
          <w:i/>
          <w:sz w:val="28"/>
          <w:szCs w:val="28"/>
          <w:lang w:val="es-ES"/>
        </w:rPr>
        <w:t xml:space="preserve">DICTAMEN </w:t>
      </w:r>
      <w:r w:rsidR="00E12D1C" w:rsidRPr="00E12D1C">
        <w:rPr>
          <w:rStyle w:val="Ninguno"/>
          <w:rFonts w:ascii="Arial" w:hAnsi="Arial" w:cs="Arial"/>
          <w:b/>
          <w:i/>
          <w:sz w:val="28"/>
          <w:szCs w:val="28"/>
          <w:lang w:val="es-ES"/>
        </w:rPr>
        <w:t xml:space="preserve">DE LA COMISIÓN EDILICIA PERMANENTE DE OBRAS PÚBLICAS, PLANEACIÓN URBANA Y REGULARIZACIÓN DE LA TENENCIA DE LA TIERRA, </w:t>
      </w:r>
      <w:r w:rsidR="00E12D1C" w:rsidRPr="00E12D1C">
        <w:rPr>
          <w:rStyle w:val="Ninguno"/>
          <w:rFonts w:ascii="Arial" w:hAnsi="Arial" w:cs="Arial"/>
          <w:b/>
          <w:bCs/>
          <w:i/>
          <w:sz w:val="28"/>
          <w:szCs w:val="28"/>
          <w:lang w:val="es-ES"/>
        </w:rPr>
        <w:t xml:space="preserve">QUE APRUEBA EL TECHO FINANCIERO DE LA OBRA PUBLICA NÚMERO: PP-01-2024  PROVENIENTE DEL PRESUPUESTO PARTICIPATIVO, DENOMINADA: CONSTRUCCIÓN  DE LA PRIMERA ETAPA DEL NUEVO PANTEÓN MUNICIPAL EN CIUDAD GUZMÁN, MUNICIPIO DE ZAPOTLÁN EL GRANDE, JALISCO, </w:t>
      </w:r>
      <w:r w:rsidR="00E12D1C" w:rsidRPr="00E12D1C">
        <w:rPr>
          <w:rStyle w:val="Ninguno"/>
          <w:rFonts w:ascii="Arial" w:hAnsi="Arial" w:cs="Arial"/>
          <w:i/>
          <w:sz w:val="28"/>
          <w:szCs w:val="28"/>
          <w:lang w:val="es-ES"/>
        </w:rPr>
        <w:t>de conformidad con los siguientes:</w:t>
      </w:r>
      <w:r w:rsidR="00E12D1C">
        <w:rPr>
          <w:rFonts w:ascii="Arial" w:hAnsi="Arial" w:cs="Arial"/>
          <w:sz w:val="28"/>
          <w:szCs w:val="28"/>
        </w:rPr>
        <w:t xml:space="preserve"> </w:t>
      </w:r>
      <w:r w:rsidR="00E12D1C" w:rsidRPr="00E12D1C">
        <w:rPr>
          <w:rFonts w:ascii="Arial" w:eastAsia="Calibri" w:hAnsi="Arial" w:cs="Arial"/>
          <w:b/>
          <w:i/>
          <w:sz w:val="28"/>
          <w:szCs w:val="28"/>
          <w:lang w:val="es-ES"/>
        </w:rPr>
        <w:t>ANTECEDENTES:</w:t>
      </w:r>
      <w:r w:rsidR="00E12D1C">
        <w:rPr>
          <w:rFonts w:ascii="Arial" w:hAnsi="Arial" w:cs="Arial"/>
          <w:sz w:val="28"/>
          <w:szCs w:val="28"/>
        </w:rPr>
        <w:t xml:space="preserve"> </w:t>
      </w:r>
      <w:r w:rsidR="00E12D1C" w:rsidRPr="00E12D1C">
        <w:rPr>
          <w:rFonts w:ascii="Arial" w:hAnsi="Arial" w:cs="Arial"/>
          <w:b/>
          <w:bCs/>
          <w:i/>
          <w:sz w:val="28"/>
          <w:szCs w:val="28"/>
          <w:lang w:val="es-ES"/>
        </w:rPr>
        <w:t xml:space="preserve">I.- </w:t>
      </w:r>
      <w:r w:rsidR="00E12D1C" w:rsidRPr="00E12D1C">
        <w:rPr>
          <w:rFonts w:ascii="Arial" w:hAnsi="Arial" w:cs="Arial"/>
          <w:bCs/>
          <w:i/>
          <w:sz w:val="28"/>
          <w:szCs w:val="28"/>
          <w:lang w:val="es-ES"/>
        </w:rPr>
        <w:t>Mediante TERCER PUNTO de Acuerdo de la Sesión Extraordinaria de Ayuntamiento número 76, celebrada el 18 de diciembre del 2023, fue aprobado el Presupuesto de Egresos del Ejercicio Fiscal 2024, asignándose la cantidad de $57,524,716.34 (Cincuenta y siete millones quinientos veinticuatro mil setecientos dieciséis pesos 34/100 M.N.) al Rubro de Obra Pública.</w:t>
      </w:r>
      <w:r w:rsidR="00E12D1C">
        <w:rPr>
          <w:rFonts w:ascii="Arial" w:hAnsi="Arial" w:cs="Arial"/>
          <w:i/>
          <w:sz w:val="28"/>
          <w:szCs w:val="28"/>
          <w:lang w:val="es-ES"/>
        </w:rPr>
        <w:t xml:space="preserve"> </w:t>
      </w:r>
      <w:r w:rsidR="00E12D1C" w:rsidRPr="00E12D1C">
        <w:rPr>
          <w:rFonts w:ascii="Arial" w:eastAsia="Calibri" w:hAnsi="Arial" w:cs="Arial"/>
          <w:b/>
          <w:i/>
          <w:sz w:val="28"/>
          <w:szCs w:val="28"/>
          <w:lang w:val="es-ES"/>
        </w:rPr>
        <w:t>II.-</w:t>
      </w:r>
      <w:r w:rsidR="00E12D1C" w:rsidRPr="00E12D1C">
        <w:rPr>
          <w:rFonts w:ascii="Arial" w:eastAsia="Calibri" w:hAnsi="Arial" w:cs="Arial"/>
          <w:bCs/>
          <w:i/>
          <w:sz w:val="28"/>
          <w:szCs w:val="28"/>
          <w:lang w:val="es-ES"/>
        </w:rPr>
        <w:t xml:space="preserve"> </w:t>
      </w:r>
      <w:r w:rsidR="00E12D1C" w:rsidRPr="00E12D1C">
        <w:rPr>
          <w:rFonts w:ascii="Arial" w:eastAsia="Calibri" w:hAnsi="Arial" w:cs="Arial"/>
          <w:i/>
          <w:sz w:val="28"/>
          <w:szCs w:val="28"/>
          <w:lang w:val="es-ES"/>
        </w:rPr>
        <w:t xml:space="preserve">Con fecha 27 de junio del año o en curso, el Director General de Gestión de la Ciudad, Arquitecto Horacio Contreras García, y el Director de Obras Públicas Arquitecto </w:t>
      </w:r>
      <w:r w:rsidR="00E12D1C" w:rsidRPr="00E12D1C">
        <w:rPr>
          <w:rFonts w:ascii="Arial" w:eastAsia="Calibri" w:hAnsi="Arial" w:cs="Arial"/>
          <w:i/>
          <w:sz w:val="28"/>
          <w:szCs w:val="28"/>
          <w:lang w:val="es-ES"/>
        </w:rPr>
        <w:lastRenderedPageBreak/>
        <w:t xml:space="preserve">Julio Cesar López Frías, me hicieron llegar el oficio, número </w:t>
      </w:r>
      <w:r w:rsidR="00E12D1C" w:rsidRPr="00E12D1C">
        <w:rPr>
          <w:rFonts w:ascii="Arial" w:eastAsia="Calibri" w:hAnsi="Arial" w:cs="Arial"/>
          <w:b/>
          <w:i/>
          <w:sz w:val="28"/>
          <w:szCs w:val="28"/>
          <w:lang w:val="es-ES"/>
        </w:rPr>
        <w:t xml:space="preserve">294/2024, </w:t>
      </w:r>
      <w:r w:rsidR="00E12D1C" w:rsidRPr="00E12D1C">
        <w:rPr>
          <w:rFonts w:ascii="Arial" w:eastAsia="Calibri" w:hAnsi="Arial" w:cs="Arial"/>
          <w:bCs/>
          <w:i/>
          <w:sz w:val="28"/>
          <w:szCs w:val="28"/>
          <w:lang w:val="es-ES"/>
        </w:rPr>
        <w:t>informándome</w:t>
      </w:r>
      <w:r w:rsidR="00E12D1C" w:rsidRPr="00E12D1C">
        <w:rPr>
          <w:rFonts w:ascii="Arial" w:eastAsia="Calibri" w:hAnsi="Arial" w:cs="Arial"/>
          <w:i/>
          <w:sz w:val="28"/>
          <w:szCs w:val="28"/>
          <w:lang w:val="es-ES"/>
        </w:rPr>
        <w:t xml:space="preserve"> los Techos Financieros de, entre otras obras públicas, la obra </w:t>
      </w:r>
      <w:r w:rsidR="00E12D1C" w:rsidRPr="00E12D1C">
        <w:rPr>
          <w:rFonts w:ascii="Arial" w:eastAsia="Times New Roman" w:hAnsi="Arial" w:cs="Arial"/>
          <w:i/>
          <w:color w:val="000000"/>
          <w:sz w:val="28"/>
          <w:szCs w:val="28"/>
          <w:lang w:eastAsia="es-MX"/>
        </w:rPr>
        <w:t>PP-04-2024</w:t>
      </w:r>
      <w:r w:rsidR="00E12D1C" w:rsidRPr="00E12D1C">
        <w:rPr>
          <w:rFonts w:ascii="Arial" w:eastAsia="Calibri" w:hAnsi="Arial" w:cs="Arial"/>
          <w:i/>
          <w:sz w:val="28"/>
          <w:szCs w:val="28"/>
          <w:lang w:val="es-ES"/>
        </w:rPr>
        <w:t xml:space="preserve">, proveniente del </w:t>
      </w:r>
      <w:r w:rsidR="00E12D1C" w:rsidRPr="00E12D1C">
        <w:rPr>
          <w:rFonts w:ascii="Arial" w:eastAsia="Calibri" w:hAnsi="Arial" w:cs="Arial"/>
          <w:b/>
          <w:i/>
          <w:sz w:val="28"/>
          <w:szCs w:val="28"/>
          <w:lang w:val="es-ES"/>
        </w:rPr>
        <w:t>RECURSO PROPIO DEL PRESUPUESTO PARTICIPATIVO,</w:t>
      </w:r>
      <w:r w:rsidR="00E12D1C" w:rsidRPr="00E12D1C">
        <w:rPr>
          <w:rFonts w:ascii="Arial" w:eastAsia="Calibri" w:hAnsi="Arial" w:cs="Arial"/>
          <w:i/>
          <w:sz w:val="28"/>
          <w:szCs w:val="28"/>
          <w:lang w:val="es-ES"/>
        </w:rPr>
        <w:t xml:space="preserve"> con la finalidad de realizar el estudio, análisis y dictaminación correspondiente:</w:t>
      </w:r>
      <w:r w:rsidR="00E12D1C">
        <w:rPr>
          <w:rFonts w:ascii="Arial" w:eastAsia="Calibri" w:hAnsi="Arial" w:cs="Arial"/>
          <w:i/>
          <w:sz w:val="28"/>
          <w:szCs w:val="28"/>
          <w:lang w:val="es-ES"/>
        </w:rPr>
        <w:t xml:space="preserve"> - - - - - - - - - - - - - - - - - - - - - - - - - - - - - - - - - </w:t>
      </w:r>
    </w:p>
    <w:p w:rsidR="00E12D1C" w:rsidRPr="004F112E" w:rsidRDefault="00E12D1C" w:rsidP="00E12D1C">
      <w:pPr>
        <w:jc w:val="both"/>
        <w:rPr>
          <w:rFonts w:ascii="Arial" w:eastAsia="Calibri" w:hAnsi="Arial" w:cs="Arial"/>
        </w:rPr>
      </w:pPr>
    </w:p>
    <w:tbl>
      <w:tblPr>
        <w:tblStyle w:val="Tablaconcuadrcula"/>
        <w:tblW w:w="7650" w:type="dxa"/>
        <w:tblLook w:val="04A0" w:firstRow="1" w:lastRow="0" w:firstColumn="1" w:lastColumn="0" w:noHBand="0" w:noVBand="1"/>
      </w:tblPr>
      <w:tblGrid>
        <w:gridCol w:w="2462"/>
        <w:gridCol w:w="5188"/>
      </w:tblGrid>
      <w:tr w:rsidR="00E12D1C" w:rsidRPr="00F42F33" w:rsidTr="00E12D1C">
        <w:trPr>
          <w:trHeight w:val="338"/>
        </w:trPr>
        <w:tc>
          <w:tcPr>
            <w:tcW w:w="2462" w:type="dxa"/>
          </w:tcPr>
          <w:p w:rsidR="00E12D1C" w:rsidRPr="00F42F33" w:rsidRDefault="00E12D1C" w:rsidP="00B8295E">
            <w:pPr>
              <w:ind w:right="49"/>
              <w:jc w:val="center"/>
              <w:rPr>
                <w:rFonts w:ascii="Arial" w:eastAsia="Times New Roman" w:hAnsi="Arial" w:cs="Arial"/>
                <w:color w:val="000000"/>
                <w:sz w:val="18"/>
                <w:szCs w:val="20"/>
              </w:rPr>
            </w:pPr>
            <w:r w:rsidRPr="00F42F33">
              <w:rPr>
                <w:rFonts w:ascii="Arial" w:eastAsia="Times New Roman" w:hAnsi="Arial" w:cs="Arial"/>
                <w:b/>
                <w:bCs/>
                <w:color w:val="000000"/>
                <w:sz w:val="18"/>
                <w:szCs w:val="20"/>
              </w:rPr>
              <w:t>NUMERO DE LA OBRA</w:t>
            </w:r>
          </w:p>
        </w:tc>
        <w:tc>
          <w:tcPr>
            <w:tcW w:w="5188" w:type="dxa"/>
          </w:tcPr>
          <w:p w:rsidR="00E12D1C" w:rsidRPr="00F42F33" w:rsidRDefault="00E12D1C" w:rsidP="00B8295E">
            <w:pPr>
              <w:ind w:right="49"/>
              <w:jc w:val="both"/>
              <w:rPr>
                <w:rFonts w:ascii="Arial" w:eastAsia="Times New Roman" w:hAnsi="Arial" w:cs="Arial"/>
                <w:color w:val="000000"/>
                <w:sz w:val="18"/>
                <w:szCs w:val="20"/>
              </w:rPr>
            </w:pPr>
            <w:r>
              <w:rPr>
                <w:rFonts w:ascii="Arial" w:eastAsia="Times New Roman" w:hAnsi="Arial" w:cs="Arial"/>
                <w:color w:val="000000"/>
                <w:sz w:val="18"/>
                <w:szCs w:val="20"/>
              </w:rPr>
              <w:t>PP</w:t>
            </w:r>
            <w:r w:rsidRPr="00F42F33">
              <w:rPr>
                <w:rFonts w:ascii="Arial" w:eastAsia="Times New Roman" w:hAnsi="Arial" w:cs="Arial"/>
                <w:color w:val="000000"/>
                <w:sz w:val="18"/>
                <w:szCs w:val="20"/>
              </w:rPr>
              <w:t>-00</w:t>
            </w:r>
            <w:r>
              <w:rPr>
                <w:rFonts w:ascii="Arial" w:eastAsia="Times New Roman" w:hAnsi="Arial" w:cs="Arial"/>
                <w:color w:val="000000"/>
                <w:sz w:val="18"/>
                <w:szCs w:val="20"/>
              </w:rPr>
              <w:t>1</w:t>
            </w:r>
            <w:r w:rsidRPr="00F42F33">
              <w:rPr>
                <w:rFonts w:ascii="Arial" w:eastAsia="Times New Roman" w:hAnsi="Arial" w:cs="Arial"/>
                <w:color w:val="000000"/>
                <w:sz w:val="18"/>
                <w:szCs w:val="20"/>
              </w:rPr>
              <w:t>-202</w:t>
            </w:r>
            <w:r>
              <w:rPr>
                <w:rFonts w:ascii="Arial" w:eastAsia="Times New Roman" w:hAnsi="Arial" w:cs="Arial"/>
                <w:color w:val="000000"/>
                <w:sz w:val="18"/>
                <w:szCs w:val="20"/>
              </w:rPr>
              <w:t>4</w:t>
            </w:r>
          </w:p>
        </w:tc>
      </w:tr>
      <w:tr w:rsidR="00E12D1C" w:rsidRPr="00F42F33" w:rsidTr="00E12D1C">
        <w:trPr>
          <w:trHeight w:val="598"/>
        </w:trPr>
        <w:tc>
          <w:tcPr>
            <w:tcW w:w="2462" w:type="dxa"/>
            <w:vAlign w:val="center"/>
          </w:tcPr>
          <w:p w:rsidR="00E12D1C" w:rsidRPr="00F42F33" w:rsidRDefault="00E12D1C" w:rsidP="00B8295E">
            <w:pPr>
              <w:jc w:val="center"/>
              <w:rPr>
                <w:rFonts w:ascii="Arial" w:eastAsia="Times New Roman" w:hAnsi="Arial" w:cs="Arial"/>
                <w:sz w:val="18"/>
                <w:szCs w:val="20"/>
              </w:rPr>
            </w:pPr>
            <w:r w:rsidRPr="00F42F33">
              <w:rPr>
                <w:rFonts w:ascii="Arial" w:eastAsia="Times New Roman" w:hAnsi="Arial" w:cs="Arial"/>
                <w:b/>
                <w:bCs/>
                <w:color w:val="000000"/>
                <w:sz w:val="18"/>
                <w:szCs w:val="20"/>
              </w:rPr>
              <w:t>NOMBRE DE LA OBRA</w:t>
            </w:r>
          </w:p>
        </w:tc>
        <w:tc>
          <w:tcPr>
            <w:tcW w:w="5188" w:type="dxa"/>
          </w:tcPr>
          <w:p w:rsidR="00E12D1C" w:rsidRPr="004F112E" w:rsidRDefault="00E12D1C" w:rsidP="00B8295E">
            <w:pPr>
              <w:ind w:right="49"/>
              <w:jc w:val="both"/>
              <w:rPr>
                <w:rFonts w:ascii="Arial" w:eastAsia="Times New Roman" w:hAnsi="Arial" w:cs="Arial"/>
                <w:color w:val="000000"/>
                <w:sz w:val="18"/>
                <w:szCs w:val="18"/>
              </w:rPr>
            </w:pPr>
            <w:r w:rsidRPr="004F112E">
              <w:rPr>
                <w:rStyle w:val="Ninguno"/>
                <w:rFonts w:ascii="Arial" w:hAnsi="Arial"/>
                <w:sz w:val="18"/>
                <w:szCs w:val="18"/>
                <w:lang w:val="es-ES"/>
              </w:rPr>
              <w:t>CONSTRUCCIÓN DE LA PRIMERA ETAPA DEL NUEVO PANTEÓN MUNICIPAL EN CIUDAD GUZMÁN, MUNICIPIO DE ZAPOTLÁN EL GRANDE, JALISCO</w:t>
            </w:r>
          </w:p>
        </w:tc>
      </w:tr>
      <w:tr w:rsidR="00E12D1C" w:rsidRPr="00F42F33" w:rsidTr="00E12D1C">
        <w:trPr>
          <w:trHeight w:val="586"/>
        </w:trPr>
        <w:tc>
          <w:tcPr>
            <w:tcW w:w="2462" w:type="dxa"/>
          </w:tcPr>
          <w:p w:rsidR="00E12D1C" w:rsidRPr="00F42F33" w:rsidRDefault="00E12D1C" w:rsidP="00B8295E">
            <w:pPr>
              <w:jc w:val="center"/>
              <w:rPr>
                <w:rFonts w:ascii="Arial" w:eastAsia="Times New Roman" w:hAnsi="Arial" w:cs="Arial"/>
                <w:b/>
                <w:bCs/>
                <w:color w:val="000000"/>
                <w:sz w:val="18"/>
                <w:szCs w:val="20"/>
              </w:rPr>
            </w:pPr>
            <w:r>
              <w:rPr>
                <w:rFonts w:ascii="Arial" w:eastAsia="Times New Roman" w:hAnsi="Arial" w:cs="Arial"/>
                <w:b/>
                <w:bCs/>
                <w:color w:val="000000"/>
                <w:sz w:val="18"/>
                <w:szCs w:val="20"/>
              </w:rPr>
              <w:t>RECURSO DEL QUE PROVIENE</w:t>
            </w:r>
          </w:p>
        </w:tc>
        <w:tc>
          <w:tcPr>
            <w:tcW w:w="5188" w:type="dxa"/>
          </w:tcPr>
          <w:p w:rsidR="00E12D1C" w:rsidRPr="00F42F33" w:rsidRDefault="00E12D1C" w:rsidP="00B8295E">
            <w:pPr>
              <w:ind w:right="49"/>
              <w:jc w:val="both"/>
              <w:rPr>
                <w:rFonts w:ascii="Arial" w:eastAsia="Times New Roman" w:hAnsi="Arial" w:cs="Arial"/>
                <w:color w:val="000000"/>
                <w:sz w:val="18"/>
                <w:szCs w:val="20"/>
              </w:rPr>
            </w:pPr>
            <w:r>
              <w:rPr>
                <w:rFonts w:ascii="Arial" w:eastAsia="Times New Roman" w:hAnsi="Arial" w:cs="Arial"/>
                <w:color w:val="000000"/>
                <w:sz w:val="18"/>
                <w:szCs w:val="20"/>
              </w:rPr>
              <w:t xml:space="preserve">PRESUPUESTO PARTICIPATIVO </w:t>
            </w:r>
          </w:p>
        </w:tc>
      </w:tr>
      <w:tr w:rsidR="00E12D1C" w:rsidRPr="00F42F33" w:rsidTr="00E12D1C">
        <w:trPr>
          <w:trHeight w:val="430"/>
        </w:trPr>
        <w:tc>
          <w:tcPr>
            <w:tcW w:w="2462" w:type="dxa"/>
          </w:tcPr>
          <w:p w:rsidR="00E12D1C" w:rsidRPr="00F42F33" w:rsidRDefault="00E12D1C" w:rsidP="00B8295E">
            <w:pPr>
              <w:ind w:right="49"/>
              <w:jc w:val="center"/>
              <w:rPr>
                <w:rFonts w:ascii="Arial" w:eastAsia="Times New Roman" w:hAnsi="Arial" w:cs="Arial"/>
                <w:color w:val="000000"/>
                <w:sz w:val="18"/>
                <w:szCs w:val="20"/>
              </w:rPr>
            </w:pPr>
            <w:r w:rsidRPr="00F42F33">
              <w:rPr>
                <w:rFonts w:ascii="Arial" w:eastAsia="Times New Roman" w:hAnsi="Arial" w:cs="Arial"/>
                <w:b/>
                <w:bCs/>
                <w:color w:val="000000"/>
                <w:sz w:val="18"/>
                <w:szCs w:val="20"/>
              </w:rPr>
              <w:t>TECHO FINANCIERO</w:t>
            </w:r>
          </w:p>
        </w:tc>
        <w:tc>
          <w:tcPr>
            <w:tcW w:w="5188" w:type="dxa"/>
            <w:vAlign w:val="center"/>
          </w:tcPr>
          <w:p w:rsidR="00E12D1C" w:rsidRPr="00F42F33" w:rsidRDefault="00E12D1C" w:rsidP="00B8295E">
            <w:pPr>
              <w:rPr>
                <w:rFonts w:ascii="Arial" w:eastAsia="Times New Roman" w:hAnsi="Arial" w:cs="Arial"/>
                <w:sz w:val="18"/>
                <w:szCs w:val="20"/>
              </w:rPr>
            </w:pPr>
            <w:r w:rsidRPr="00F42F33">
              <w:rPr>
                <w:rFonts w:ascii="Arial" w:eastAsia="Times New Roman" w:hAnsi="Arial" w:cs="Arial"/>
                <w:sz w:val="18"/>
                <w:szCs w:val="20"/>
              </w:rPr>
              <w:t>$1</w:t>
            </w:r>
            <w:r>
              <w:rPr>
                <w:rFonts w:ascii="Arial" w:eastAsia="Times New Roman" w:hAnsi="Arial" w:cs="Arial"/>
                <w:sz w:val="18"/>
                <w:szCs w:val="20"/>
              </w:rPr>
              <w:t>0</w:t>
            </w:r>
            <w:r w:rsidRPr="00F42F33">
              <w:rPr>
                <w:rFonts w:ascii="Arial" w:eastAsia="Times New Roman" w:hAnsi="Arial" w:cs="Arial"/>
                <w:sz w:val="18"/>
                <w:szCs w:val="20"/>
              </w:rPr>
              <w:t>,</w:t>
            </w:r>
            <w:r>
              <w:rPr>
                <w:rFonts w:ascii="Arial" w:eastAsia="Times New Roman" w:hAnsi="Arial" w:cs="Arial"/>
                <w:sz w:val="18"/>
                <w:szCs w:val="20"/>
              </w:rPr>
              <w:t>7</w:t>
            </w:r>
            <w:r>
              <w:rPr>
                <w:rFonts w:eastAsia="Times New Roman" w:cs="Arial"/>
                <w:szCs w:val="20"/>
              </w:rPr>
              <w:t>90</w:t>
            </w:r>
            <w:r>
              <w:rPr>
                <w:rFonts w:ascii="Arial" w:eastAsia="Times New Roman" w:hAnsi="Arial" w:cs="Arial"/>
                <w:sz w:val="18"/>
                <w:szCs w:val="20"/>
              </w:rPr>
              <w:t>,2</w:t>
            </w:r>
            <w:r>
              <w:rPr>
                <w:rFonts w:eastAsia="Times New Roman" w:cs="Arial"/>
                <w:szCs w:val="20"/>
              </w:rPr>
              <w:t>59</w:t>
            </w:r>
            <w:r w:rsidRPr="00F42F33">
              <w:rPr>
                <w:rFonts w:ascii="Arial" w:eastAsia="Times New Roman" w:hAnsi="Arial" w:cs="Arial"/>
                <w:sz w:val="18"/>
                <w:szCs w:val="20"/>
              </w:rPr>
              <w:t>.</w:t>
            </w:r>
            <w:r>
              <w:rPr>
                <w:rFonts w:ascii="Arial" w:eastAsia="Times New Roman" w:hAnsi="Arial" w:cs="Arial"/>
                <w:sz w:val="18"/>
                <w:szCs w:val="20"/>
              </w:rPr>
              <w:t>9</w:t>
            </w:r>
            <w:r>
              <w:rPr>
                <w:rFonts w:eastAsia="Times New Roman" w:cs="Arial"/>
                <w:szCs w:val="20"/>
              </w:rPr>
              <w:t>7</w:t>
            </w:r>
            <w:r w:rsidRPr="00F42F33">
              <w:rPr>
                <w:rFonts w:ascii="Arial" w:eastAsia="Times New Roman" w:hAnsi="Arial" w:cs="Arial"/>
                <w:sz w:val="18"/>
                <w:szCs w:val="20"/>
              </w:rPr>
              <w:t xml:space="preserve"> (</w:t>
            </w:r>
            <w:r>
              <w:rPr>
                <w:rFonts w:ascii="Arial" w:eastAsia="Times New Roman" w:hAnsi="Arial" w:cs="Arial"/>
                <w:sz w:val="18"/>
                <w:szCs w:val="20"/>
              </w:rPr>
              <w:t>D</w:t>
            </w:r>
            <w:r>
              <w:rPr>
                <w:rFonts w:eastAsia="Times New Roman" w:cs="Arial"/>
                <w:szCs w:val="20"/>
              </w:rPr>
              <w:t>IEZ MILLONES SETECIENTOS NOVENTA MIL DOSCIENTOS CINCUENTA Y NUEVE</w:t>
            </w:r>
            <w:r>
              <w:rPr>
                <w:rFonts w:ascii="Arial" w:eastAsia="Times New Roman" w:hAnsi="Arial" w:cs="Arial"/>
                <w:sz w:val="18"/>
                <w:szCs w:val="20"/>
              </w:rPr>
              <w:t xml:space="preserve"> PESOS  9</w:t>
            </w:r>
            <w:r>
              <w:rPr>
                <w:rFonts w:eastAsia="Times New Roman" w:cs="Arial"/>
                <w:szCs w:val="20"/>
              </w:rPr>
              <w:t>7</w:t>
            </w:r>
            <w:r w:rsidRPr="00F42F33">
              <w:rPr>
                <w:rFonts w:ascii="Arial" w:eastAsia="Times New Roman" w:hAnsi="Arial" w:cs="Arial"/>
                <w:sz w:val="18"/>
                <w:szCs w:val="20"/>
              </w:rPr>
              <w:t>/100 M.N.)</w:t>
            </w:r>
          </w:p>
        </w:tc>
      </w:tr>
    </w:tbl>
    <w:p w:rsidR="00E12D1C" w:rsidRDefault="00E12D1C" w:rsidP="00E12D1C">
      <w:pPr>
        <w:spacing w:line="360" w:lineRule="auto"/>
        <w:jc w:val="both"/>
        <w:rPr>
          <w:rFonts w:ascii="Arial" w:hAnsi="Arial" w:cs="Arial"/>
          <w:b/>
          <w:i/>
          <w:sz w:val="28"/>
          <w:szCs w:val="28"/>
          <w:lang w:val="es-ES"/>
        </w:rPr>
      </w:pPr>
    </w:p>
    <w:p w:rsidR="00E12D1C" w:rsidRPr="00E12D1C" w:rsidRDefault="00E12D1C" w:rsidP="00E12D1C">
      <w:pPr>
        <w:spacing w:line="360" w:lineRule="auto"/>
        <w:jc w:val="both"/>
        <w:rPr>
          <w:rFonts w:ascii="Arial" w:hAnsi="Arial" w:cs="Arial"/>
          <w:bCs/>
          <w:i/>
          <w:sz w:val="28"/>
          <w:szCs w:val="28"/>
          <w:lang w:val="es-ES"/>
        </w:rPr>
      </w:pPr>
      <w:r w:rsidRPr="00E12D1C">
        <w:rPr>
          <w:rFonts w:ascii="Arial" w:hAnsi="Arial" w:cs="Arial"/>
          <w:b/>
          <w:i/>
          <w:sz w:val="28"/>
          <w:szCs w:val="28"/>
          <w:lang w:val="es-ES"/>
        </w:rPr>
        <w:t xml:space="preserve">III.- </w:t>
      </w:r>
      <w:r w:rsidRPr="00E12D1C">
        <w:rPr>
          <w:rFonts w:ascii="Arial" w:hAnsi="Arial" w:cs="Arial"/>
          <w:bCs/>
          <w:i/>
          <w:sz w:val="28"/>
          <w:szCs w:val="28"/>
          <w:lang w:val="es-ES"/>
        </w:rPr>
        <w:t>En ese sentido, el día viernes 28 de junio del año 2024, se llevó a cabo la Vigésima Quinta Sesión Extraordinaria de esta Comisión Edilicia, aprobándose por mayoría, el Techo Financiero propuesto por la Dirección de Obras Públicas, a la Obra antes mencionada, por lo que se emite el presente Dictamen tomando en cuenta las siguientes</w:t>
      </w:r>
      <w:r>
        <w:rPr>
          <w:rFonts w:ascii="Arial" w:hAnsi="Arial" w:cs="Arial"/>
          <w:bCs/>
          <w:i/>
          <w:sz w:val="28"/>
          <w:szCs w:val="28"/>
          <w:lang w:val="es-ES"/>
        </w:rPr>
        <w:t xml:space="preserve"> </w:t>
      </w:r>
      <w:r>
        <w:rPr>
          <w:rFonts w:ascii="Arial" w:eastAsia="Calibri" w:hAnsi="Arial" w:cs="Arial"/>
          <w:b/>
          <w:i/>
          <w:sz w:val="28"/>
          <w:szCs w:val="28"/>
          <w:lang w:val="es-ES"/>
        </w:rPr>
        <w:t>CONSID</w:t>
      </w:r>
      <w:r w:rsidRPr="00E12D1C">
        <w:rPr>
          <w:rFonts w:ascii="Arial" w:eastAsia="Calibri" w:hAnsi="Arial" w:cs="Arial"/>
          <w:b/>
          <w:i/>
          <w:sz w:val="28"/>
          <w:szCs w:val="28"/>
          <w:lang w:val="es-ES"/>
        </w:rPr>
        <w:t>E</w:t>
      </w:r>
      <w:r>
        <w:rPr>
          <w:rFonts w:ascii="Arial" w:eastAsia="Calibri" w:hAnsi="Arial" w:cs="Arial"/>
          <w:b/>
          <w:i/>
          <w:sz w:val="28"/>
          <w:szCs w:val="28"/>
          <w:lang w:val="es-ES"/>
        </w:rPr>
        <w:t>RACIONE</w:t>
      </w:r>
      <w:r w:rsidRPr="00E12D1C">
        <w:rPr>
          <w:rFonts w:ascii="Arial" w:eastAsia="Calibri" w:hAnsi="Arial" w:cs="Arial"/>
          <w:b/>
          <w:i/>
          <w:sz w:val="28"/>
          <w:szCs w:val="28"/>
          <w:lang w:val="es-ES"/>
        </w:rPr>
        <w:t>S:</w:t>
      </w:r>
      <w:r>
        <w:rPr>
          <w:rFonts w:ascii="Arial" w:eastAsia="Calibri" w:hAnsi="Arial" w:cs="Arial"/>
          <w:b/>
          <w:i/>
          <w:sz w:val="28"/>
          <w:szCs w:val="28"/>
          <w:lang w:val="es-ES"/>
        </w:rPr>
        <w:t xml:space="preserve"> </w:t>
      </w:r>
      <w:r w:rsidRPr="00E12D1C">
        <w:rPr>
          <w:rFonts w:ascii="Arial" w:hAnsi="Arial" w:cs="Arial"/>
          <w:b/>
          <w:i/>
          <w:iCs/>
          <w:sz w:val="28"/>
          <w:szCs w:val="28"/>
          <w:lang w:val="es-ES"/>
        </w:rPr>
        <w:t>I.-</w:t>
      </w:r>
      <w:r w:rsidRPr="00E12D1C">
        <w:rPr>
          <w:rFonts w:ascii="Arial" w:hAnsi="Arial" w:cs="Arial"/>
          <w:i/>
          <w:iCs/>
          <w:sz w:val="28"/>
          <w:szCs w:val="28"/>
          <w:lang w:val="es-ES"/>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Pr="00E12D1C">
        <w:rPr>
          <w:rFonts w:ascii="Arial" w:hAnsi="Arial" w:cs="Arial"/>
          <w:b/>
          <w:i/>
          <w:iCs/>
          <w:sz w:val="28"/>
          <w:szCs w:val="28"/>
          <w:lang w:val="es-ES"/>
        </w:rPr>
        <w:t>está facultado para autorizar los Techos Financieros asignado a las obras materia del presente Dictamen.</w:t>
      </w:r>
      <w:r>
        <w:rPr>
          <w:rFonts w:ascii="Arial" w:hAnsi="Arial" w:cs="Arial"/>
          <w:bCs/>
          <w:i/>
          <w:sz w:val="28"/>
          <w:szCs w:val="28"/>
          <w:lang w:val="es-ES"/>
        </w:rPr>
        <w:t xml:space="preserve"> </w:t>
      </w:r>
      <w:r w:rsidRPr="00E12D1C">
        <w:rPr>
          <w:rFonts w:ascii="Arial" w:hAnsi="Arial" w:cs="Arial"/>
          <w:b/>
          <w:bCs/>
          <w:i/>
          <w:sz w:val="28"/>
          <w:szCs w:val="28"/>
          <w:lang w:val="es-ES"/>
        </w:rPr>
        <w:t>II.-</w:t>
      </w:r>
      <w:r w:rsidRPr="00E12D1C">
        <w:rPr>
          <w:rFonts w:ascii="Arial" w:hAnsi="Arial" w:cs="Arial"/>
          <w:bCs/>
          <w:i/>
          <w:sz w:val="28"/>
          <w:szCs w:val="28"/>
          <w:lang w:val="es-ES"/>
        </w:rPr>
        <w:t xml:space="preserve"> Con fundamento en lo ordenado por el Artículo 50 fracción II, de la Ley del Gobierno y la Administración Pública Municipal del Estado de Jalisco, los suscritos, como integrantes de la Comisión Edilicia Permanente de Obras Públicas, Planeación Urbana y </w:t>
      </w:r>
      <w:r w:rsidRPr="00E12D1C">
        <w:rPr>
          <w:rFonts w:ascii="Arial" w:hAnsi="Arial" w:cs="Arial"/>
          <w:bCs/>
          <w:i/>
          <w:sz w:val="28"/>
          <w:szCs w:val="28"/>
          <w:lang w:val="es-ES"/>
        </w:rPr>
        <w:lastRenderedPageBreak/>
        <w:t xml:space="preserve">Regularización de la Tenencia de la Tierra, estamos facultados para </w:t>
      </w:r>
      <w:r w:rsidRPr="00E12D1C">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Pr="00E12D1C">
        <w:rPr>
          <w:rFonts w:ascii="Arial" w:hAnsi="Arial" w:cs="Arial"/>
          <w:bCs/>
          <w:i/>
          <w:sz w:val="28"/>
          <w:szCs w:val="28"/>
          <w:lang w:val="es-ES"/>
        </w:rPr>
        <w:t xml:space="preserve">en el mismo orden de ideas, con sustento en los numerales 37, 38 fracción XV, 40, 47 fracción V, 64 fracción I, 87 fracción IV,104,105,106,107 y 109 del Reglamento Interior del Ayuntamiento de Zapotlán el Grande, Jalisco, esta Comisión es competente para </w:t>
      </w:r>
      <w:r w:rsidRPr="00E12D1C">
        <w:rPr>
          <w:rFonts w:ascii="Arial" w:hAnsi="Arial" w:cs="Arial"/>
          <w:b/>
          <w:bCs/>
          <w:i/>
          <w:sz w:val="28"/>
          <w:szCs w:val="28"/>
          <w:lang w:val="es-ES"/>
        </w:rPr>
        <w:t xml:space="preserve">presentar al Ayuntamiento, a través de la Secretaría de Gobierno, el presente Dictamen, resultado del estudio, análisis y discusión del Monto máximos asignado a las Obra Pública antes descrita, que nos fueron turnados por la Dirección de Obras Públicas. </w:t>
      </w:r>
      <w:r>
        <w:rPr>
          <w:rFonts w:ascii="Arial" w:hAnsi="Arial" w:cs="Arial"/>
          <w:bCs/>
          <w:i/>
          <w:sz w:val="28"/>
          <w:szCs w:val="28"/>
          <w:lang w:val="es-ES"/>
        </w:rPr>
        <w:t xml:space="preserve"> </w:t>
      </w:r>
      <w:r w:rsidRPr="00E12D1C">
        <w:rPr>
          <w:rFonts w:ascii="Arial" w:hAnsi="Arial" w:cs="Arial"/>
          <w:b/>
          <w:bCs/>
          <w:i/>
          <w:sz w:val="28"/>
          <w:szCs w:val="28"/>
          <w:lang w:val="es-ES"/>
        </w:rPr>
        <w:t xml:space="preserve">III.- </w:t>
      </w:r>
      <w:r w:rsidRPr="00E12D1C">
        <w:rPr>
          <w:rFonts w:ascii="Arial" w:hAnsi="Arial" w:cs="Arial"/>
          <w:bCs/>
          <w:i/>
          <w:sz w:val="28"/>
          <w:szCs w:val="28"/>
          <w:lang w:val="es-ES"/>
        </w:rPr>
        <w:t xml:space="preserve"> Que </w:t>
      </w:r>
      <w:r w:rsidRPr="00E12D1C">
        <w:rPr>
          <w:rFonts w:ascii="Arial" w:hAnsi="Arial" w:cs="Arial"/>
          <w:i/>
          <w:sz w:val="28"/>
          <w:szCs w:val="28"/>
        </w:rPr>
        <w:t xml:space="preserve">el </w:t>
      </w:r>
      <w:r w:rsidRPr="00E12D1C">
        <w:rPr>
          <w:rFonts w:ascii="Arial" w:hAnsi="Arial" w:cs="Arial"/>
          <w:b/>
          <w:i/>
          <w:sz w:val="28"/>
          <w:szCs w:val="28"/>
        </w:rPr>
        <w:t>Proyecto Ejecutivo</w:t>
      </w:r>
      <w:r w:rsidRPr="00E12D1C">
        <w:rPr>
          <w:rFonts w:ascii="Arial" w:hAnsi="Arial" w:cs="Arial"/>
          <w:i/>
          <w:sz w:val="28"/>
          <w:szCs w:val="28"/>
        </w:rPr>
        <w:t xml:space="preserve"> de la obra pública antes mencionada, se presentó, en forma, dentro del tiempo legal establecido para ello e íntegramente de conformidad a los elementos contemplados en </w:t>
      </w:r>
      <w:r w:rsidRPr="00E12D1C">
        <w:rPr>
          <w:rFonts w:ascii="Arial" w:hAnsi="Arial" w:cs="Arial"/>
          <w:bCs/>
          <w:i/>
          <w:sz w:val="28"/>
          <w:szCs w:val="28"/>
          <w:lang w:val="es-ES"/>
        </w:rPr>
        <w:t>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w:t>
      </w:r>
      <w:r>
        <w:rPr>
          <w:rFonts w:ascii="Arial" w:hAnsi="Arial" w:cs="Arial"/>
          <w:bCs/>
          <w:i/>
          <w:sz w:val="28"/>
          <w:szCs w:val="28"/>
          <w:lang w:val="es-ES"/>
        </w:rPr>
        <w:t xml:space="preserve"> </w:t>
      </w:r>
      <w:r w:rsidRPr="00E12D1C">
        <w:rPr>
          <w:rFonts w:ascii="Arial" w:eastAsia="Calibri" w:hAnsi="Arial" w:cs="Arial"/>
          <w:i/>
          <w:sz w:val="28"/>
          <w:szCs w:val="28"/>
          <w:lang w:val="es-ES"/>
        </w:rPr>
        <w:t>Bajo esos preceptos legales esta Comisión arriba a la siguiente…</w:t>
      </w:r>
      <w:r>
        <w:rPr>
          <w:rFonts w:ascii="Arial" w:hAnsi="Arial" w:cs="Arial"/>
          <w:bCs/>
          <w:i/>
          <w:sz w:val="28"/>
          <w:szCs w:val="28"/>
          <w:lang w:val="es-ES"/>
        </w:rPr>
        <w:t xml:space="preserve"> </w:t>
      </w:r>
      <w:r>
        <w:rPr>
          <w:rFonts w:ascii="Arial" w:eastAsia="Calibri" w:hAnsi="Arial" w:cs="Arial"/>
          <w:b/>
          <w:i/>
          <w:sz w:val="28"/>
          <w:szCs w:val="28"/>
          <w:lang w:val="es-ES"/>
        </w:rPr>
        <w:t>CONCLUSI</w:t>
      </w:r>
      <w:r w:rsidRPr="00E12D1C">
        <w:rPr>
          <w:rFonts w:ascii="Arial" w:eastAsia="Calibri" w:hAnsi="Arial" w:cs="Arial"/>
          <w:b/>
          <w:i/>
          <w:sz w:val="28"/>
          <w:szCs w:val="28"/>
          <w:lang w:val="es-ES"/>
        </w:rPr>
        <w:t>ÓN:</w:t>
      </w:r>
      <w:r>
        <w:rPr>
          <w:rFonts w:ascii="Arial" w:hAnsi="Arial" w:cs="Arial"/>
          <w:bCs/>
          <w:i/>
          <w:sz w:val="28"/>
          <w:szCs w:val="28"/>
          <w:lang w:val="es-ES"/>
        </w:rPr>
        <w:t xml:space="preserve"> </w:t>
      </w:r>
      <w:r w:rsidRPr="00E12D1C">
        <w:rPr>
          <w:rFonts w:ascii="Arial" w:eastAsia="Calibri" w:hAnsi="Arial" w:cs="Arial"/>
          <w:b/>
          <w:i/>
          <w:sz w:val="28"/>
          <w:szCs w:val="28"/>
          <w:lang w:val="es-ES"/>
        </w:rPr>
        <w:t xml:space="preserve">UNICA.- </w:t>
      </w:r>
      <w:r w:rsidRPr="00E12D1C">
        <w:rPr>
          <w:rFonts w:ascii="Arial" w:eastAsia="Calibri" w:hAnsi="Arial" w:cs="Arial"/>
          <w:i/>
          <w:sz w:val="28"/>
          <w:szCs w:val="28"/>
          <w:lang w:val="es-ES"/>
        </w:rPr>
        <w:t xml:space="preserve">Que el techo financiero asignado a la obra proveniente del </w:t>
      </w:r>
      <w:r w:rsidRPr="00E12D1C">
        <w:rPr>
          <w:rFonts w:ascii="Arial" w:eastAsia="Calibri" w:hAnsi="Arial" w:cs="Arial"/>
          <w:b/>
          <w:i/>
          <w:sz w:val="28"/>
          <w:szCs w:val="28"/>
          <w:lang w:val="es-ES"/>
        </w:rPr>
        <w:t xml:space="preserve">PRESUPUESTO PARTICIPATIVO, </w:t>
      </w:r>
      <w:r w:rsidRPr="00E12D1C">
        <w:rPr>
          <w:rFonts w:ascii="Arial" w:eastAsia="Calibri" w:hAnsi="Arial" w:cs="Arial"/>
          <w:i/>
          <w:sz w:val="28"/>
          <w:szCs w:val="28"/>
          <w:lang w:val="es-ES"/>
        </w:rPr>
        <w:t xml:space="preserve">antes mencionada, es por la cantidad de, </w:t>
      </w:r>
      <w:r w:rsidRPr="00E12D1C">
        <w:rPr>
          <w:rFonts w:ascii="Arial" w:eastAsia="Times New Roman" w:hAnsi="Arial" w:cs="Arial"/>
          <w:i/>
          <w:sz w:val="28"/>
          <w:szCs w:val="28"/>
          <w:lang w:eastAsia="es-MX"/>
        </w:rPr>
        <w:t>$10,790,259.97 (DIEZ MILLONES SETECIENTOS NOVENTA MIL DOSCIENTOS CINCUENTA Y NUEVE PESOS  97/100 M.N.)</w:t>
      </w:r>
      <w:r w:rsidRPr="00E12D1C">
        <w:rPr>
          <w:rFonts w:ascii="Arial" w:eastAsia="Calibri" w:hAnsi="Arial" w:cs="Arial"/>
          <w:i/>
          <w:sz w:val="28"/>
          <w:szCs w:val="28"/>
          <w:lang w:val="es-ES"/>
        </w:rPr>
        <w:t xml:space="preserve">, por lo que no exceden el presupuesto asignado a este fondo económico, </w:t>
      </w:r>
      <w:r w:rsidRPr="00E12D1C">
        <w:rPr>
          <w:rFonts w:ascii="Arial" w:hAnsi="Arial" w:cs="Arial"/>
          <w:bCs/>
          <w:i/>
          <w:sz w:val="28"/>
          <w:szCs w:val="28"/>
          <w:lang w:val="es-ES"/>
        </w:rPr>
        <w:t>y tampoco existe impedimento presupuestal ni técnico alguno para su aprobación.</w:t>
      </w:r>
      <w:r>
        <w:rPr>
          <w:rFonts w:ascii="Arial" w:hAnsi="Arial" w:cs="Arial"/>
          <w:bCs/>
          <w:i/>
          <w:sz w:val="28"/>
          <w:szCs w:val="28"/>
          <w:lang w:val="es-ES"/>
        </w:rPr>
        <w:t xml:space="preserve"> </w:t>
      </w:r>
      <w:r w:rsidRPr="00E12D1C">
        <w:rPr>
          <w:rFonts w:ascii="Arial" w:hAnsi="Arial" w:cs="Arial"/>
          <w:i/>
          <w:sz w:val="28"/>
          <w:szCs w:val="28"/>
          <w:lang w:val="es-ES"/>
        </w:rPr>
        <w:t xml:space="preserve">De lo anteriormente </w:t>
      </w:r>
      <w:r w:rsidRPr="00E12D1C">
        <w:rPr>
          <w:rFonts w:ascii="Arial" w:hAnsi="Arial" w:cs="Arial"/>
          <w:i/>
          <w:sz w:val="28"/>
          <w:szCs w:val="28"/>
          <w:lang w:val="es-ES"/>
        </w:rPr>
        <w:lastRenderedPageBreak/>
        <w:t>expuesto, esta comisión somete a su consideración los siguientes…</w:t>
      </w:r>
      <w:r>
        <w:rPr>
          <w:rFonts w:ascii="Arial" w:hAnsi="Arial" w:cs="Arial"/>
          <w:bCs/>
          <w:i/>
          <w:sz w:val="28"/>
          <w:szCs w:val="28"/>
          <w:lang w:val="es-ES"/>
        </w:rPr>
        <w:t xml:space="preserve"> </w:t>
      </w:r>
      <w:r w:rsidRPr="00E12D1C">
        <w:rPr>
          <w:rFonts w:ascii="Arial" w:hAnsi="Arial" w:cs="Arial"/>
          <w:b/>
          <w:i/>
          <w:sz w:val="28"/>
          <w:szCs w:val="28"/>
          <w:lang w:val="es-ES"/>
        </w:rPr>
        <w:t>RESOLUTIVOS:</w:t>
      </w:r>
      <w:r>
        <w:rPr>
          <w:rFonts w:ascii="Arial" w:hAnsi="Arial" w:cs="Arial"/>
          <w:bCs/>
          <w:i/>
          <w:sz w:val="28"/>
          <w:szCs w:val="28"/>
          <w:lang w:val="es-ES"/>
        </w:rPr>
        <w:t xml:space="preserve"> </w:t>
      </w:r>
      <w:r w:rsidRPr="00E12D1C">
        <w:rPr>
          <w:rFonts w:ascii="Arial" w:hAnsi="Arial" w:cs="Arial"/>
          <w:b/>
          <w:i/>
          <w:sz w:val="28"/>
          <w:szCs w:val="28"/>
          <w:lang w:val="es-ES"/>
        </w:rPr>
        <w:t xml:space="preserve">PRIMERO. </w:t>
      </w:r>
      <w:r w:rsidRPr="00E12D1C">
        <w:rPr>
          <w:rFonts w:ascii="Arial" w:eastAsia="Calibri" w:hAnsi="Arial" w:cs="Arial"/>
          <w:i/>
          <w:color w:val="000000"/>
          <w:sz w:val="28"/>
          <w:szCs w:val="28"/>
        </w:rPr>
        <w:t>El Pleno del Ayuntamiento de Zapotlán el Grande, Jalisco,</w:t>
      </w:r>
      <w:r w:rsidRPr="00E12D1C">
        <w:rPr>
          <w:rFonts w:ascii="Arial" w:eastAsia="Calibri" w:hAnsi="Arial" w:cs="Arial"/>
          <w:b/>
          <w:i/>
          <w:color w:val="000000"/>
          <w:sz w:val="28"/>
          <w:szCs w:val="28"/>
        </w:rPr>
        <w:t xml:space="preserve"> </w:t>
      </w:r>
      <w:r w:rsidRPr="00E12D1C">
        <w:rPr>
          <w:rFonts w:ascii="Arial" w:eastAsia="Arial" w:hAnsi="Arial" w:cs="Arial"/>
          <w:b/>
          <w:i/>
          <w:sz w:val="28"/>
          <w:szCs w:val="28"/>
        </w:rPr>
        <w:t>APRUEBA Y AUTORIZA</w:t>
      </w:r>
      <w:r w:rsidRPr="00E12D1C">
        <w:rPr>
          <w:rFonts w:ascii="Arial" w:eastAsia="Arial" w:hAnsi="Arial" w:cs="Arial"/>
          <w:i/>
          <w:sz w:val="28"/>
          <w:szCs w:val="28"/>
        </w:rPr>
        <w:t xml:space="preserve"> </w:t>
      </w:r>
      <w:r w:rsidRPr="00E12D1C">
        <w:rPr>
          <w:rFonts w:ascii="Arial" w:hAnsi="Arial" w:cs="Arial"/>
          <w:i/>
          <w:sz w:val="28"/>
          <w:szCs w:val="28"/>
          <w:lang w:val="es-ES"/>
        </w:rPr>
        <w:t xml:space="preserve">el Techo Financiero asignado a la Obra Pública números </w:t>
      </w:r>
      <w:r w:rsidRPr="00E12D1C">
        <w:rPr>
          <w:rFonts w:ascii="Arial" w:eastAsia="Calibri" w:hAnsi="Arial" w:cs="Arial"/>
          <w:b/>
          <w:i/>
          <w:sz w:val="28"/>
          <w:szCs w:val="28"/>
          <w:lang w:val="es-ES"/>
        </w:rPr>
        <w:t>PP-001-2024, PROVENIENTES DEL PRESUPUESTO PARTICIPATIVO</w:t>
      </w:r>
      <w:r w:rsidRPr="00E12D1C">
        <w:rPr>
          <w:rFonts w:ascii="Arial" w:eastAsia="Calibri" w:hAnsi="Arial" w:cs="Arial"/>
          <w:i/>
          <w:sz w:val="28"/>
          <w:szCs w:val="28"/>
          <w:lang w:val="es-ES"/>
        </w:rPr>
        <w:t>,</w:t>
      </w:r>
      <w:r w:rsidRPr="00E12D1C">
        <w:rPr>
          <w:rFonts w:ascii="Arial" w:eastAsia="Calibri" w:hAnsi="Arial" w:cs="Arial"/>
          <w:b/>
          <w:i/>
          <w:sz w:val="28"/>
          <w:szCs w:val="28"/>
          <w:lang w:val="es-ES"/>
        </w:rPr>
        <w:t xml:space="preserve"> </w:t>
      </w:r>
      <w:r w:rsidRPr="00E12D1C">
        <w:rPr>
          <w:rFonts w:ascii="Arial" w:hAnsi="Arial" w:cs="Arial"/>
          <w:i/>
          <w:sz w:val="28"/>
          <w:szCs w:val="28"/>
          <w:lang w:val="es-ES"/>
        </w:rPr>
        <w:t>para quedar de la siguiente manera:</w:t>
      </w:r>
      <w:r>
        <w:rPr>
          <w:rFonts w:ascii="Arial" w:hAnsi="Arial" w:cs="Arial"/>
          <w:i/>
          <w:sz w:val="28"/>
          <w:szCs w:val="28"/>
          <w:lang w:val="es-ES"/>
        </w:rPr>
        <w:t xml:space="preserve"> - - - - - - - - - - - - - - - - - - - - - - - - - - - - - - - - </w:t>
      </w:r>
    </w:p>
    <w:tbl>
      <w:tblPr>
        <w:tblStyle w:val="Tablaconcuadrcula"/>
        <w:tblW w:w="7650" w:type="dxa"/>
        <w:tblLook w:val="04A0" w:firstRow="1" w:lastRow="0" w:firstColumn="1" w:lastColumn="0" w:noHBand="0" w:noVBand="1"/>
      </w:tblPr>
      <w:tblGrid>
        <w:gridCol w:w="4106"/>
        <w:gridCol w:w="3544"/>
      </w:tblGrid>
      <w:tr w:rsidR="00E12D1C" w:rsidRPr="00F42F33" w:rsidTr="00E12D1C">
        <w:trPr>
          <w:trHeight w:val="338"/>
        </w:trPr>
        <w:tc>
          <w:tcPr>
            <w:tcW w:w="4106" w:type="dxa"/>
          </w:tcPr>
          <w:p w:rsidR="00E12D1C" w:rsidRPr="00F42F33" w:rsidRDefault="00E12D1C" w:rsidP="00B8295E">
            <w:pPr>
              <w:ind w:right="49"/>
              <w:jc w:val="center"/>
              <w:rPr>
                <w:rFonts w:ascii="Arial" w:eastAsia="Times New Roman" w:hAnsi="Arial" w:cs="Arial"/>
                <w:color w:val="000000"/>
                <w:sz w:val="18"/>
                <w:szCs w:val="20"/>
              </w:rPr>
            </w:pPr>
            <w:r w:rsidRPr="00F42F33">
              <w:rPr>
                <w:rFonts w:ascii="Arial" w:eastAsia="Times New Roman" w:hAnsi="Arial" w:cs="Arial"/>
                <w:b/>
                <w:bCs/>
                <w:color w:val="000000"/>
                <w:sz w:val="18"/>
                <w:szCs w:val="20"/>
              </w:rPr>
              <w:t>NUMERO</w:t>
            </w:r>
            <w:r>
              <w:rPr>
                <w:rFonts w:ascii="Arial" w:eastAsia="Times New Roman" w:hAnsi="Arial" w:cs="Arial"/>
                <w:b/>
                <w:bCs/>
                <w:color w:val="000000"/>
                <w:sz w:val="18"/>
                <w:szCs w:val="20"/>
              </w:rPr>
              <w:t xml:space="preserve"> Y NOMBRE</w:t>
            </w:r>
            <w:r w:rsidRPr="00F42F33">
              <w:rPr>
                <w:rFonts w:ascii="Arial" w:eastAsia="Times New Roman" w:hAnsi="Arial" w:cs="Arial"/>
                <w:b/>
                <w:bCs/>
                <w:color w:val="000000"/>
                <w:sz w:val="18"/>
                <w:szCs w:val="20"/>
              </w:rPr>
              <w:t xml:space="preserve"> DE LA OBRA</w:t>
            </w:r>
          </w:p>
        </w:tc>
        <w:tc>
          <w:tcPr>
            <w:tcW w:w="3544" w:type="dxa"/>
          </w:tcPr>
          <w:p w:rsidR="00E12D1C" w:rsidRPr="00AA4171" w:rsidRDefault="00E12D1C" w:rsidP="00B8295E">
            <w:pPr>
              <w:ind w:right="49"/>
              <w:jc w:val="center"/>
              <w:rPr>
                <w:rFonts w:ascii="Arial" w:eastAsia="Times New Roman" w:hAnsi="Arial" w:cs="Arial"/>
                <w:b/>
                <w:color w:val="000000"/>
                <w:sz w:val="18"/>
                <w:szCs w:val="20"/>
              </w:rPr>
            </w:pPr>
            <w:r w:rsidRPr="00AA4171">
              <w:rPr>
                <w:rFonts w:ascii="Arial" w:eastAsia="Times New Roman" w:hAnsi="Arial" w:cs="Arial"/>
                <w:b/>
                <w:color w:val="000000"/>
                <w:sz w:val="18"/>
                <w:szCs w:val="20"/>
              </w:rPr>
              <w:t>TECHO FINANCIERO</w:t>
            </w:r>
          </w:p>
        </w:tc>
      </w:tr>
      <w:tr w:rsidR="00E12D1C" w:rsidRPr="00F42F33" w:rsidTr="00E12D1C">
        <w:trPr>
          <w:trHeight w:val="598"/>
        </w:trPr>
        <w:tc>
          <w:tcPr>
            <w:tcW w:w="4106" w:type="dxa"/>
            <w:vAlign w:val="center"/>
          </w:tcPr>
          <w:p w:rsidR="00E12D1C" w:rsidRPr="00F42F33" w:rsidRDefault="00E12D1C" w:rsidP="00B8295E">
            <w:pPr>
              <w:jc w:val="both"/>
              <w:rPr>
                <w:rFonts w:ascii="Arial" w:eastAsia="Times New Roman" w:hAnsi="Arial" w:cs="Arial"/>
                <w:sz w:val="18"/>
                <w:szCs w:val="20"/>
              </w:rPr>
            </w:pPr>
            <w:r>
              <w:rPr>
                <w:rFonts w:ascii="Arial" w:eastAsia="Times New Roman" w:hAnsi="Arial" w:cs="Arial"/>
                <w:color w:val="000000"/>
                <w:sz w:val="18"/>
                <w:szCs w:val="20"/>
              </w:rPr>
              <w:t>PP</w:t>
            </w:r>
            <w:r w:rsidRPr="00F42F33">
              <w:rPr>
                <w:rFonts w:ascii="Arial" w:eastAsia="Times New Roman" w:hAnsi="Arial" w:cs="Arial"/>
                <w:color w:val="000000"/>
                <w:sz w:val="18"/>
                <w:szCs w:val="20"/>
              </w:rPr>
              <w:t>-00</w:t>
            </w:r>
            <w:r>
              <w:rPr>
                <w:rFonts w:ascii="Arial" w:eastAsia="Times New Roman" w:hAnsi="Arial" w:cs="Arial"/>
                <w:color w:val="000000"/>
                <w:sz w:val="18"/>
                <w:szCs w:val="20"/>
              </w:rPr>
              <w:t>1</w:t>
            </w:r>
            <w:r w:rsidRPr="00F42F33">
              <w:rPr>
                <w:rFonts w:ascii="Arial" w:eastAsia="Times New Roman" w:hAnsi="Arial" w:cs="Arial"/>
                <w:color w:val="000000"/>
                <w:sz w:val="18"/>
                <w:szCs w:val="20"/>
              </w:rPr>
              <w:t>-202</w:t>
            </w:r>
            <w:r>
              <w:rPr>
                <w:rFonts w:ascii="Arial" w:eastAsia="Times New Roman" w:hAnsi="Arial" w:cs="Arial"/>
                <w:color w:val="000000"/>
                <w:sz w:val="18"/>
                <w:szCs w:val="20"/>
              </w:rPr>
              <w:t xml:space="preserve">4. </w:t>
            </w:r>
            <w:r w:rsidRPr="004F112E">
              <w:rPr>
                <w:rStyle w:val="Ninguno"/>
                <w:rFonts w:ascii="Arial" w:hAnsi="Arial"/>
                <w:sz w:val="18"/>
                <w:szCs w:val="18"/>
                <w:lang w:val="es-ES"/>
              </w:rPr>
              <w:t>CONSTRUCCIÓN DE LA PRIMERA ETAPA DEL NUEVO PANTEÓN MUNICIPAL EN CIUDAD GUZMÁN, MUNICIPIO DE ZAPOTLÁN EL GRANDE, JALISCO</w:t>
            </w:r>
          </w:p>
        </w:tc>
        <w:tc>
          <w:tcPr>
            <w:tcW w:w="3544" w:type="dxa"/>
          </w:tcPr>
          <w:p w:rsidR="00E12D1C" w:rsidRPr="00F42F33" w:rsidRDefault="00E12D1C" w:rsidP="00B8295E">
            <w:pPr>
              <w:spacing w:after="120"/>
              <w:ind w:right="51"/>
              <w:rPr>
                <w:rFonts w:ascii="Arial" w:eastAsia="Times New Roman" w:hAnsi="Arial" w:cs="Arial"/>
                <w:color w:val="000000"/>
                <w:sz w:val="18"/>
                <w:szCs w:val="20"/>
              </w:rPr>
            </w:pPr>
            <w:r w:rsidRPr="00F42F33">
              <w:rPr>
                <w:rFonts w:ascii="Arial" w:eastAsia="Times New Roman" w:hAnsi="Arial" w:cs="Arial"/>
                <w:sz w:val="18"/>
                <w:szCs w:val="20"/>
              </w:rPr>
              <w:t>$1</w:t>
            </w:r>
            <w:r>
              <w:rPr>
                <w:rFonts w:ascii="Arial" w:eastAsia="Times New Roman" w:hAnsi="Arial" w:cs="Arial"/>
                <w:sz w:val="18"/>
                <w:szCs w:val="20"/>
              </w:rPr>
              <w:t>0</w:t>
            </w:r>
            <w:r w:rsidRPr="00F42F33">
              <w:rPr>
                <w:rFonts w:ascii="Arial" w:eastAsia="Times New Roman" w:hAnsi="Arial" w:cs="Arial"/>
                <w:sz w:val="18"/>
                <w:szCs w:val="20"/>
              </w:rPr>
              <w:t>,</w:t>
            </w:r>
            <w:r>
              <w:rPr>
                <w:rFonts w:ascii="Arial" w:eastAsia="Times New Roman" w:hAnsi="Arial" w:cs="Arial"/>
                <w:sz w:val="18"/>
                <w:szCs w:val="20"/>
              </w:rPr>
              <w:t>7</w:t>
            </w:r>
            <w:r>
              <w:rPr>
                <w:rFonts w:eastAsia="Times New Roman" w:cs="Arial"/>
                <w:szCs w:val="20"/>
              </w:rPr>
              <w:t>90</w:t>
            </w:r>
            <w:r>
              <w:rPr>
                <w:rFonts w:ascii="Arial" w:eastAsia="Times New Roman" w:hAnsi="Arial" w:cs="Arial"/>
                <w:sz w:val="18"/>
                <w:szCs w:val="20"/>
              </w:rPr>
              <w:t>,2</w:t>
            </w:r>
            <w:r>
              <w:rPr>
                <w:rFonts w:eastAsia="Times New Roman" w:cs="Arial"/>
                <w:szCs w:val="20"/>
              </w:rPr>
              <w:t>59</w:t>
            </w:r>
            <w:r w:rsidRPr="00F42F33">
              <w:rPr>
                <w:rFonts w:ascii="Arial" w:eastAsia="Times New Roman" w:hAnsi="Arial" w:cs="Arial"/>
                <w:sz w:val="18"/>
                <w:szCs w:val="20"/>
              </w:rPr>
              <w:t>.</w:t>
            </w:r>
            <w:r>
              <w:rPr>
                <w:rFonts w:ascii="Arial" w:eastAsia="Times New Roman" w:hAnsi="Arial" w:cs="Arial"/>
                <w:sz w:val="18"/>
                <w:szCs w:val="20"/>
              </w:rPr>
              <w:t>9</w:t>
            </w:r>
            <w:r>
              <w:rPr>
                <w:rFonts w:eastAsia="Times New Roman" w:cs="Arial"/>
                <w:szCs w:val="20"/>
              </w:rPr>
              <w:t>7</w:t>
            </w:r>
            <w:r w:rsidRPr="00F42F33">
              <w:rPr>
                <w:rFonts w:ascii="Arial" w:eastAsia="Times New Roman" w:hAnsi="Arial" w:cs="Arial"/>
                <w:sz w:val="18"/>
                <w:szCs w:val="20"/>
              </w:rPr>
              <w:t xml:space="preserve"> (</w:t>
            </w:r>
            <w:r>
              <w:rPr>
                <w:rFonts w:ascii="Arial" w:eastAsia="Times New Roman" w:hAnsi="Arial" w:cs="Arial"/>
                <w:sz w:val="18"/>
                <w:szCs w:val="20"/>
              </w:rPr>
              <w:t>D</w:t>
            </w:r>
            <w:r>
              <w:rPr>
                <w:rFonts w:eastAsia="Times New Roman" w:cs="Arial"/>
                <w:szCs w:val="20"/>
              </w:rPr>
              <w:t>IEZ MILLONES SETECIENTOS NOVENTA MIL DOSCIENTOS CINCUENTA Y NUEVE</w:t>
            </w:r>
            <w:r>
              <w:rPr>
                <w:rFonts w:ascii="Arial" w:eastAsia="Times New Roman" w:hAnsi="Arial" w:cs="Arial"/>
                <w:sz w:val="18"/>
                <w:szCs w:val="20"/>
              </w:rPr>
              <w:t xml:space="preserve"> PESOS  9</w:t>
            </w:r>
            <w:r>
              <w:rPr>
                <w:rFonts w:eastAsia="Times New Roman" w:cs="Arial"/>
                <w:szCs w:val="20"/>
              </w:rPr>
              <w:t>7</w:t>
            </w:r>
            <w:r w:rsidRPr="00F42F33">
              <w:rPr>
                <w:rFonts w:ascii="Arial" w:eastAsia="Times New Roman" w:hAnsi="Arial" w:cs="Arial"/>
                <w:sz w:val="18"/>
                <w:szCs w:val="20"/>
              </w:rPr>
              <w:t>/100 M.N.)</w:t>
            </w:r>
          </w:p>
        </w:tc>
      </w:tr>
    </w:tbl>
    <w:p w:rsidR="00E12D1C" w:rsidRDefault="00E12D1C" w:rsidP="00E12D1C">
      <w:pPr>
        <w:jc w:val="both"/>
        <w:rPr>
          <w:rFonts w:ascii="Arial" w:hAnsi="Arial" w:cs="Arial"/>
          <w:b/>
          <w:lang w:val="es-ES"/>
        </w:rPr>
      </w:pPr>
    </w:p>
    <w:p w:rsidR="00241360" w:rsidRPr="0047301A" w:rsidRDefault="00E12D1C" w:rsidP="00FE529C">
      <w:pPr>
        <w:spacing w:line="360" w:lineRule="auto"/>
        <w:jc w:val="both"/>
        <w:rPr>
          <w:rFonts w:ascii="Arial" w:eastAsia="Calibri" w:hAnsi="Arial" w:cs="Arial"/>
          <w:b/>
          <w:i/>
          <w:sz w:val="28"/>
          <w:szCs w:val="28"/>
        </w:rPr>
      </w:pPr>
      <w:r w:rsidRPr="00E12D1C">
        <w:rPr>
          <w:rFonts w:ascii="Arial" w:hAnsi="Arial" w:cs="Arial"/>
          <w:b/>
          <w:i/>
          <w:sz w:val="28"/>
          <w:szCs w:val="28"/>
          <w:lang w:val="es-ES"/>
        </w:rPr>
        <w:t xml:space="preserve">SEGUNDO. </w:t>
      </w:r>
      <w:r w:rsidRPr="00E12D1C">
        <w:rPr>
          <w:rFonts w:ascii="Arial" w:eastAsia="Calibri" w:hAnsi="Arial" w:cs="Arial"/>
          <w:i/>
          <w:color w:val="000000"/>
          <w:sz w:val="28"/>
          <w:szCs w:val="28"/>
        </w:rPr>
        <w:t>El Pleno del Ayuntamiento de Zapotlán el Grande, Jalisco</w:t>
      </w:r>
      <w:r w:rsidRPr="00E12D1C">
        <w:rPr>
          <w:rFonts w:ascii="Arial" w:eastAsia="Calibri" w:hAnsi="Arial" w:cs="Arial"/>
          <w:b/>
          <w:i/>
          <w:color w:val="000000"/>
          <w:sz w:val="28"/>
          <w:szCs w:val="28"/>
        </w:rPr>
        <w:t xml:space="preserve">, </w:t>
      </w:r>
      <w:r w:rsidRPr="00E12D1C">
        <w:rPr>
          <w:rFonts w:ascii="Arial" w:eastAsia="Calibri" w:hAnsi="Arial" w:cs="Arial"/>
          <w:b/>
          <w:i/>
          <w:iCs/>
          <w:color w:val="000000"/>
          <w:sz w:val="28"/>
          <w:szCs w:val="28"/>
        </w:rPr>
        <w:t xml:space="preserve">INSTRUYE </w:t>
      </w:r>
      <w:r w:rsidRPr="00E12D1C">
        <w:rPr>
          <w:rFonts w:ascii="Arial" w:eastAsia="Calibri" w:hAnsi="Arial" w:cs="Arial"/>
          <w:i/>
          <w:iCs/>
          <w:color w:val="000000"/>
          <w:sz w:val="28"/>
          <w:szCs w:val="28"/>
        </w:rPr>
        <w:t>a la</w:t>
      </w:r>
      <w:r w:rsidRPr="00E12D1C">
        <w:rPr>
          <w:rFonts w:ascii="Arial" w:eastAsia="Calibri" w:hAnsi="Arial" w:cs="Arial"/>
          <w:b/>
          <w:i/>
          <w:iCs/>
          <w:color w:val="000000"/>
          <w:sz w:val="28"/>
          <w:szCs w:val="28"/>
        </w:rPr>
        <w:t xml:space="preserve"> SECRETARIA DE GOBIERNO, </w:t>
      </w:r>
      <w:r w:rsidRPr="00E12D1C">
        <w:rPr>
          <w:rFonts w:ascii="Arial" w:eastAsia="Calibri" w:hAnsi="Arial" w:cs="Arial"/>
          <w:i/>
          <w:iCs/>
          <w:color w:val="000000"/>
          <w:sz w:val="28"/>
          <w:szCs w:val="28"/>
        </w:rPr>
        <w:t xml:space="preserve">a efecto de que notifique a la Síndica Municipal, a la Encargado del Despacho de la Hacienda Municipal, a la Directora General de Gestión de la Ciudad, al Director de Obras Públicas y al Jefe de Gestión de Programas y Planeación, todos en funciones, para los efectos procedimentales </w:t>
      </w:r>
      <w:r w:rsidRPr="00E12D1C">
        <w:rPr>
          <w:rFonts w:ascii="Arial" w:eastAsia="Calibri" w:hAnsi="Arial" w:cs="Arial"/>
          <w:i/>
          <w:color w:val="000000"/>
          <w:sz w:val="28"/>
          <w:szCs w:val="28"/>
          <w:lang w:val="es-AR"/>
        </w:rPr>
        <w:t>a que haya lugar.</w:t>
      </w:r>
      <w:r>
        <w:rPr>
          <w:rFonts w:ascii="Arial" w:eastAsia="Calibri" w:hAnsi="Arial" w:cs="Arial"/>
          <w:i/>
          <w:color w:val="000000"/>
          <w:sz w:val="28"/>
          <w:szCs w:val="28"/>
          <w:lang w:val="es-AR"/>
        </w:rPr>
        <w:t xml:space="preserve"> </w:t>
      </w:r>
      <w:r>
        <w:rPr>
          <w:rFonts w:ascii="Arial" w:eastAsia="Arial" w:hAnsi="Arial" w:cs="Arial"/>
          <w:b/>
          <w:i/>
          <w:sz w:val="28"/>
          <w:szCs w:val="28"/>
          <w:lang w:val="es-ES"/>
        </w:rPr>
        <w:t>ATENTAMENT</w:t>
      </w:r>
      <w:r w:rsidRPr="00771E10">
        <w:rPr>
          <w:rFonts w:ascii="Arial" w:eastAsia="Arial" w:hAnsi="Arial" w:cs="Arial"/>
          <w:b/>
          <w:i/>
          <w:sz w:val="28"/>
          <w:szCs w:val="28"/>
          <w:lang w:val="es-ES"/>
        </w:rPr>
        <w:t>E</w:t>
      </w:r>
      <w:r>
        <w:rPr>
          <w:rFonts w:ascii="Arial" w:eastAsia="Calibri" w:hAnsi="Arial" w:cs="Arial"/>
          <w:i/>
          <w:color w:val="000000"/>
          <w:sz w:val="28"/>
          <w:szCs w:val="28"/>
          <w:lang w:val="es-AR"/>
        </w:rPr>
        <w:t xml:space="preserve"> </w:t>
      </w:r>
      <w:r w:rsidRPr="00771E10">
        <w:rPr>
          <w:rFonts w:ascii="Arial" w:hAnsi="Arial" w:cs="Arial"/>
          <w:b/>
          <w:bCs/>
          <w:i/>
          <w:sz w:val="28"/>
          <w:szCs w:val="28"/>
        </w:rPr>
        <w:t>“2024, AÑO DEL 85 ANIVERSARIO DE LA ESCUELA SECUNDARIA FEDERAL BENITO JUAREZ”</w:t>
      </w:r>
      <w:r>
        <w:rPr>
          <w:rFonts w:ascii="Arial" w:eastAsia="Calibri" w:hAnsi="Arial" w:cs="Arial"/>
          <w:i/>
          <w:color w:val="000000"/>
          <w:sz w:val="28"/>
          <w:szCs w:val="28"/>
          <w:lang w:val="es-AR"/>
        </w:rPr>
        <w:t xml:space="preserve"> </w:t>
      </w:r>
      <w:r w:rsidRPr="00771E10">
        <w:rPr>
          <w:rFonts w:ascii="Arial" w:hAnsi="Arial" w:cs="Arial"/>
          <w:b/>
          <w:bCs/>
          <w:i/>
          <w:sz w:val="28"/>
          <w:szCs w:val="28"/>
        </w:rPr>
        <w:t>“2024, BICENTENARIO EN QUE SE OTORGA EL TÍTULO DE “CIUDAD” A LA ANTIGUA ZAPOTLÁN EL GRANDE”</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COMISI</w:t>
      </w:r>
      <w:r>
        <w:rPr>
          <w:rFonts w:ascii="Arial" w:hAnsi="Arial" w:cs="Arial"/>
          <w:b/>
          <w:i/>
          <w:sz w:val="28"/>
          <w:szCs w:val="28"/>
          <w:lang w:val="es-ES"/>
        </w:rPr>
        <w:t xml:space="preserve">ÓN EDILICIA PERMANENTE DE OBRAS </w:t>
      </w:r>
      <w:r w:rsidRPr="00771E10">
        <w:rPr>
          <w:rFonts w:ascii="Arial" w:hAnsi="Arial" w:cs="Arial"/>
          <w:b/>
          <w:i/>
          <w:sz w:val="28"/>
          <w:szCs w:val="28"/>
          <w:lang w:val="es-ES"/>
        </w:rPr>
        <w:t>PÚBLICAS, PLANEACIÓN URBANA Y REGULARIZACIÓN DE LA TENENCIA DE LA TIERRA:</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C. YURITZI ALEJANDRA HERMOSILLO TEJEDA</w:t>
      </w:r>
      <w:r>
        <w:rPr>
          <w:rFonts w:ascii="Arial" w:eastAsia="Calibri" w:hAnsi="Arial" w:cs="Arial"/>
          <w:i/>
          <w:color w:val="000000"/>
          <w:sz w:val="28"/>
          <w:szCs w:val="28"/>
          <w:lang w:val="es-AR"/>
        </w:rPr>
        <w:t xml:space="preserve"> </w:t>
      </w:r>
      <w:r w:rsidRPr="00771E10">
        <w:rPr>
          <w:rFonts w:ascii="Arial" w:hAnsi="Arial" w:cs="Arial"/>
          <w:b/>
          <w:i/>
          <w:sz w:val="28"/>
          <w:szCs w:val="28"/>
          <w:lang w:val="es-ES"/>
        </w:rPr>
        <w:t>EDIL SUPLENTE DEL PRESIDENTE MUNICIPAL Y PRESIDENTE DE LA COMISION</w:t>
      </w:r>
      <w:r>
        <w:rPr>
          <w:rFonts w:ascii="Arial" w:hAnsi="Arial" w:cs="Arial"/>
          <w:b/>
          <w:i/>
          <w:sz w:val="28"/>
          <w:szCs w:val="28"/>
          <w:lang w:val="es-ES"/>
        </w:rPr>
        <w:t xml:space="preserve"> </w:t>
      </w:r>
      <w:r>
        <w:rPr>
          <w:rFonts w:ascii="Arial" w:hAnsi="Arial" w:cs="Arial"/>
          <w:i/>
          <w:sz w:val="28"/>
          <w:szCs w:val="28"/>
          <w:lang w:val="es-ES"/>
        </w:rPr>
        <w:t xml:space="preserve">FIRMA” </w:t>
      </w:r>
      <w:r>
        <w:rPr>
          <w:rFonts w:ascii="Arial" w:hAnsi="Arial" w:cs="Arial"/>
          <w:b/>
          <w:i/>
          <w:sz w:val="28"/>
          <w:szCs w:val="28"/>
          <w:lang w:val="es-ES"/>
        </w:rPr>
        <w:t xml:space="preserve">C. TANIA MAGDALENA BERNARDINO JUÁREZ REGIDORA Y VOCAL DE LA COMISIÓN </w:t>
      </w:r>
      <w:r>
        <w:rPr>
          <w:rFonts w:ascii="Arial" w:hAnsi="Arial" w:cs="Arial"/>
          <w:i/>
          <w:sz w:val="28"/>
          <w:szCs w:val="28"/>
          <w:lang w:val="es-ES"/>
        </w:rPr>
        <w:t xml:space="preserve">NO FIRMA” </w:t>
      </w:r>
      <w:r>
        <w:rPr>
          <w:rFonts w:ascii="Arial" w:hAnsi="Arial" w:cs="Arial"/>
          <w:b/>
          <w:i/>
          <w:sz w:val="28"/>
          <w:szCs w:val="28"/>
          <w:lang w:val="es-ES"/>
        </w:rPr>
        <w:t xml:space="preserve">C. MAGALI CASILLAS CONTRERAS SINDICO MUNICIPAL Y VOCAL DE LA COMISIÓN </w:t>
      </w:r>
      <w:r>
        <w:rPr>
          <w:rFonts w:ascii="Arial" w:hAnsi="Arial" w:cs="Arial"/>
          <w:i/>
          <w:sz w:val="28"/>
          <w:szCs w:val="28"/>
          <w:lang w:val="es-ES"/>
        </w:rPr>
        <w:t>FIRMA”</w:t>
      </w:r>
      <w:r w:rsidR="000C5AB2">
        <w:rPr>
          <w:rFonts w:ascii="Arial" w:hAnsi="Arial" w:cs="Arial"/>
          <w:i/>
          <w:sz w:val="28"/>
          <w:szCs w:val="28"/>
          <w:lang w:val="es-ES"/>
        </w:rPr>
        <w:t xml:space="preserve"> - - - - - - - - </w:t>
      </w:r>
      <w:r w:rsidR="00241360">
        <w:rPr>
          <w:rFonts w:ascii="Arial" w:hAnsi="Arial" w:cs="Arial"/>
          <w:i/>
          <w:sz w:val="28"/>
          <w:szCs w:val="28"/>
          <w:lang w:val="es-ES"/>
        </w:rPr>
        <w:t xml:space="preserve"> </w:t>
      </w:r>
      <w:r w:rsidR="00241360">
        <w:rPr>
          <w:rFonts w:ascii="Arial" w:hAnsi="Arial" w:cs="Arial"/>
          <w:b/>
          <w:i/>
          <w:sz w:val="28"/>
          <w:szCs w:val="28"/>
          <w:lang w:val="es-ES"/>
        </w:rPr>
        <w:t xml:space="preserve">C. Regidor Jesús Ramírez Sánchez: </w:t>
      </w:r>
      <w:r w:rsidR="00241360" w:rsidRPr="003C65AF">
        <w:rPr>
          <w:rFonts w:ascii="Arial" w:eastAsia="Calibri" w:hAnsi="Arial" w:cs="Arial"/>
          <w:sz w:val="28"/>
          <w:szCs w:val="28"/>
        </w:rPr>
        <w:t>Buenas tard</w:t>
      </w:r>
      <w:r w:rsidR="000C5AB2">
        <w:rPr>
          <w:rFonts w:ascii="Arial" w:eastAsia="Calibri" w:hAnsi="Arial" w:cs="Arial"/>
          <w:sz w:val="28"/>
          <w:szCs w:val="28"/>
        </w:rPr>
        <w:t>es a todos. Solamente como duda;</w:t>
      </w:r>
      <w:r w:rsidR="00241360">
        <w:rPr>
          <w:rFonts w:ascii="Arial" w:eastAsia="Calibri" w:hAnsi="Arial" w:cs="Arial"/>
          <w:sz w:val="28"/>
          <w:szCs w:val="28"/>
        </w:rPr>
        <w:t xml:space="preserve"> en un anexo que se pone en la </w:t>
      </w:r>
      <w:r w:rsidR="00241360">
        <w:rPr>
          <w:rFonts w:ascii="Arial" w:eastAsia="Calibri" w:hAnsi="Arial" w:cs="Arial"/>
          <w:sz w:val="28"/>
          <w:szCs w:val="28"/>
        </w:rPr>
        <w:lastRenderedPageBreak/>
        <w:t>I</w:t>
      </w:r>
      <w:r w:rsidR="000C5AB2">
        <w:rPr>
          <w:rFonts w:ascii="Arial" w:eastAsia="Calibri" w:hAnsi="Arial" w:cs="Arial"/>
          <w:sz w:val="28"/>
          <w:szCs w:val="28"/>
        </w:rPr>
        <w:t>niciativa, o</w:t>
      </w:r>
      <w:r w:rsidR="00241360" w:rsidRPr="003C65AF">
        <w:rPr>
          <w:rFonts w:ascii="Arial" w:eastAsia="Calibri" w:hAnsi="Arial" w:cs="Arial"/>
          <w:sz w:val="28"/>
          <w:szCs w:val="28"/>
        </w:rPr>
        <w:t>mito la lectura, es referente a la solicitud de opinión favorable</w:t>
      </w:r>
      <w:r w:rsidR="000C5AB2">
        <w:rPr>
          <w:rFonts w:ascii="Arial" w:eastAsia="Calibri" w:hAnsi="Arial" w:cs="Arial"/>
          <w:sz w:val="28"/>
          <w:szCs w:val="28"/>
        </w:rPr>
        <w:t>,</w:t>
      </w:r>
      <w:r w:rsidR="00241360" w:rsidRPr="003C65AF">
        <w:rPr>
          <w:rFonts w:ascii="Arial" w:eastAsia="Calibri" w:hAnsi="Arial" w:cs="Arial"/>
          <w:sz w:val="28"/>
          <w:szCs w:val="28"/>
        </w:rPr>
        <w:t xml:space="preserve"> para el </w:t>
      </w:r>
      <w:r w:rsidR="00241360">
        <w:rPr>
          <w:rFonts w:ascii="Arial" w:eastAsia="Calibri" w:hAnsi="Arial" w:cs="Arial"/>
          <w:sz w:val="28"/>
          <w:szCs w:val="28"/>
        </w:rPr>
        <w:t>tema del Cementerio M</w:t>
      </w:r>
      <w:r w:rsidR="00241360" w:rsidRPr="003C65AF">
        <w:rPr>
          <w:rFonts w:ascii="Arial" w:eastAsia="Calibri" w:hAnsi="Arial" w:cs="Arial"/>
          <w:sz w:val="28"/>
          <w:szCs w:val="28"/>
        </w:rPr>
        <w:t>unicipal.</w:t>
      </w:r>
      <w:r w:rsidR="00241360">
        <w:rPr>
          <w:rFonts w:ascii="Arial" w:hAnsi="Arial" w:cs="Arial"/>
          <w:sz w:val="28"/>
          <w:szCs w:val="28"/>
        </w:rPr>
        <w:t xml:space="preserve"> </w:t>
      </w:r>
      <w:r w:rsidR="00241360" w:rsidRPr="003C65AF">
        <w:rPr>
          <w:rFonts w:ascii="Arial" w:eastAsia="Calibri" w:hAnsi="Arial" w:cs="Arial"/>
          <w:sz w:val="28"/>
          <w:szCs w:val="28"/>
        </w:rPr>
        <w:t>Solamente se anexa la solicitud que se acaba de hacer el 7</w:t>
      </w:r>
      <w:r w:rsidR="00241360">
        <w:rPr>
          <w:rFonts w:ascii="Arial" w:eastAsia="Calibri" w:hAnsi="Arial" w:cs="Arial"/>
          <w:sz w:val="28"/>
          <w:szCs w:val="28"/>
        </w:rPr>
        <w:t xml:space="preserve"> siete de A</w:t>
      </w:r>
      <w:r w:rsidR="00241360" w:rsidRPr="003C65AF">
        <w:rPr>
          <w:rFonts w:ascii="Arial" w:eastAsia="Calibri" w:hAnsi="Arial" w:cs="Arial"/>
          <w:sz w:val="28"/>
          <w:szCs w:val="28"/>
        </w:rPr>
        <w:t>gosto del 2024</w:t>
      </w:r>
      <w:r w:rsidR="00241360">
        <w:rPr>
          <w:rFonts w:ascii="Arial" w:eastAsia="Calibri" w:hAnsi="Arial" w:cs="Arial"/>
          <w:sz w:val="28"/>
          <w:szCs w:val="28"/>
        </w:rPr>
        <w:t xml:space="preserve"> dos mil veinticuatro</w:t>
      </w:r>
      <w:r w:rsidR="00241360" w:rsidRPr="003C65AF">
        <w:rPr>
          <w:rFonts w:ascii="Arial" w:eastAsia="Calibri" w:hAnsi="Arial" w:cs="Arial"/>
          <w:sz w:val="28"/>
          <w:szCs w:val="28"/>
        </w:rPr>
        <w:t>. Recuerdo que hace como un me</w:t>
      </w:r>
      <w:r w:rsidR="00241360">
        <w:rPr>
          <w:rFonts w:ascii="Arial" w:eastAsia="Calibri" w:hAnsi="Arial" w:cs="Arial"/>
          <w:sz w:val="28"/>
          <w:szCs w:val="28"/>
        </w:rPr>
        <w:t>s, menos, se había bajado esta I</w:t>
      </w:r>
      <w:r w:rsidR="00241360" w:rsidRPr="003C65AF">
        <w:rPr>
          <w:rFonts w:ascii="Arial" w:eastAsia="Calibri" w:hAnsi="Arial" w:cs="Arial"/>
          <w:sz w:val="28"/>
          <w:szCs w:val="28"/>
        </w:rPr>
        <w:t>niciati</w:t>
      </w:r>
      <w:r w:rsidR="00241360">
        <w:rPr>
          <w:rFonts w:ascii="Arial" w:eastAsia="Calibri" w:hAnsi="Arial" w:cs="Arial"/>
          <w:sz w:val="28"/>
          <w:szCs w:val="28"/>
        </w:rPr>
        <w:t>va. Preguntarle al autor de la Iniciativa, P</w:t>
      </w:r>
      <w:r w:rsidR="000C5AB2">
        <w:rPr>
          <w:rFonts w:ascii="Arial" w:eastAsia="Calibri" w:hAnsi="Arial" w:cs="Arial"/>
          <w:sz w:val="28"/>
          <w:szCs w:val="28"/>
        </w:rPr>
        <w:t>residente, el D</w:t>
      </w:r>
      <w:r w:rsidR="00241360" w:rsidRPr="003C65AF">
        <w:rPr>
          <w:rFonts w:ascii="Arial" w:eastAsia="Calibri" w:hAnsi="Arial" w:cs="Arial"/>
          <w:sz w:val="28"/>
          <w:szCs w:val="28"/>
        </w:rPr>
        <w:t>ictamen de la opini</w:t>
      </w:r>
      <w:r w:rsidR="00241360">
        <w:rPr>
          <w:rFonts w:ascii="Arial" w:eastAsia="Calibri" w:hAnsi="Arial" w:cs="Arial"/>
          <w:sz w:val="28"/>
          <w:szCs w:val="28"/>
        </w:rPr>
        <w:t>ón favorable de parte de COPRISJAL,</w:t>
      </w:r>
      <w:r w:rsidR="00241360" w:rsidRPr="003C65AF">
        <w:rPr>
          <w:rFonts w:ascii="Arial" w:eastAsia="Calibri" w:hAnsi="Arial" w:cs="Arial"/>
          <w:sz w:val="28"/>
          <w:szCs w:val="28"/>
        </w:rPr>
        <w:t xml:space="preserve"> no está anexado.</w:t>
      </w:r>
      <w:r w:rsidR="00241360">
        <w:rPr>
          <w:rFonts w:ascii="Arial" w:hAnsi="Arial" w:cs="Arial"/>
          <w:sz w:val="28"/>
          <w:szCs w:val="28"/>
        </w:rPr>
        <w:t xml:space="preserve"> </w:t>
      </w:r>
      <w:r w:rsidR="00241360" w:rsidRPr="003C65AF">
        <w:rPr>
          <w:rFonts w:ascii="Arial" w:eastAsia="Calibri" w:hAnsi="Arial" w:cs="Arial"/>
          <w:sz w:val="28"/>
          <w:szCs w:val="28"/>
        </w:rPr>
        <w:t>Creo que</w:t>
      </w:r>
      <w:r w:rsidR="00241360">
        <w:rPr>
          <w:rFonts w:ascii="Arial" w:eastAsia="Calibri" w:hAnsi="Arial" w:cs="Arial"/>
          <w:sz w:val="28"/>
          <w:szCs w:val="28"/>
        </w:rPr>
        <w:t>,</w:t>
      </w:r>
      <w:r w:rsidR="00241360" w:rsidRPr="003C65AF">
        <w:rPr>
          <w:rFonts w:ascii="Arial" w:eastAsia="Calibri" w:hAnsi="Arial" w:cs="Arial"/>
          <w:sz w:val="28"/>
          <w:szCs w:val="28"/>
        </w:rPr>
        <w:t xml:space="preserve"> es un requisito a lo que se menciona aquí, para otorgar la opinión favorable para la construcc</w:t>
      </w:r>
      <w:r w:rsidR="000C5AB2">
        <w:rPr>
          <w:rFonts w:ascii="Arial" w:eastAsia="Calibri" w:hAnsi="Arial" w:cs="Arial"/>
          <w:sz w:val="28"/>
          <w:szCs w:val="28"/>
        </w:rPr>
        <w:t>ión de C</w:t>
      </w:r>
      <w:r w:rsidR="00241360">
        <w:rPr>
          <w:rFonts w:ascii="Arial" w:eastAsia="Calibri" w:hAnsi="Arial" w:cs="Arial"/>
          <w:sz w:val="28"/>
          <w:szCs w:val="28"/>
        </w:rPr>
        <w:t>ementer</w:t>
      </w:r>
      <w:r w:rsidR="000C5AB2">
        <w:rPr>
          <w:rFonts w:ascii="Arial" w:eastAsia="Calibri" w:hAnsi="Arial" w:cs="Arial"/>
          <w:sz w:val="28"/>
          <w:szCs w:val="28"/>
        </w:rPr>
        <w:t>ios, a S</w:t>
      </w:r>
      <w:r w:rsidR="00241360">
        <w:rPr>
          <w:rFonts w:ascii="Arial" w:eastAsia="Calibri" w:hAnsi="Arial" w:cs="Arial"/>
          <w:sz w:val="28"/>
          <w:szCs w:val="28"/>
        </w:rPr>
        <w:t>ervicios Públicos M</w:t>
      </w:r>
      <w:r w:rsidR="00241360" w:rsidRPr="003C65AF">
        <w:rPr>
          <w:rFonts w:ascii="Arial" w:eastAsia="Calibri" w:hAnsi="Arial" w:cs="Arial"/>
          <w:sz w:val="28"/>
          <w:szCs w:val="28"/>
        </w:rPr>
        <w:t xml:space="preserve">unicipales, que apenas </w:t>
      </w:r>
      <w:r w:rsidR="000C5AB2">
        <w:rPr>
          <w:rFonts w:ascii="Arial" w:eastAsia="Calibri" w:hAnsi="Arial" w:cs="Arial"/>
          <w:sz w:val="28"/>
          <w:szCs w:val="28"/>
        </w:rPr>
        <w:t xml:space="preserve">se </w:t>
      </w:r>
      <w:r w:rsidR="00241360" w:rsidRPr="003C65AF">
        <w:rPr>
          <w:rFonts w:ascii="Arial" w:eastAsia="Calibri" w:hAnsi="Arial" w:cs="Arial"/>
          <w:sz w:val="28"/>
          <w:szCs w:val="28"/>
        </w:rPr>
        <w:t>acaba de hacer. No está anexado, no sé si ya lo tengan, que nos lo puedan proporcion</w:t>
      </w:r>
      <w:r w:rsidR="00241360">
        <w:rPr>
          <w:rFonts w:ascii="Arial" w:eastAsia="Calibri" w:hAnsi="Arial" w:cs="Arial"/>
          <w:sz w:val="28"/>
          <w:szCs w:val="28"/>
        </w:rPr>
        <w:t>ar, para poder emitir un voto, e</w:t>
      </w:r>
      <w:r w:rsidR="00241360" w:rsidRPr="003C65AF">
        <w:rPr>
          <w:rFonts w:ascii="Arial" w:eastAsia="Calibri" w:hAnsi="Arial" w:cs="Arial"/>
          <w:sz w:val="28"/>
          <w:szCs w:val="28"/>
        </w:rPr>
        <w:t>s cuanto.</w:t>
      </w:r>
      <w:r w:rsidR="00241360">
        <w:rPr>
          <w:rFonts w:ascii="Arial" w:eastAsia="Calibri" w:hAnsi="Arial" w:cs="Arial"/>
          <w:sz w:val="28"/>
          <w:szCs w:val="28"/>
        </w:rPr>
        <w:t xml:space="preserve"> </w:t>
      </w:r>
      <w:r w:rsidR="00241360">
        <w:rPr>
          <w:rFonts w:ascii="Arial" w:hAnsi="Arial" w:cs="Arial"/>
          <w:b/>
          <w:i/>
          <w:sz w:val="28"/>
          <w:szCs w:val="28"/>
        </w:rPr>
        <w:t xml:space="preserve">C. Presidente Municipal Alejandro Barragán Sánchez: </w:t>
      </w:r>
      <w:r w:rsidR="000C5AB2">
        <w:rPr>
          <w:rFonts w:ascii="Arial" w:hAnsi="Arial" w:cs="Arial"/>
          <w:sz w:val="28"/>
          <w:szCs w:val="28"/>
        </w:rPr>
        <w:t xml:space="preserve">Gracias Secretaria. </w:t>
      </w:r>
      <w:r w:rsidR="00241360" w:rsidRPr="003C65AF">
        <w:rPr>
          <w:rFonts w:ascii="Arial" w:eastAsia="Calibri" w:hAnsi="Arial" w:cs="Arial"/>
          <w:sz w:val="28"/>
          <w:szCs w:val="28"/>
        </w:rPr>
        <w:t>Sí, qué bueno que lo observas, compañero. Efectivamente, hay un trámite que hay q</w:t>
      </w:r>
      <w:r w:rsidR="00241360">
        <w:rPr>
          <w:rFonts w:ascii="Arial" w:eastAsia="Calibri" w:hAnsi="Arial" w:cs="Arial"/>
          <w:sz w:val="28"/>
          <w:szCs w:val="28"/>
        </w:rPr>
        <w:t>ue cumplir con COPRISJAL</w:t>
      </w:r>
      <w:r w:rsidR="00241360" w:rsidRPr="003C65AF">
        <w:rPr>
          <w:rFonts w:ascii="Arial" w:eastAsia="Calibri" w:hAnsi="Arial" w:cs="Arial"/>
          <w:sz w:val="28"/>
          <w:szCs w:val="28"/>
        </w:rPr>
        <w:t>, que hace un mes</w:t>
      </w:r>
      <w:r w:rsidR="00C311E7">
        <w:rPr>
          <w:rFonts w:ascii="Arial" w:eastAsia="Calibri" w:hAnsi="Arial" w:cs="Arial"/>
          <w:sz w:val="28"/>
          <w:szCs w:val="28"/>
        </w:rPr>
        <w:t>,</w:t>
      </w:r>
      <w:r w:rsidR="00241360" w:rsidRPr="003C65AF">
        <w:rPr>
          <w:rFonts w:ascii="Arial" w:eastAsia="Calibri" w:hAnsi="Arial" w:cs="Arial"/>
          <w:sz w:val="28"/>
          <w:szCs w:val="28"/>
        </w:rPr>
        <w:t xml:space="preserve"> no teníamos completo. Justamente s</w:t>
      </w:r>
      <w:r w:rsidR="00C311E7">
        <w:rPr>
          <w:rFonts w:ascii="Arial" w:eastAsia="Calibri" w:hAnsi="Arial" w:cs="Arial"/>
          <w:sz w:val="28"/>
          <w:szCs w:val="28"/>
        </w:rPr>
        <w:t>e acaba de entregar, no es una O</w:t>
      </w:r>
      <w:r w:rsidR="00241360" w:rsidRPr="003C65AF">
        <w:rPr>
          <w:rFonts w:ascii="Arial" w:eastAsia="Calibri" w:hAnsi="Arial" w:cs="Arial"/>
          <w:sz w:val="28"/>
          <w:szCs w:val="28"/>
        </w:rPr>
        <w:t>f</w:t>
      </w:r>
      <w:r w:rsidR="00C311E7">
        <w:rPr>
          <w:rFonts w:ascii="Arial" w:eastAsia="Calibri" w:hAnsi="Arial" w:cs="Arial"/>
          <w:sz w:val="28"/>
          <w:szCs w:val="28"/>
        </w:rPr>
        <w:t>icialía</w:t>
      </w:r>
      <w:r w:rsidR="00241360">
        <w:rPr>
          <w:rFonts w:ascii="Arial" w:eastAsia="Calibri" w:hAnsi="Arial" w:cs="Arial"/>
          <w:sz w:val="28"/>
          <w:szCs w:val="28"/>
        </w:rPr>
        <w:t xml:space="preserve"> de partes</w:t>
      </w:r>
      <w:r w:rsidR="00C311E7">
        <w:rPr>
          <w:rFonts w:ascii="Arial" w:eastAsia="Calibri" w:hAnsi="Arial" w:cs="Arial"/>
          <w:sz w:val="28"/>
          <w:szCs w:val="28"/>
        </w:rPr>
        <w:t>,</w:t>
      </w:r>
      <w:r w:rsidR="00241360">
        <w:rPr>
          <w:rFonts w:ascii="Arial" w:eastAsia="Calibri" w:hAnsi="Arial" w:cs="Arial"/>
          <w:sz w:val="28"/>
          <w:szCs w:val="28"/>
        </w:rPr>
        <w:t xml:space="preserve"> en COPRISJAL, es una O</w:t>
      </w:r>
      <w:r w:rsidR="00241360" w:rsidRPr="003C65AF">
        <w:rPr>
          <w:rFonts w:ascii="Arial" w:eastAsia="Calibri" w:hAnsi="Arial" w:cs="Arial"/>
          <w:sz w:val="28"/>
          <w:szCs w:val="28"/>
        </w:rPr>
        <w:t>ficina que revisa y está completo, íntegro y favorable, y aunque no tenemos</w:t>
      </w:r>
      <w:r w:rsidR="00C311E7">
        <w:rPr>
          <w:rFonts w:ascii="Arial" w:eastAsia="Calibri" w:hAnsi="Arial" w:cs="Arial"/>
          <w:sz w:val="28"/>
          <w:szCs w:val="28"/>
        </w:rPr>
        <w:t>,</w:t>
      </w:r>
      <w:r w:rsidR="00241360" w:rsidRPr="003C65AF">
        <w:rPr>
          <w:rFonts w:ascii="Arial" w:eastAsia="Calibri" w:hAnsi="Arial" w:cs="Arial"/>
          <w:sz w:val="28"/>
          <w:szCs w:val="28"/>
        </w:rPr>
        <w:t xml:space="preserve"> efectivamente</w:t>
      </w:r>
      <w:r w:rsidR="00C311E7">
        <w:rPr>
          <w:rFonts w:ascii="Arial" w:eastAsia="Calibri" w:hAnsi="Arial" w:cs="Arial"/>
          <w:sz w:val="28"/>
          <w:szCs w:val="28"/>
        </w:rPr>
        <w:t>, una aprobación de este O</w:t>
      </w:r>
      <w:r w:rsidR="00241360" w:rsidRPr="003C65AF">
        <w:rPr>
          <w:rFonts w:ascii="Arial" w:eastAsia="Calibri" w:hAnsi="Arial" w:cs="Arial"/>
          <w:sz w:val="28"/>
          <w:szCs w:val="28"/>
        </w:rPr>
        <w:t>rganismo, que es desde luego imprescind</w:t>
      </w:r>
      <w:r w:rsidR="00241360">
        <w:rPr>
          <w:rFonts w:ascii="Arial" w:eastAsia="Calibri" w:hAnsi="Arial" w:cs="Arial"/>
          <w:sz w:val="28"/>
          <w:szCs w:val="28"/>
        </w:rPr>
        <w:t>ible para la operación de este C</w:t>
      </w:r>
      <w:r w:rsidR="00C311E7">
        <w:rPr>
          <w:rFonts w:ascii="Arial" w:eastAsia="Calibri" w:hAnsi="Arial" w:cs="Arial"/>
          <w:sz w:val="28"/>
          <w:szCs w:val="28"/>
        </w:rPr>
        <w:t>ementerio, t</w:t>
      </w:r>
      <w:r w:rsidR="00241360" w:rsidRPr="003C65AF">
        <w:rPr>
          <w:rFonts w:ascii="Arial" w:eastAsia="Calibri" w:hAnsi="Arial" w:cs="Arial"/>
          <w:sz w:val="28"/>
          <w:szCs w:val="28"/>
        </w:rPr>
        <w:t>e puedo decir que</w:t>
      </w:r>
      <w:r w:rsidR="00C311E7">
        <w:rPr>
          <w:rFonts w:ascii="Arial" w:eastAsia="Calibri" w:hAnsi="Arial" w:cs="Arial"/>
          <w:sz w:val="28"/>
          <w:szCs w:val="28"/>
        </w:rPr>
        <w:t>,</w:t>
      </w:r>
      <w:r w:rsidR="00241360" w:rsidRPr="003C65AF">
        <w:rPr>
          <w:rFonts w:ascii="Arial" w:eastAsia="Calibri" w:hAnsi="Arial" w:cs="Arial"/>
          <w:sz w:val="28"/>
          <w:szCs w:val="28"/>
        </w:rPr>
        <w:t xml:space="preserve"> con el requisito que se ha cubierto de entregar la documentación completa, y de acuerdo a los requisitos que se nos piden, pues es una cuestión de tiempo en el que tengamos que hacer, que esperar para tenerlo. Lo que sí estoy seguro</w:t>
      </w:r>
      <w:r w:rsidR="00C311E7">
        <w:rPr>
          <w:rFonts w:ascii="Arial" w:eastAsia="Calibri" w:hAnsi="Arial" w:cs="Arial"/>
          <w:sz w:val="28"/>
          <w:szCs w:val="28"/>
        </w:rPr>
        <w:t>, es de dos cosas; c</w:t>
      </w:r>
      <w:r w:rsidR="00241360" w:rsidRPr="003C65AF">
        <w:rPr>
          <w:rFonts w:ascii="Arial" w:eastAsia="Calibri" w:hAnsi="Arial" w:cs="Arial"/>
          <w:sz w:val="28"/>
          <w:szCs w:val="28"/>
        </w:rPr>
        <w:t>osa número uno, que vamos a tener esa aprobac</w:t>
      </w:r>
      <w:r w:rsidR="00241360">
        <w:rPr>
          <w:rFonts w:ascii="Arial" w:eastAsia="Calibri" w:hAnsi="Arial" w:cs="Arial"/>
          <w:sz w:val="28"/>
          <w:szCs w:val="28"/>
        </w:rPr>
        <w:t>ión antes de que tengamos esta Obra P</w:t>
      </w:r>
      <w:r w:rsidR="00241360" w:rsidRPr="003C65AF">
        <w:rPr>
          <w:rFonts w:ascii="Arial" w:eastAsia="Calibri" w:hAnsi="Arial" w:cs="Arial"/>
          <w:sz w:val="28"/>
          <w:szCs w:val="28"/>
        </w:rPr>
        <w:t>ública</w:t>
      </w:r>
      <w:r w:rsidR="00241360">
        <w:rPr>
          <w:rFonts w:ascii="Arial" w:eastAsia="Calibri" w:hAnsi="Arial" w:cs="Arial"/>
          <w:sz w:val="28"/>
          <w:szCs w:val="28"/>
        </w:rPr>
        <w:t>,</w:t>
      </w:r>
      <w:r w:rsidR="00241360" w:rsidRPr="003C65AF">
        <w:rPr>
          <w:rFonts w:ascii="Arial" w:eastAsia="Calibri" w:hAnsi="Arial" w:cs="Arial"/>
          <w:sz w:val="28"/>
          <w:szCs w:val="28"/>
        </w:rPr>
        <w:t xml:space="preserve"> en condiciones de operación.</w:t>
      </w:r>
      <w:r w:rsidR="00241360">
        <w:rPr>
          <w:rFonts w:ascii="Arial" w:hAnsi="Arial" w:cs="Arial"/>
          <w:sz w:val="28"/>
          <w:szCs w:val="28"/>
        </w:rPr>
        <w:t xml:space="preserve"> </w:t>
      </w:r>
      <w:r w:rsidR="00241360" w:rsidRPr="003C65AF">
        <w:rPr>
          <w:rFonts w:ascii="Arial" w:eastAsia="Calibri" w:hAnsi="Arial" w:cs="Arial"/>
          <w:sz w:val="28"/>
          <w:szCs w:val="28"/>
        </w:rPr>
        <w:t>Y dos, si no la tuviéramos, est</w:t>
      </w:r>
      <w:r w:rsidR="00241360">
        <w:rPr>
          <w:rFonts w:ascii="Arial" w:eastAsia="Calibri" w:hAnsi="Arial" w:cs="Arial"/>
          <w:sz w:val="28"/>
          <w:szCs w:val="28"/>
        </w:rPr>
        <w:t>e sería un Edificio Público M</w:t>
      </w:r>
      <w:r w:rsidR="00241360" w:rsidRPr="003C65AF">
        <w:rPr>
          <w:rFonts w:ascii="Arial" w:eastAsia="Calibri" w:hAnsi="Arial" w:cs="Arial"/>
          <w:sz w:val="28"/>
          <w:szCs w:val="28"/>
        </w:rPr>
        <w:t>unicipal</w:t>
      </w:r>
      <w:r w:rsidR="00241360">
        <w:rPr>
          <w:rFonts w:ascii="Arial" w:eastAsia="Calibri" w:hAnsi="Arial" w:cs="Arial"/>
          <w:sz w:val="28"/>
          <w:szCs w:val="28"/>
        </w:rPr>
        <w:t>,</w:t>
      </w:r>
      <w:r w:rsidR="00241360" w:rsidRPr="003C65AF">
        <w:rPr>
          <w:rFonts w:ascii="Arial" w:eastAsia="Calibri" w:hAnsi="Arial" w:cs="Arial"/>
          <w:sz w:val="28"/>
          <w:szCs w:val="28"/>
        </w:rPr>
        <w:t xml:space="preserve"> que podría ser utilizado par</w:t>
      </w:r>
      <w:r w:rsidR="00241360">
        <w:rPr>
          <w:rFonts w:ascii="Arial" w:eastAsia="Calibri" w:hAnsi="Arial" w:cs="Arial"/>
          <w:sz w:val="28"/>
          <w:szCs w:val="28"/>
        </w:rPr>
        <w:t>a cualquier otro propósito del Gobierno M</w:t>
      </w:r>
      <w:r w:rsidR="00241360" w:rsidRPr="003C65AF">
        <w:rPr>
          <w:rFonts w:ascii="Arial" w:eastAsia="Calibri" w:hAnsi="Arial" w:cs="Arial"/>
          <w:sz w:val="28"/>
          <w:szCs w:val="28"/>
        </w:rPr>
        <w:t>unicipal. Por ejemplo, no más</w:t>
      </w:r>
      <w:r w:rsidR="00C311E7">
        <w:rPr>
          <w:rFonts w:ascii="Arial" w:eastAsia="Calibri" w:hAnsi="Arial" w:cs="Arial"/>
          <w:sz w:val="28"/>
          <w:szCs w:val="28"/>
        </w:rPr>
        <w:t xml:space="preserve"> para que se den una idea;</w:t>
      </w:r>
      <w:r w:rsidR="00241360">
        <w:rPr>
          <w:rFonts w:ascii="Arial" w:eastAsia="Calibri" w:hAnsi="Arial" w:cs="Arial"/>
          <w:sz w:val="28"/>
          <w:szCs w:val="28"/>
        </w:rPr>
        <w:t xml:space="preserve"> las O</w:t>
      </w:r>
      <w:r w:rsidR="00241360" w:rsidRPr="003C65AF">
        <w:rPr>
          <w:rFonts w:ascii="Arial" w:eastAsia="Calibri" w:hAnsi="Arial" w:cs="Arial"/>
          <w:sz w:val="28"/>
          <w:szCs w:val="28"/>
        </w:rPr>
        <w:t>ficinas que vamos a poner</w:t>
      </w:r>
      <w:r w:rsidR="004824F0">
        <w:rPr>
          <w:rFonts w:ascii="Arial" w:eastAsia="Calibri" w:hAnsi="Arial" w:cs="Arial"/>
          <w:sz w:val="28"/>
          <w:szCs w:val="28"/>
        </w:rPr>
        <w:t>,</w:t>
      </w:r>
      <w:r w:rsidR="00241360" w:rsidRPr="003C65AF">
        <w:rPr>
          <w:rFonts w:ascii="Arial" w:eastAsia="Calibri" w:hAnsi="Arial" w:cs="Arial"/>
          <w:sz w:val="28"/>
          <w:szCs w:val="28"/>
        </w:rPr>
        <w:t xml:space="preserve"> bien </w:t>
      </w:r>
      <w:r w:rsidR="00241360">
        <w:rPr>
          <w:rFonts w:ascii="Arial" w:eastAsia="Calibri" w:hAnsi="Arial" w:cs="Arial"/>
          <w:sz w:val="28"/>
          <w:szCs w:val="28"/>
        </w:rPr>
        <w:t>podrían ser utilizadas para el Rastro M</w:t>
      </w:r>
      <w:r w:rsidR="00241360" w:rsidRPr="003C65AF">
        <w:rPr>
          <w:rFonts w:ascii="Arial" w:eastAsia="Calibri" w:hAnsi="Arial" w:cs="Arial"/>
          <w:sz w:val="28"/>
          <w:szCs w:val="28"/>
        </w:rPr>
        <w:t xml:space="preserve">unicipal, que como </w:t>
      </w:r>
      <w:r w:rsidR="00241360" w:rsidRPr="003C65AF">
        <w:rPr>
          <w:rFonts w:ascii="Arial" w:eastAsia="Calibri" w:hAnsi="Arial" w:cs="Arial"/>
          <w:sz w:val="28"/>
          <w:szCs w:val="28"/>
        </w:rPr>
        <w:lastRenderedPageBreak/>
        <w:t>saben tenemos mucho tiempo que no está en</w:t>
      </w:r>
      <w:r w:rsidR="00241360">
        <w:rPr>
          <w:rFonts w:ascii="Arial" w:eastAsia="Calibri" w:hAnsi="Arial" w:cs="Arial"/>
          <w:sz w:val="28"/>
          <w:szCs w:val="28"/>
        </w:rPr>
        <w:t xml:space="preserve"> operación</w:t>
      </w:r>
      <w:r w:rsidR="004824F0">
        <w:rPr>
          <w:rFonts w:ascii="Arial" w:eastAsia="Calibri" w:hAnsi="Arial" w:cs="Arial"/>
          <w:sz w:val="28"/>
          <w:szCs w:val="28"/>
        </w:rPr>
        <w:t>,</w:t>
      </w:r>
      <w:r w:rsidR="00241360">
        <w:rPr>
          <w:rFonts w:ascii="Arial" w:eastAsia="Calibri" w:hAnsi="Arial" w:cs="Arial"/>
          <w:sz w:val="28"/>
          <w:szCs w:val="28"/>
        </w:rPr>
        <w:t xml:space="preserve"> por una cuestión de Protección C</w:t>
      </w:r>
      <w:r w:rsidR="00241360" w:rsidRPr="003C65AF">
        <w:rPr>
          <w:rFonts w:ascii="Arial" w:eastAsia="Calibri" w:hAnsi="Arial" w:cs="Arial"/>
          <w:sz w:val="28"/>
          <w:szCs w:val="28"/>
        </w:rPr>
        <w:t>ivil</w:t>
      </w:r>
      <w:r w:rsidR="00241360">
        <w:rPr>
          <w:rFonts w:ascii="Arial" w:eastAsia="Calibri" w:hAnsi="Arial" w:cs="Arial"/>
          <w:sz w:val="28"/>
          <w:szCs w:val="28"/>
        </w:rPr>
        <w:t>,</w:t>
      </w:r>
      <w:r w:rsidR="00241360" w:rsidRPr="003C65AF">
        <w:rPr>
          <w:rFonts w:ascii="Arial" w:eastAsia="Calibri" w:hAnsi="Arial" w:cs="Arial"/>
          <w:sz w:val="28"/>
          <w:szCs w:val="28"/>
        </w:rPr>
        <w:t xml:space="preserve"> y que estamos cuidando a los trabajadores. Es </w:t>
      </w:r>
      <w:r w:rsidR="00241360">
        <w:rPr>
          <w:rFonts w:ascii="Arial" w:eastAsia="Calibri" w:hAnsi="Arial" w:cs="Arial"/>
          <w:sz w:val="28"/>
          <w:szCs w:val="28"/>
        </w:rPr>
        <w:t>decir, la construcción de este E</w:t>
      </w:r>
      <w:r w:rsidR="00241360" w:rsidRPr="003C65AF">
        <w:rPr>
          <w:rFonts w:ascii="Arial" w:eastAsia="Calibri" w:hAnsi="Arial" w:cs="Arial"/>
          <w:sz w:val="28"/>
          <w:szCs w:val="28"/>
        </w:rPr>
        <w:t>dificio, aunque hoy no lo te</w:t>
      </w:r>
      <w:r w:rsidR="00241360">
        <w:rPr>
          <w:rFonts w:ascii="Arial" w:eastAsia="Calibri" w:hAnsi="Arial" w:cs="Arial"/>
          <w:sz w:val="28"/>
          <w:szCs w:val="28"/>
        </w:rPr>
        <w:t>nemos previsto que sea para un P</w:t>
      </w:r>
      <w:r w:rsidR="00241360" w:rsidRPr="003C65AF">
        <w:rPr>
          <w:rFonts w:ascii="Arial" w:eastAsia="Calibri" w:hAnsi="Arial" w:cs="Arial"/>
          <w:sz w:val="28"/>
          <w:szCs w:val="28"/>
        </w:rPr>
        <w:t>anteón, pues ya la siguiente</w:t>
      </w:r>
      <w:r w:rsidR="00241360">
        <w:rPr>
          <w:rFonts w:ascii="Arial" w:eastAsia="Calibri" w:hAnsi="Arial" w:cs="Arial"/>
          <w:sz w:val="28"/>
          <w:szCs w:val="28"/>
        </w:rPr>
        <w:t xml:space="preserve"> A</w:t>
      </w:r>
      <w:r w:rsidR="00241360" w:rsidRPr="003C65AF">
        <w:rPr>
          <w:rFonts w:ascii="Arial" w:eastAsia="Calibri" w:hAnsi="Arial" w:cs="Arial"/>
          <w:sz w:val="28"/>
          <w:szCs w:val="28"/>
        </w:rPr>
        <w:t>dministración</w:t>
      </w:r>
      <w:r w:rsidR="00241360">
        <w:rPr>
          <w:rFonts w:ascii="Arial" w:eastAsia="Calibri" w:hAnsi="Arial" w:cs="Arial"/>
          <w:sz w:val="28"/>
          <w:szCs w:val="28"/>
        </w:rPr>
        <w:t>,</w:t>
      </w:r>
      <w:r w:rsidR="00241360" w:rsidRPr="003C65AF">
        <w:rPr>
          <w:rFonts w:ascii="Arial" w:eastAsia="Calibri" w:hAnsi="Arial" w:cs="Arial"/>
          <w:sz w:val="28"/>
          <w:szCs w:val="28"/>
        </w:rPr>
        <w:t xml:space="preserve"> determinará si cuando se termine esta primera etapa</w:t>
      </w:r>
      <w:r w:rsidR="004824F0">
        <w:rPr>
          <w:rFonts w:ascii="Arial" w:eastAsia="Calibri" w:hAnsi="Arial" w:cs="Arial"/>
          <w:sz w:val="28"/>
          <w:szCs w:val="28"/>
        </w:rPr>
        <w:t>,</w:t>
      </w:r>
      <w:r w:rsidR="00241360" w:rsidRPr="003C65AF">
        <w:rPr>
          <w:rFonts w:ascii="Arial" w:eastAsia="Calibri" w:hAnsi="Arial" w:cs="Arial"/>
          <w:sz w:val="28"/>
          <w:szCs w:val="28"/>
        </w:rPr>
        <w:t xml:space="preserve"> ten</w:t>
      </w:r>
      <w:r w:rsidR="00241360">
        <w:rPr>
          <w:rFonts w:ascii="Arial" w:eastAsia="Calibri" w:hAnsi="Arial" w:cs="Arial"/>
          <w:sz w:val="28"/>
          <w:szCs w:val="28"/>
        </w:rPr>
        <w:t xml:space="preserve">emos la aprobación de COPRISJAL, </w:t>
      </w:r>
      <w:r w:rsidR="00241360" w:rsidRPr="003C65AF">
        <w:rPr>
          <w:rFonts w:ascii="Arial" w:eastAsia="Calibri" w:hAnsi="Arial" w:cs="Arial"/>
          <w:sz w:val="28"/>
          <w:szCs w:val="28"/>
        </w:rPr>
        <w:t>para poder enterrar un muerto, o si no lo tenemos, pues seguramente</w:t>
      </w:r>
      <w:r w:rsidR="004824F0">
        <w:rPr>
          <w:rFonts w:ascii="Arial" w:eastAsia="Calibri" w:hAnsi="Arial" w:cs="Arial"/>
          <w:sz w:val="28"/>
          <w:szCs w:val="28"/>
        </w:rPr>
        <w:t>,</w:t>
      </w:r>
      <w:r w:rsidR="00241360" w:rsidRPr="003C65AF">
        <w:rPr>
          <w:rFonts w:ascii="Arial" w:eastAsia="Calibri" w:hAnsi="Arial" w:cs="Arial"/>
          <w:sz w:val="28"/>
          <w:szCs w:val="28"/>
        </w:rPr>
        <w:t xml:space="preserve"> </w:t>
      </w:r>
      <w:r w:rsidR="00241360">
        <w:rPr>
          <w:rFonts w:ascii="Arial" w:eastAsia="Calibri" w:hAnsi="Arial" w:cs="Arial"/>
          <w:sz w:val="28"/>
          <w:szCs w:val="28"/>
        </w:rPr>
        <w:t>sobra</w:t>
      </w:r>
      <w:r w:rsidR="004824F0">
        <w:rPr>
          <w:rFonts w:ascii="Arial" w:eastAsia="Calibri" w:hAnsi="Arial" w:cs="Arial"/>
          <w:sz w:val="28"/>
          <w:szCs w:val="28"/>
        </w:rPr>
        <w:t>n</w:t>
      </w:r>
      <w:r w:rsidR="00241360">
        <w:rPr>
          <w:rFonts w:ascii="Arial" w:eastAsia="Calibri" w:hAnsi="Arial" w:cs="Arial"/>
          <w:sz w:val="28"/>
          <w:szCs w:val="28"/>
        </w:rPr>
        <w:t xml:space="preserve"> ideas para aprovechar un Edificio M</w:t>
      </w:r>
      <w:r w:rsidR="004824F0">
        <w:rPr>
          <w:rFonts w:ascii="Arial" w:eastAsia="Calibri" w:hAnsi="Arial" w:cs="Arial"/>
          <w:sz w:val="28"/>
          <w:szCs w:val="28"/>
        </w:rPr>
        <w:t>unicipal de Oficinas y baños, etc.</w:t>
      </w:r>
      <w:r w:rsidR="00241360" w:rsidRPr="003C65AF">
        <w:rPr>
          <w:rFonts w:ascii="Arial" w:eastAsia="Calibri" w:hAnsi="Arial" w:cs="Arial"/>
          <w:sz w:val="28"/>
          <w:szCs w:val="28"/>
        </w:rPr>
        <w:t xml:space="preserve"> y más en la zona.</w:t>
      </w:r>
      <w:r w:rsidR="00241360">
        <w:rPr>
          <w:rFonts w:ascii="Arial" w:hAnsi="Arial" w:cs="Arial"/>
          <w:sz w:val="28"/>
          <w:szCs w:val="28"/>
        </w:rPr>
        <w:t xml:space="preserve"> </w:t>
      </w:r>
      <w:r w:rsidR="00241360" w:rsidRPr="003C65AF">
        <w:rPr>
          <w:rFonts w:ascii="Arial" w:eastAsia="Calibri" w:hAnsi="Arial" w:cs="Arial"/>
          <w:sz w:val="28"/>
          <w:szCs w:val="28"/>
        </w:rPr>
        <w:t>Creo que</w:t>
      </w:r>
      <w:r w:rsidR="00241360">
        <w:rPr>
          <w:rFonts w:ascii="Arial" w:eastAsia="Calibri" w:hAnsi="Arial" w:cs="Arial"/>
          <w:sz w:val="28"/>
          <w:szCs w:val="28"/>
        </w:rPr>
        <w:t>,</w:t>
      </w:r>
      <w:r w:rsidR="00241360" w:rsidRPr="003C65AF">
        <w:rPr>
          <w:rFonts w:ascii="Arial" w:eastAsia="Calibri" w:hAnsi="Arial" w:cs="Arial"/>
          <w:sz w:val="28"/>
          <w:szCs w:val="28"/>
        </w:rPr>
        <w:t xml:space="preserve"> lo estamos haciendo con mucha responsabilidad, de acuerdo a la propia intervención de las personas que nos recibieron esta solicitud, pues hay condiciones y además hay nece</w:t>
      </w:r>
      <w:r w:rsidR="00241360">
        <w:rPr>
          <w:rFonts w:ascii="Arial" w:eastAsia="Calibri" w:hAnsi="Arial" w:cs="Arial"/>
          <w:sz w:val="28"/>
          <w:szCs w:val="28"/>
        </w:rPr>
        <w:t>sidades apremiantes en nuestro M</w:t>
      </w:r>
      <w:r w:rsidR="00241360" w:rsidRPr="003C65AF">
        <w:rPr>
          <w:rFonts w:ascii="Arial" w:eastAsia="Calibri" w:hAnsi="Arial" w:cs="Arial"/>
          <w:sz w:val="28"/>
          <w:szCs w:val="28"/>
        </w:rPr>
        <w:t>unicipio</w:t>
      </w:r>
      <w:r w:rsidR="00241360">
        <w:rPr>
          <w:rFonts w:ascii="Arial" w:eastAsia="Calibri" w:hAnsi="Arial" w:cs="Arial"/>
          <w:sz w:val="28"/>
          <w:szCs w:val="28"/>
        </w:rPr>
        <w:t>,</w:t>
      </w:r>
      <w:r w:rsidR="00241360" w:rsidRPr="003C65AF">
        <w:rPr>
          <w:rFonts w:ascii="Arial" w:eastAsia="Calibri" w:hAnsi="Arial" w:cs="Arial"/>
          <w:sz w:val="28"/>
          <w:szCs w:val="28"/>
        </w:rPr>
        <w:t xml:space="preserve"> para que</w:t>
      </w:r>
      <w:r w:rsidR="00241360">
        <w:rPr>
          <w:rFonts w:ascii="Arial" w:eastAsia="Calibri" w:hAnsi="Arial" w:cs="Arial"/>
          <w:sz w:val="28"/>
          <w:szCs w:val="28"/>
        </w:rPr>
        <w:t>,</w:t>
      </w:r>
      <w:r w:rsidR="00241360" w:rsidRPr="003C65AF">
        <w:rPr>
          <w:rFonts w:ascii="Arial" w:eastAsia="Calibri" w:hAnsi="Arial" w:cs="Arial"/>
          <w:sz w:val="28"/>
          <w:szCs w:val="28"/>
        </w:rPr>
        <w:t xml:space="preserve"> </w:t>
      </w:r>
      <w:r w:rsidR="00241360">
        <w:rPr>
          <w:rFonts w:ascii="Arial" w:eastAsia="Calibri" w:hAnsi="Arial" w:cs="Arial"/>
          <w:sz w:val="28"/>
          <w:szCs w:val="28"/>
        </w:rPr>
        <w:t>este P</w:t>
      </w:r>
      <w:r w:rsidR="00241360" w:rsidRPr="003C65AF">
        <w:rPr>
          <w:rFonts w:ascii="Arial" w:eastAsia="Calibri" w:hAnsi="Arial" w:cs="Arial"/>
          <w:sz w:val="28"/>
          <w:szCs w:val="28"/>
        </w:rPr>
        <w:t xml:space="preserve">anteón sea una realidad. </w:t>
      </w:r>
      <w:r w:rsidR="00241360">
        <w:rPr>
          <w:rFonts w:ascii="Arial" w:eastAsia="Calibri" w:hAnsi="Arial" w:cs="Arial"/>
          <w:sz w:val="28"/>
          <w:szCs w:val="28"/>
        </w:rPr>
        <w:t>Estoy seguro de que así será, es cuanto, Señora Secretaria.</w:t>
      </w:r>
      <w:r w:rsidR="00241360" w:rsidRPr="003C65AF">
        <w:rPr>
          <w:rFonts w:ascii="Arial" w:eastAsia="Calibri" w:hAnsi="Arial" w:cs="Arial"/>
          <w:sz w:val="28"/>
          <w:szCs w:val="28"/>
        </w:rPr>
        <w:t xml:space="preserve"> </w:t>
      </w:r>
      <w:r w:rsidR="0085423A">
        <w:rPr>
          <w:rFonts w:ascii="Arial" w:hAnsi="Arial" w:cs="Arial"/>
          <w:b/>
          <w:i/>
          <w:sz w:val="28"/>
          <w:szCs w:val="28"/>
        </w:rPr>
        <w:t xml:space="preserve">C. Regidor Raúl Chávez García: </w:t>
      </w:r>
      <w:r w:rsidR="0085423A">
        <w:rPr>
          <w:rFonts w:ascii="Arial" w:eastAsia="Calibri" w:hAnsi="Arial" w:cs="Arial"/>
          <w:sz w:val="28"/>
          <w:szCs w:val="28"/>
        </w:rPr>
        <w:t>Gracias, S</w:t>
      </w:r>
      <w:r w:rsidR="0085423A" w:rsidRPr="003C65AF">
        <w:rPr>
          <w:rFonts w:ascii="Arial" w:eastAsia="Calibri" w:hAnsi="Arial" w:cs="Arial"/>
          <w:sz w:val="28"/>
          <w:szCs w:val="28"/>
        </w:rPr>
        <w:t>ecretaria. Buenas tardes, compañeros.</w:t>
      </w:r>
      <w:r w:rsidR="0085423A">
        <w:rPr>
          <w:rFonts w:ascii="Arial" w:hAnsi="Arial" w:cs="Arial"/>
          <w:sz w:val="28"/>
          <w:szCs w:val="28"/>
        </w:rPr>
        <w:t xml:space="preserve"> </w:t>
      </w:r>
      <w:r w:rsidR="0085423A">
        <w:rPr>
          <w:rFonts w:ascii="Arial" w:eastAsia="Calibri" w:hAnsi="Arial" w:cs="Arial"/>
          <w:sz w:val="28"/>
          <w:szCs w:val="28"/>
        </w:rPr>
        <w:t>Yo traigo una duda, Presidente; e</w:t>
      </w:r>
      <w:r w:rsidR="004824F0">
        <w:rPr>
          <w:rFonts w:ascii="Arial" w:eastAsia="Calibri" w:hAnsi="Arial" w:cs="Arial"/>
          <w:sz w:val="28"/>
          <w:szCs w:val="28"/>
        </w:rPr>
        <w:t>n la factibilidad que da SAPAZA</w:t>
      </w:r>
      <w:r w:rsidR="0085423A" w:rsidRPr="003C65AF">
        <w:rPr>
          <w:rFonts w:ascii="Arial" w:eastAsia="Calibri" w:hAnsi="Arial" w:cs="Arial"/>
          <w:sz w:val="28"/>
          <w:szCs w:val="28"/>
        </w:rPr>
        <w:t>, dice que</w:t>
      </w:r>
      <w:r w:rsidR="004824F0">
        <w:rPr>
          <w:rFonts w:ascii="Arial" w:eastAsia="Calibri" w:hAnsi="Arial" w:cs="Arial"/>
          <w:sz w:val="28"/>
          <w:szCs w:val="28"/>
        </w:rPr>
        <w:t>,</w:t>
      </w:r>
      <w:r w:rsidR="0085423A" w:rsidRPr="003C65AF">
        <w:rPr>
          <w:rFonts w:ascii="Arial" w:eastAsia="Calibri" w:hAnsi="Arial" w:cs="Arial"/>
          <w:sz w:val="28"/>
          <w:szCs w:val="28"/>
        </w:rPr>
        <w:t xml:space="preserve"> el punto de entronque será </w:t>
      </w:r>
      <w:r w:rsidR="007F5FB6">
        <w:rPr>
          <w:rFonts w:ascii="Arial" w:eastAsia="Calibri" w:hAnsi="Arial" w:cs="Arial"/>
          <w:sz w:val="28"/>
          <w:szCs w:val="28"/>
        </w:rPr>
        <w:t>en la carretera Ciudad Guzmán-E</w:t>
      </w:r>
      <w:r w:rsidR="0085423A" w:rsidRPr="003C65AF">
        <w:rPr>
          <w:rFonts w:ascii="Arial" w:eastAsia="Calibri" w:hAnsi="Arial" w:cs="Arial"/>
          <w:sz w:val="28"/>
          <w:szCs w:val="28"/>
        </w:rPr>
        <w:t>l Grullo, que es la línea que va efectivamente</w:t>
      </w:r>
      <w:r w:rsidR="007F5FB6">
        <w:rPr>
          <w:rFonts w:ascii="Arial" w:eastAsia="Calibri" w:hAnsi="Arial" w:cs="Arial"/>
          <w:sz w:val="28"/>
          <w:szCs w:val="28"/>
        </w:rPr>
        <w:t>,</w:t>
      </w:r>
      <w:r w:rsidR="0085423A" w:rsidRPr="003C65AF">
        <w:rPr>
          <w:rFonts w:ascii="Arial" w:eastAsia="Calibri" w:hAnsi="Arial" w:cs="Arial"/>
          <w:sz w:val="28"/>
          <w:szCs w:val="28"/>
        </w:rPr>
        <w:t xml:space="preserve"> a dar el se</w:t>
      </w:r>
      <w:r w:rsidR="0085423A">
        <w:rPr>
          <w:rFonts w:ascii="Arial" w:eastAsia="Calibri" w:hAnsi="Arial" w:cs="Arial"/>
          <w:sz w:val="28"/>
          <w:szCs w:val="28"/>
        </w:rPr>
        <w:t xml:space="preserve">rvicio al Fresnito y </w:t>
      </w:r>
      <w:r w:rsidR="0060602A">
        <w:rPr>
          <w:rFonts w:ascii="Arial" w:eastAsia="Calibri" w:hAnsi="Arial" w:cs="Arial"/>
          <w:sz w:val="28"/>
          <w:szCs w:val="28"/>
        </w:rPr>
        <w:t>Apas</w:t>
      </w:r>
      <w:r w:rsidR="0085423A">
        <w:rPr>
          <w:rFonts w:ascii="Arial" w:eastAsia="Calibri" w:hAnsi="Arial" w:cs="Arial"/>
          <w:sz w:val="28"/>
          <w:szCs w:val="28"/>
        </w:rPr>
        <w:t>tepetl</w:t>
      </w:r>
      <w:r w:rsidR="0085423A" w:rsidRPr="003C65AF">
        <w:rPr>
          <w:rFonts w:ascii="Arial" w:eastAsia="Calibri" w:hAnsi="Arial" w:cs="Arial"/>
          <w:sz w:val="28"/>
          <w:szCs w:val="28"/>
        </w:rPr>
        <w:t xml:space="preserve">. Entonces, en automático vamos a dañar el servicio que tanto cuesta, sobre todo en tiempo de estiaje, y vamos a perjudicar directamente el </w:t>
      </w:r>
      <w:r w:rsidR="0085423A">
        <w:rPr>
          <w:rFonts w:ascii="Arial" w:eastAsia="Calibri" w:hAnsi="Arial" w:cs="Arial"/>
          <w:sz w:val="28"/>
          <w:szCs w:val="28"/>
        </w:rPr>
        <w:t>servicio de ambas, tanto de la D</w:t>
      </w:r>
      <w:r w:rsidR="0085423A" w:rsidRPr="003C65AF">
        <w:rPr>
          <w:rFonts w:ascii="Arial" w:eastAsia="Calibri" w:hAnsi="Arial" w:cs="Arial"/>
          <w:sz w:val="28"/>
          <w:szCs w:val="28"/>
        </w:rPr>
        <w:t>elegación</w:t>
      </w:r>
      <w:r w:rsidR="0085423A">
        <w:rPr>
          <w:rFonts w:ascii="Arial" w:eastAsia="Calibri" w:hAnsi="Arial" w:cs="Arial"/>
          <w:sz w:val="28"/>
          <w:szCs w:val="28"/>
        </w:rPr>
        <w:t>, como de La A</w:t>
      </w:r>
      <w:r w:rsidR="0085423A" w:rsidRPr="003C65AF">
        <w:rPr>
          <w:rFonts w:ascii="Arial" w:eastAsia="Calibri" w:hAnsi="Arial" w:cs="Arial"/>
          <w:sz w:val="28"/>
          <w:szCs w:val="28"/>
        </w:rPr>
        <w:t>gencia.</w:t>
      </w:r>
      <w:r w:rsidR="0085423A">
        <w:rPr>
          <w:rFonts w:ascii="Arial" w:hAnsi="Arial" w:cs="Arial"/>
          <w:sz w:val="28"/>
          <w:szCs w:val="28"/>
        </w:rPr>
        <w:t xml:space="preserve"> </w:t>
      </w:r>
      <w:r w:rsidR="0085423A" w:rsidRPr="003C65AF">
        <w:rPr>
          <w:rFonts w:ascii="Arial" w:eastAsia="Calibri" w:hAnsi="Arial" w:cs="Arial"/>
          <w:sz w:val="28"/>
          <w:szCs w:val="28"/>
        </w:rPr>
        <w:t>Segundo, yo propuse aquí</w:t>
      </w:r>
      <w:r w:rsidR="007F5FB6">
        <w:rPr>
          <w:rFonts w:ascii="Arial" w:eastAsia="Calibri" w:hAnsi="Arial" w:cs="Arial"/>
          <w:sz w:val="28"/>
          <w:szCs w:val="28"/>
        </w:rPr>
        <w:t>,</w:t>
      </w:r>
      <w:r w:rsidR="0085423A" w:rsidRPr="003C65AF">
        <w:rPr>
          <w:rFonts w:ascii="Arial" w:eastAsia="Calibri" w:hAnsi="Arial" w:cs="Arial"/>
          <w:sz w:val="28"/>
          <w:szCs w:val="28"/>
        </w:rPr>
        <w:t xml:space="preserve"> que</w:t>
      </w:r>
      <w:r w:rsidR="007F5FB6">
        <w:rPr>
          <w:rFonts w:ascii="Arial" w:eastAsia="Calibri" w:hAnsi="Arial" w:cs="Arial"/>
          <w:sz w:val="28"/>
          <w:szCs w:val="28"/>
        </w:rPr>
        <w:t>,</w:t>
      </w:r>
      <w:r w:rsidR="0085423A" w:rsidRPr="003C65AF">
        <w:rPr>
          <w:rFonts w:ascii="Arial" w:eastAsia="Calibri" w:hAnsi="Arial" w:cs="Arial"/>
          <w:sz w:val="28"/>
          <w:szCs w:val="28"/>
        </w:rPr>
        <w:t xml:space="preserve"> consideramos de una vez la posibilidad de perforar un p</w:t>
      </w:r>
      <w:r w:rsidR="007F5FB6">
        <w:rPr>
          <w:rFonts w:ascii="Arial" w:eastAsia="Calibri" w:hAnsi="Arial" w:cs="Arial"/>
          <w:sz w:val="28"/>
          <w:szCs w:val="28"/>
        </w:rPr>
        <w:t>ozo pequeño, dos pulgadas. U</w:t>
      </w:r>
      <w:r w:rsidR="0085423A" w:rsidRPr="003C65AF">
        <w:rPr>
          <w:rFonts w:ascii="Arial" w:eastAsia="Calibri" w:hAnsi="Arial" w:cs="Arial"/>
          <w:sz w:val="28"/>
          <w:szCs w:val="28"/>
        </w:rPr>
        <w:t xml:space="preserve">n pozo de esa capacidad de </w:t>
      </w:r>
      <w:r w:rsidR="0085423A">
        <w:rPr>
          <w:rFonts w:ascii="Arial" w:eastAsia="Calibri" w:hAnsi="Arial" w:cs="Arial"/>
          <w:sz w:val="28"/>
          <w:szCs w:val="28"/>
        </w:rPr>
        <w:t xml:space="preserve">4 l, </w:t>
      </w:r>
      <w:r w:rsidR="0085423A" w:rsidRPr="003C65AF">
        <w:rPr>
          <w:rFonts w:ascii="Arial" w:eastAsia="Calibri" w:hAnsi="Arial" w:cs="Arial"/>
          <w:sz w:val="28"/>
          <w:szCs w:val="28"/>
        </w:rPr>
        <w:t>cuatro litros</w:t>
      </w:r>
      <w:r w:rsidR="0085423A">
        <w:rPr>
          <w:rFonts w:ascii="Arial" w:eastAsia="Calibri" w:hAnsi="Arial" w:cs="Arial"/>
          <w:sz w:val="28"/>
          <w:szCs w:val="28"/>
        </w:rPr>
        <w:t>,</w:t>
      </w:r>
      <w:r w:rsidR="0085423A" w:rsidRPr="003C65AF">
        <w:rPr>
          <w:rFonts w:ascii="Arial" w:eastAsia="Calibri" w:hAnsi="Arial" w:cs="Arial"/>
          <w:sz w:val="28"/>
          <w:szCs w:val="28"/>
        </w:rPr>
        <w:t xml:space="preserve"> no te deb</w:t>
      </w:r>
      <w:r w:rsidR="0085423A">
        <w:rPr>
          <w:rFonts w:ascii="Arial" w:eastAsia="Calibri" w:hAnsi="Arial" w:cs="Arial"/>
          <w:sz w:val="28"/>
          <w:szCs w:val="28"/>
        </w:rPr>
        <w:t>e costar arriba de $600</w:t>
      </w:r>
      <w:r w:rsidR="0085423A" w:rsidRPr="003C65AF">
        <w:rPr>
          <w:rFonts w:ascii="Arial" w:eastAsia="Calibri" w:hAnsi="Arial" w:cs="Arial"/>
          <w:sz w:val="28"/>
          <w:szCs w:val="28"/>
        </w:rPr>
        <w:t>,</w:t>
      </w:r>
      <w:r w:rsidR="0085423A">
        <w:rPr>
          <w:rFonts w:ascii="Arial" w:eastAsia="Calibri" w:hAnsi="Arial" w:cs="Arial"/>
          <w:sz w:val="28"/>
          <w:szCs w:val="28"/>
        </w:rPr>
        <w:t xml:space="preserve">000.00 (Seiscientos mil pesos 00/100 m.n.) </w:t>
      </w:r>
      <w:r w:rsidR="0085423A" w:rsidRPr="003C65AF">
        <w:rPr>
          <w:rFonts w:ascii="Arial" w:eastAsia="Calibri" w:hAnsi="Arial" w:cs="Arial"/>
          <w:sz w:val="28"/>
          <w:szCs w:val="28"/>
        </w:rPr>
        <w:t xml:space="preserve"> porque de otra manera, en tiempo de estiajes, lo vamos a ver, va a faltar bastante agua. El quitarle agua del punto más bajo en la l</w:t>
      </w:r>
      <w:r w:rsidR="007F5FB6">
        <w:rPr>
          <w:rFonts w:ascii="Arial" w:eastAsia="Calibri" w:hAnsi="Arial" w:cs="Arial"/>
          <w:sz w:val="28"/>
          <w:szCs w:val="28"/>
        </w:rPr>
        <w:t xml:space="preserve">ínea le va a quitar presión, </w:t>
      </w:r>
      <w:r w:rsidR="0085423A" w:rsidRPr="003C65AF">
        <w:rPr>
          <w:rFonts w:ascii="Arial" w:eastAsia="Calibri" w:hAnsi="Arial" w:cs="Arial"/>
          <w:sz w:val="28"/>
          <w:szCs w:val="28"/>
        </w:rPr>
        <w:t>jamás va a llegar el agua hacia e</w:t>
      </w:r>
      <w:r w:rsidR="00021985">
        <w:rPr>
          <w:rFonts w:ascii="Arial" w:eastAsia="Calibri" w:hAnsi="Arial" w:cs="Arial"/>
          <w:sz w:val="28"/>
          <w:szCs w:val="28"/>
        </w:rPr>
        <w:t>l tanque para dar el servicio E</w:t>
      </w:r>
      <w:r w:rsidR="0085423A" w:rsidRPr="003C65AF">
        <w:rPr>
          <w:rFonts w:ascii="Arial" w:eastAsia="Calibri" w:hAnsi="Arial" w:cs="Arial"/>
          <w:sz w:val="28"/>
          <w:szCs w:val="28"/>
        </w:rPr>
        <w:t>l</w:t>
      </w:r>
      <w:r w:rsidR="0085423A">
        <w:rPr>
          <w:rFonts w:ascii="Arial" w:eastAsia="Calibri" w:hAnsi="Arial" w:cs="Arial"/>
          <w:sz w:val="28"/>
          <w:szCs w:val="28"/>
        </w:rPr>
        <w:t xml:space="preserve"> Fresnito. Y, por último, SAPAZA</w:t>
      </w:r>
      <w:r w:rsidR="0085423A" w:rsidRPr="003C65AF">
        <w:rPr>
          <w:rFonts w:ascii="Arial" w:eastAsia="Calibri" w:hAnsi="Arial" w:cs="Arial"/>
          <w:sz w:val="28"/>
          <w:szCs w:val="28"/>
        </w:rPr>
        <w:t>, dentro de</w:t>
      </w:r>
      <w:r w:rsidR="00021985">
        <w:rPr>
          <w:rFonts w:ascii="Arial" w:eastAsia="Calibri" w:hAnsi="Arial" w:cs="Arial"/>
          <w:sz w:val="28"/>
          <w:szCs w:val="28"/>
        </w:rPr>
        <w:t xml:space="preserve"> la concesión que tiene CONAGUA</w:t>
      </w:r>
      <w:r w:rsidR="0085423A" w:rsidRPr="003C65AF">
        <w:rPr>
          <w:rFonts w:ascii="Arial" w:eastAsia="Calibri" w:hAnsi="Arial" w:cs="Arial"/>
          <w:sz w:val="28"/>
          <w:szCs w:val="28"/>
        </w:rPr>
        <w:t xml:space="preserve">, tiene capacidad, o sea, no vamos ni siquiera a buscar una </w:t>
      </w:r>
      <w:r w:rsidR="0085423A" w:rsidRPr="003C65AF">
        <w:rPr>
          <w:rFonts w:ascii="Arial" w:eastAsia="Calibri" w:hAnsi="Arial" w:cs="Arial"/>
          <w:sz w:val="28"/>
          <w:szCs w:val="28"/>
        </w:rPr>
        <w:lastRenderedPageBreak/>
        <w:t>concesión.</w:t>
      </w:r>
      <w:r w:rsidR="0085423A">
        <w:rPr>
          <w:rFonts w:ascii="Arial" w:hAnsi="Arial" w:cs="Arial"/>
          <w:sz w:val="28"/>
          <w:szCs w:val="28"/>
        </w:rPr>
        <w:t xml:space="preserve"> SAPAZA,</w:t>
      </w:r>
      <w:r w:rsidR="0085423A" w:rsidRPr="003C65AF">
        <w:rPr>
          <w:rFonts w:ascii="Arial" w:eastAsia="Calibri" w:hAnsi="Arial" w:cs="Arial"/>
          <w:sz w:val="28"/>
          <w:szCs w:val="28"/>
        </w:rPr>
        <w:t xml:space="preserve"> tiene los números favorables para poder pedir, solicitar una perforación de dos pulgadas o tres pulgadas, es cuanto. </w:t>
      </w:r>
      <w:r w:rsidR="0085423A">
        <w:rPr>
          <w:rFonts w:ascii="Arial" w:eastAsia="Calibri" w:hAnsi="Arial" w:cs="Arial"/>
          <w:b/>
          <w:i/>
          <w:sz w:val="28"/>
          <w:szCs w:val="28"/>
        </w:rPr>
        <w:t xml:space="preserve">C. Presidente Municipal Alejandro Barragán Sánchez: </w:t>
      </w:r>
      <w:r w:rsidR="00021985">
        <w:rPr>
          <w:rFonts w:ascii="Arial" w:eastAsia="Calibri" w:hAnsi="Arial" w:cs="Arial"/>
          <w:sz w:val="28"/>
          <w:szCs w:val="28"/>
        </w:rPr>
        <w:t>Gracias Secretaria</w:t>
      </w:r>
      <w:r w:rsidR="0085423A" w:rsidRPr="003C65AF">
        <w:rPr>
          <w:rFonts w:ascii="Arial" w:eastAsia="Calibri" w:hAnsi="Arial" w:cs="Arial"/>
          <w:sz w:val="28"/>
          <w:szCs w:val="28"/>
        </w:rPr>
        <w:t>. Me parece muy r</w:t>
      </w:r>
      <w:r w:rsidR="0085423A">
        <w:rPr>
          <w:rFonts w:ascii="Arial" w:eastAsia="Calibri" w:hAnsi="Arial" w:cs="Arial"/>
          <w:sz w:val="28"/>
          <w:szCs w:val="28"/>
        </w:rPr>
        <w:t>azonable su opinión, compañero Regidor. Y,</w:t>
      </w:r>
      <w:r w:rsidR="0085423A" w:rsidRPr="003C65AF">
        <w:rPr>
          <w:rFonts w:ascii="Arial" w:eastAsia="Calibri" w:hAnsi="Arial" w:cs="Arial"/>
          <w:sz w:val="28"/>
          <w:szCs w:val="28"/>
        </w:rPr>
        <w:t xml:space="preserve"> creo que</w:t>
      </w:r>
      <w:r w:rsidR="0085423A">
        <w:rPr>
          <w:rFonts w:ascii="Arial" w:eastAsia="Calibri" w:hAnsi="Arial" w:cs="Arial"/>
          <w:sz w:val="28"/>
          <w:szCs w:val="28"/>
        </w:rPr>
        <w:t>,</w:t>
      </w:r>
      <w:r w:rsidR="0085423A" w:rsidRPr="003C65AF">
        <w:rPr>
          <w:rFonts w:ascii="Arial" w:eastAsia="Calibri" w:hAnsi="Arial" w:cs="Arial"/>
          <w:sz w:val="28"/>
          <w:szCs w:val="28"/>
        </w:rPr>
        <w:t xml:space="preserve"> en el ánimo del cumplimiento de los requisitos, si hoy el Panteón Municipal</w:t>
      </w:r>
      <w:r w:rsidR="0085423A">
        <w:rPr>
          <w:rFonts w:ascii="Arial" w:eastAsia="Calibri" w:hAnsi="Arial" w:cs="Arial"/>
          <w:sz w:val="28"/>
          <w:szCs w:val="28"/>
        </w:rPr>
        <w:t>,</w:t>
      </w:r>
      <w:r w:rsidR="0085423A" w:rsidRPr="003C65AF">
        <w:rPr>
          <w:rFonts w:ascii="Arial" w:eastAsia="Calibri" w:hAnsi="Arial" w:cs="Arial"/>
          <w:sz w:val="28"/>
          <w:szCs w:val="28"/>
        </w:rPr>
        <w:t xml:space="preserve"> estuviera a punto de iniciar operaciones, pues creo que</w:t>
      </w:r>
      <w:r w:rsidR="0085423A">
        <w:rPr>
          <w:rFonts w:ascii="Arial" w:eastAsia="Calibri" w:hAnsi="Arial" w:cs="Arial"/>
          <w:sz w:val="28"/>
          <w:szCs w:val="28"/>
        </w:rPr>
        <w:t>,</w:t>
      </w:r>
      <w:r w:rsidR="0085423A" w:rsidRPr="003C65AF">
        <w:rPr>
          <w:rFonts w:ascii="Arial" w:eastAsia="Calibri" w:hAnsi="Arial" w:cs="Arial"/>
          <w:sz w:val="28"/>
          <w:szCs w:val="28"/>
        </w:rPr>
        <w:t xml:space="preserve"> esa</w:t>
      </w:r>
      <w:r w:rsidR="00021985">
        <w:rPr>
          <w:rFonts w:ascii="Arial" w:eastAsia="Calibri" w:hAnsi="Arial" w:cs="Arial"/>
          <w:sz w:val="28"/>
          <w:szCs w:val="28"/>
        </w:rPr>
        <w:t xml:space="preserve"> sería la manera inmediata, aun</w:t>
      </w:r>
      <w:r w:rsidR="0085423A" w:rsidRPr="003C65AF">
        <w:rPr>
          <w:rFonts w:ascii="Arial" w:eastAsia="Calibri" w:hAnsi="Arial" w:cs="Arial"/>
          <w:sz w:val="28"/>
          <w:szCs w:val="28"/>
        </w:rPr>
        <w:t>que efectivamente</w:t>
      </w:r>
      <w:r w:rsidR="0085423A">
        <w:rPr>
          <w:rFonts w:ascii="Arial" w:eastAsia="Calibri" w:hAnsi="Arial" w:cs="Arial"/>
          <w:sz w:val="28"/>
          <w:szCs w:val="28"/>
        </w:rPr>
        <w:t>,</w:t>
      </w:r>
      <w:r w:rsidR="0085423A" w:rsidRPr="003C65AF">
        <w:rPr>
          <w:rFonts w:ascii="Arial" w:eastAsia="Calibri" w:hAnsi="Arial" w:cs="Arial"/>
          <w:sz w:val="28"/>
          <w:szCs w:val="28"/>
        </w:rPr>
        <w:t xml:space="preserve"> pondríamos en riesgo y comprometeríamos la calidad del servicio de todos los usuarios, que hay muchos que se cuelgan de ese mismo servicio, de ese mismo tubo, incluso antes de llegar al Fresnit</w:t>
      </w:r>
      <w:r w:rsidR="0085423A">
        <w:rPr>
          <w:rFonts w:ascii="Arial" w:eastAsia="Calibri" w:hAnsi="Arial" w:cs="Arial"/>
          <w:sz w:val="28"/>
          <w:szCs w:val="28"/>
        </w:rPr>
        <w:t xml:space="preserve">o y antes de llegar </w:t>
      </w:r>
      <w:r w:rsidR="0060602A">
        <w:rPr>
          <w:rFonts w:ascii="Arial" w:eastAsia="Calibri" w:hAnsi="Arial" w:cs="Arial"/>
          <w:sz w:val="28"/>
          <w:szCs w:val="28"/>
        </w:rPr>
        <w:t>Apas</w:t>
      </w:r>
      <w:r w:rsidR="0085423A">
        <w:rPr>
          <w:rFonts w:ascii="Arial" w:eastAsia="Calibri" w:hAnsi="Arial" w:cs="Arial"/>
          <w:sz w:val="28"/>
          <w:szCs w:val="28"/>
        </w:rPr>
        <w:t>tepetl</w:t>
      </w:r>
      <w:r w:rsidR="00021985">
        <w:rPr>
          <w:rFonts w:ascii="Arial" w:eastAsia="Calibri" w:hAnsi="Arial" w:cs="Arial"/>
          <w:sz w:val="28"/>
          <w:szCs w:val="28"/>
        </w:rPr>
        <w:t>.</w:t>
      </w:r>
      <w:r w:rsidR="0085423A">
        <w:rPr>
          <w:rFonts w:ascii="Arial" w:eastAsia="Calibri" w:hAnsi="Arial" w:cs="Arial"/>
          <w:sz w:val="28"/>
          <w:szCs w:val="28"/>
        </w:rPr>
        <w:t xml:space="preserve"> U</w:t>
      </w:r>
      <w:r w:rsidR="0085423A" w:rsidRPr="003C65AF">
        <w:rPr>
          <w:rFonts w:ascii="Arial" w:eastAsia="Calibri" w:hAnsi="Arial" w:cs="Arial"/>
          <w:sz w:val="28"/>
          <w:szCs w:val="28"/>
        </w:rPr>
        <w:t>sted lo debe saber también muy bien, o sea, no sería el único, la única toma adicional. Sin embargo, me parece que</w:t>
      </w:r>
      <w:r w:rsidR="00021985">
        <w:rPr>
          <w:rFonts w:ascii="Arial" w:eastAsia="Calibri" w:hAnsi="Arial" w:cs="Arial"/>
          <w:sz w:val="28"/>
          <w:szCs w:val="28"/>
        </w:rPr>
        <w:t>,</w:t>
      </w:r>
      <w:r w:rsidR="0085423A" w:rsidRPr="003C65AF">
        <w:rPr>
          <w:rFonts w:ascii="Arial" w:eastAsia="Calibri" w:hAnsi="Arial" w:cs="Arial"/>
          <w:sz w:val="28"/>
          <w:szCs w:val="28"/>
        </w:rPr>
        <w:t xml:space="preserve"> esta opinión suya</w:t>
      </w:r>
      <w:r w:rsidR="00021985">
        <w:rPr>
          <w:rFonts w:ascii="Arial" w:eastAsia="Calibri" w:hAnsi="Arial" w:cs="Arial"/>
          <w:sz w:val="28"/>
          <w:szCs w:val="28"/>
        </w:rPr>
        <w:t>,</w:t>
      </w:r>
      <w:r w:rsidR="0085423A" w:rsidRPr="003C65AF">
        <w:rPr>
          <w:rFonts w:ascii="Arial" w:eastAsia="Calibri" w:hAnsi="Arial" w:cs="Arial"/>
          <w:sz w:val="28"/>
          <w:szCs w:val="28"/>
        </w:rPr>
        <w:t xml:space="preserve"> deberá de tomarse en consideración, una vez que el Panteón esté a punto de iniciar sus operaciones, para el consumo, a lo mejor, del riego de sus jardines, o a l</w:t>
      </w:r>
      <w:r w:rsidR="0085423A">
        <w:rPr>
          <w:rFonts w:ascii="Arial" w:eastAsia="Calibri" w:hAnsi="Arial" w:cs="Arial"/>
          <w:sz w:val="28"/>
          <w:szCs w:val="28"/>
        </w:rPr>
        <w:t>o mejor, de los baños, etc. Y,</w:t>
      </w:r>
      <w:r w:rsidR="0085423A" w:rsidRPr="003C65AF">
        <w:rPr>
          <w:rFonts w:ascii="Arial" w:eastAsia="Calibri" w:hAnsi="Arial" w:cs="Arial"/>
          <w:sz w:val="28"/>
          <w:szCs w:val="28"/>
        </w:rPr>
        <w:t xml:space="preserve"> seguramente en la pr</w:t>
      </w:r>
      <w:r w:rsidR="0085423A">
        <w:rPr>
          <w:rFonts w:ascii="Arial" w:eastAsia="Calibri" w:hAnsi="Arial" w:cs="Arial"/>
          <w:sz w:val="28"/>
          <w:szCs w:val="28"/>
        </w:rPr>
        <w:t>óxima A</w:t>
      </w:r>
      <w:r w:rsidR="0085423A" w:rsidRPr="003C65AF">
        <w:rPr>
          <w:rFonts w:ascii="Arial" w:eastAsia="Calibri" w:hAnsi="Arial" w:cs="Arial"/>
          <w:sz w:val="28"/>
          <w:szCs w:val="28"/>
        </w:rPr>
        <w:t>dministración</w:t>
      </w:r>
      <w:r w:rsidR="0085423A">
        <w:rPr>
          <w:rFonts w:ascii="Arial" w:eastAsia="Calibri" w:hAnsi="Arial" w:cs="Arial"/>
          <w:sz w:val="28"/>
          <w:szCs w:val="28"/>
        </w:rPr>
        <w:t>,</w:t>
      </w:r>
      <w:r w:rsidR="0085423A" w:rsidRPr="003C65AF">
        <w:rPr>
          <w:rFonts w:ascii="Arial" w:eastAsia="Calibri" w:hAnsi="Arial" w:cs="Arial"/>
          <w:sz w:val="28"/>
          <w:szCs w:val="28"/>
        </w:rPr>
        <w:t xml:space="preserve"> podría repl</w:t>
      </w:r>
      <w:r w:rsidR="0085423A">
        <w:rPr>
          <w:rFonts w:ascii="Arial" w:eastAsia="Calibri" w:hAnsi="Arial" w:cs="Arial"/>
          <w:sz w:val="28"/>
          <w:szCs w:val="28"/>
        </w:rPr>
        <w:t>antearse este dictamen de SAPAZA</w:t>
      </w:r>
      <w:r w:rsidR="0085423A" w:rsidRPr="003C65AF">
        <w:rPr>
          <w:rFonts w:ascii="Arial" w:eastAsia="Calibri" w:hAnsi="Arial" w:cs="Arial"/>
          <w:sz w:val="28"/>
          <w:szCs w:val="28"/>
        </w:rPr>
        <w:t>, que hoy solamente cumple el requisito de decir</w:t>
      </w:r>
      <w:r w:rsidR="00021985">
        <w:rPr>
          <w:rFonts w:ascii="Arial" w:eastAsia="Calibri" w:hAnsi="Arial" w:cs="Arial"/>
          <w:sz w:val="28"/>
          <w:szCs w:val="28"/>
        </w:rPr>
        <w:t>: sí habría Agua P</w:t>
      </w:r>
      <w:r w:rsidR="0085423A">
        <w:rPr>
          <w:rFonts w:ascii="Arial" w:eastAsia="Calibri" w:hAnsi="Arial" w:cs="Arial"/>
          <w:sz w:val="28"/>
          <w:szCs w:val="28"/>
        </w:rPr>
        <w:t>otable. P</w:t>
      </w:r>
      <w:r w:rsidR="0085423A" w:rsidRPr="003C65AF">
        <w:rPr>
          <w:rFonts w:ascii="Arial" w:eastAsia="Calibri" w:hAnsi="Arial" w:cs="Arial"/>
          <w:sz w:val="28"/>
          <w:szCs w:val="28"/>
        </w:rPr>
        <w:t>ero</w:t>
      </w:r>
      <w:r w:rsidR="0085423A">
        <w:rPr>
          <w:rFonts w:ascii="Arial" w:eastAsia="Calibri" w:hAnsi="Arial" w:cs="Arial"/>
          <w:sz w:val="28"/>
          <w:szCs w:val="28"/>
        </w:rPr>
        <w:t>,</w:t>
      </w:r>
      <w:r w:rsidR="0085423A" w:rsidRPr="003C65AF">
        <w:rPr>
          <w:rFonts w:ascii="Arial" w:eastAsia="Calibri" w:hAnsi="Arial" w:cs="Arial"/>
          <w:sz w:val="28"/>
          <w:szCs w:val="28"/>
        </w:rPr>
        <w:t xml:space="preserve"> efectivamente</w:t>
      </w:r>
      <w:r w:rsidR="0085423A">
        <w:rPr>
          <w:rFonts w:ascii="Arial" w:eastAsia="Calibri" w:hAnsi="Arial" w:cs="Arial"/>
          <w:sz w:val="28"/>
          <w:szCs w:val="28"/>
        </w:rPr>
        <w:t>,</w:t>
      </w:r>
      <w:r w:rsidR="0085423A" w:rsidRPr="003C65AF">
        <w:rPr>
          <w:rFonts w:ascii="Arial" w:eastAsia="Calibri" w:hAnsi="Arial" w:cs="Arial"/>
          <w:sz w:val="28"/>
          <w:szCs w:val="28"/>
        </w:rPr>
        <w:t xml:space="preserve"> me da mucho gusto que</w:t>
      </w:r>
      <w:r w:rsidR="00021985">
        <w:rPr>
          <w:rFonts w:ascii="Arial" w:eastAsia="Calibri" w:hAnsi="Arial" w:cs="Arial"/>
          <w:sz w:val="28"/>
          <w:szCs w:val="28"/>
        </w:rPr>
        <w:t>,</w:t>
      </w:r>
      <w:r w:rsidR="0085423A" w:rsidRPr="003C65AF">
        <w:rPr>
          <w:rFonts w:ascii="Arial" w:eastAsia="Calibri" w:hAnsi="Arial" w:cs="Arial"/>
          <w:sz w:val="28"/>
          <w:szCs w:val="28"/>
        </w:rPr>
        <w:t xml:space="preserve"> nos comparta con su experiencia esta alternativa, porque creo que</w:t>
      </w:r>
      <w:r w:rsidR="0085423A">
        <w:rPr>
          <w:rFonts w:ascii="Arial" w:eastAsia="Calibri" w:hAnsi="Arial" w:cs="Arial"/>
          <w:sz w:val="28"/>
          <w:szCs w:val="28"/>
        </w:rPr>
        <w:t>,</w:t>
      </w:r>
      <w:r w:rsidR="0085423A" w:rsidRPr="003C65AF">
        <w:rPr>
          <w:rFonts w:ascii="Arial" w:eastAsia="Calibri" w:hAnsi="Arial" w:cs="Arial"/>
          <w:sz w:val="28"/>
          <w:szCs w:val="28"/>
        </w:rPr>
        <w:t xml:space="preserve"> podría ser u</w:t>
      </w:r>
      <w:r w:rsidR="0085423A">
        <w:rPr>
          <w:rFonts w:ascii="Arial" w:eastAsia="Calibri" w:hAnsi="Arial" w:cs="Arial"/>
          <w:sz w:val="28"/>
          <w:szCs w:val="28"/>
        </w:rPr>
        <w:t>na obra, ya sea de SAPAZA, o ya sea del Gobierno M</w:t>
      </w:r>
      <w:r w:rsidR="0085423A" w:rsidRPr="003C65AF">
        <w:rPr>
          <w:rFonts w:ascii="Arial" w:eastAsia="Calibri" w:hAnsi="Arial" w:cs="Arial"/>
          <w:sz w:val="28"/>
          <w:szCs w:val="28"/>
        </w:rPr>
        <w:t>unicipal, que cuando estén a punto de iniciar operaciones en este Panteón, pues se decida la perforación de un pozo</w:t>
      </w:r>
      <w:r w:rsidR="00021985">
        <w:rPr>
          <w:rFonts w:ascii="Arial" w:eastAsia="Calibri" w:hAnsi="Arial" w:cs="Arial"/>
          <w:sz w:val="28"/>
          <w:szCs w:val="28"/>
        </w:rPr>
        <w:t>,</w:t>
      </w:r>
      <w:r w:rsidR="0085423A" w:rsidRPr="003C65AF">
        <w:rPr>
          <w:rFonts w:ascii="Arial" w:eastAsia="Calibri" w:hAnsi="Arial" w:cs="Arial"/>
          <w:sz w:val="28"/>
          <w:szCs w:val="28"/>
        </w:rPr>
        <w:t xml:space="preserve"> y que pudiera efectivamente</w:t>
      </w:r>
      <w:r w:rsidR="0085423A">
        <w:rPr>
          <w:rFonts w:ascii="Arial" w:eastAsia="Calibri" w:hAnsi="Arial" w:cs="Arial"/>
          <w:sz w:val="28"/>
          <w:szCs w:val="28"/>
        </w:rPr>
        <w:t>,</w:t>
      </w:r>
      <w:r w:rsidR="0085423A" w:rsidRPr="003C65AF">
        <w:rPr>
          <w:rFonts w:ascii="Arial" w:eastAsia="Calibri" w:hAnsi="Arial" w:cs="Arial"/>
          <w:sz w:val="28"/>
          <w:szCs w:val="28"/>
        </w:rPr>
        <w:t xml:space="preserve"> hacer independiente est</w:t>
      </w:r>
      <w:r w:rsidR="0085423A">
        <w:rPr>
          <w:rFonts w:ascii="Arial" w:eastAsia="Calibri" w:hAnsi="Arial" w:cs="Arial"/>
          <w:sz w:val="28"/>
          <w:szCs w:val="28"/>
        </w:rPr>
        <w:t>a infraestructura adicional al G</w:t>
      </w:r>
      <w:r w:rsidR="0085423A" w:rsidRPr="003C65AF">
        <w:rPr>
          <w:rFonts w:ascii="Arial" w:eastAsia="Calibri" w:hAnsi="Arial" w:cs="Arial"/>
          <w:sz w:val="28"/>
          <w:szCs w:val="28"/>
        </w:rPr>
        <w:t xml:space="preserve">obierno </w:t>
      </w:r>
      <w:r w:rsidR="0085423A">
        <w:rPr>
          <w:rFonts w:ascii="Arial" w:eastAsia="Calibri" w:hAnsi="Arial" w:cs="Arial"/>
          <w:sz w:val="28"/>
          <w:szCs w:val="28"/>
        </w:rPr>
        <w:t>M</w:t>
      </w:r>
      <w:r w:rsidR="0085423A" w:rsidRPr="003C65AF">
        <w:rPr>
          <w:rFonts w:ascii="Arial" w:eastAsia="Calibri" w:hAnsi="Arial" w:cs="Arial"/>
          <w:sz w:val="28"/>
          <w:szCs w:val="28"/>
        </w:rPr>
        <w:t>unicipal, sin poner en riesgo, sin comprometer la calidad del serv</w:t>
      </w:r>
      <w:r w:rsidR="00021985">
        <w:rPr>
          <w:rFonts w:ascii="Arial" w:eastAsia="Calibri" w:hAnsi="Arial" w:cs="Arial"/>
          <w:sz w:val="28"/>
          <w:szCs w:val="28"/>
        </w:rPr>
        <w:t xml:space="preserve">icio que hoy se brinda </w:t>
      </w:r>
      <w:r w:rsidR="0085423A" w:rsidRPr="003C65AF">
        <w:rPr>
          <w:rFonts w:ascii="Arial" w:eastAsia="Calibri" w:hAnsi="Arial" w:cs="Arial"/>
          <w:sz w:val="28"/>
          <w:szCs w:val="28"/>
        </w:rPr>
        <w:t>del po</w:t>
      </w:r>
      <w:r w:rsidR="0085423A">
        <w:rPr>
          <w:rFonts w:ascii="Arial" w:eastAsia="Calibri" w:hAnsi="Arial" w:cs="Arial"/>
          <w:sz w:val="28"/>
          <w:szCs w:val="28"/>
        </w:rPr>
        <w:t>zo que está precisamente en el Parque I</w:t>
      </w:r>
      <w:r w:rsidR="0085423A" w:rsidRPr="003C65AF">
        <w:rPr>
          <w:rFonts w:ascii="Arial" w:eastAsia="Calibri" w:hAnsi="Arial" w:cs="Arial"/>
          <w:sz w:val="28"/>
          <w:szCs w:val="28"/>
        </w:rPr>
        <w:t>ndustrial.</w:t>
      </w:r>
      <w:r w:rsidR="0085423A">
        <w:rPr>
          <w:rFonts w:ascii="Arial" w:hAnsi="Arial" w:cs="Arial"/>
          <w:b/>
          <w:i/>
          <w:sz w:val="28"/>
          <w:szCs w:val="28"/>
        </w:rPr>
        <w:t xml:space="preserve"> </w:t>
      </w:r>
      <w:r w:rsidR="0085423A" w:rsidRPr="003C65AF">
        <w:rPr>
          <w:rFonts w:ascii="Arial" w:eastAsia="Calibri" w:hAnsi="Arial" w:cs="Arial"/>
          <w:sz w:val="28"/>
          <w:szCs w:val="28"/>
        </w:rPr>
        <w:t>Entonces, claro que sí, por lo pronto, les pido, por favor, que</w:t>
      </w:r>
      <w:r w:rsidR="0085423A">
        <w:rPr>
          <w:rFonts w:ascii="Arial" w:eastAsia="Calibri" w:hAnsi="Arial" w:cs="Arial"/>
          <w:sz w:val="28"/>
          <w:szCs w:val="28"/>
        </w:rPr>
        <w:t>,</w:t>
      </w:r>
      <w:r w:rsidR="0085423A" w:rsidRPr="003C65AF">
        <w:rPr>
          <w:rFonts w:ascii="Arial" w:eastAsia="Calibri" w:hAnsi="Arial" w:cs="Arial"/>
          <w:sz w:val="28"/>
          <w:szCs w:val="28"/>
        </w:rPr>
        <w:t xml:space="preserve"> así </w:t>
      </w:r>
      <w:r w:rsidR="0085423A">
        <w:rPr>
          <w:rFonts w:ascii="Arial" w:eastAsia="Calibri" w:hAnsi="Arial" w:cs="Arial"/>
          <w:sz w:val="28"/>
          <w:szCs w:val="28"/>
        </w:rPr>
        <w:t>como lo decía del tema de la COPRISJAL</w:t>
      </w:r>
      <w:r w:rsidR="0085423A" w:rsidRPr="003C65AF">
        <w:rPr>
          <w:rFonts w:ascii="Arial" w:eastAsia="Calibri" w:hAnsi="Arial" w:cs="Arial"/>
          <w:sz w:val="28"/>
          <w:szCs w:val="28"/>
        </w:rPr>
        <w:t>, pues quizás todavía tenemos muchas semanas en el futuro</w:t>
      </w:r>
      <w:r w:rsidR="00021985">
        <w:rPr>
          <w:rFonts w:ascii="Arial" w:eastAsia="Calibri" w:hAnsi="Arial" w:cs="Arial"/>
          <w:sz w:val="28"/>
          <w:szCs w:val="28"/>
        </w:rPr>
        <w:t>,</w:t>
      </w:r>
      <w:r w:rsidR="0085423A" w:rsidRPr="003C65AF">
        <w:rPr>
          <w:rFonts w:ascii="Arial" w:eastAsia="Calibri" w:hAnsi="Arial" w:cs="Arial"/>
          <w:sz w:val="28"/>
          <w:szCs w:val="28"/>
        </w:rPr>
        <w:t xml:space="preserve"> para que</w:t>
      </w:r>
      <w:r w:rsidR="0085423A">
        <w:rPr>
          <w:rFonts w:ascii="Arial" w:eastAsia="Calibri" w:hAnsi="Arial" w:cs="Arial"/>
          <w:sz w:val="28"/>
          <w:szCs w:val="28"/>
        </w:rPr>
        <w:t>,</w:t>
      </w:r>
      <w:r w:rsidR="0085423A" w:rsidRPr="003C65AF">
        <w:rPr>
          <w:rFonts w:ascii="Arial" w:eastAsia="Calibri" w:hAnsi="Arial" w:cs="Arial"/>
          <w:sz w:val="28"/>
          <w:szCs w:val="28"/>
        </w:rPr>
        <w:t xml:space="preserve"> se puedan hacer los ajustes correspondientes, incluso desde luego e</w:t>
      </w:r>
      <w:r w:rsidR="0085423A">
        <w:rPr>
          <w:rFonts w:ascii="Arial" w:eastAsia="Calibri" w:hAnsi="Arial" w:cs="Arial"/>
          <w:sz w:val="28"/>
          <w:szCs w:val="28"/>
        </w:rPr>
        <w:t xml:space="preserve">l suministro de </w:t>
      </w:r>
      <w:r w:rsidR="0085423A">
        <w:rPr>
          <w:rFonts w:ascii="Arial" w:eastAsia="Calibri" w:hAnsi="Arial" w:cs="Arial"/>
          <w:sz w:val="28"/>
          <w:szCs w:val="28"/>
        </w:rPr>
        <w:lastRenderedPageBreak/>
        <w:t xml:space="preserve">agua potable, es cuanto, Señora Secretaria. </w:t>
      </w:r>
      <w:r w:rsidR="0085423A">
        <w:rPr>
          <w:rFonts w:ascii="Arial" w:eastAsia="Calibri" w:hAnsi="Arial" w:cs="Arial"/>
          <w:b/>
          <w:i/>
          <w:sz w:val="28"/>
          <w:szCs w:val="28"/>
        </w:rPr>
        <w:t xml:space="preserve">C. Síndico Municipal Magali Casillas Contreras: </w:t>
      </w:r>
      <w:r w:rsidR="0085423A" w:rsidRPr="003C65AF">
        <w:rPr>
          <w:rFonts w:ascii="Arial" w:eastAsia="Calibri" w:hAnsi="Arial" w:cs="Arial"/>
          <w:sz w:val="28"/>
          <w:szCs w:val="28"/>
        </w:rPr>
        <w:t xml:space="preserve">Buenas tardes, compañeros. Abonando un </w:t>
      </w:r>
      <w:r w:rsidR="0085423A">
        <w:rPr>
          <w:rFonts w:ascii="Arial" w:eastAsia="Calibri" w:hAnsi="Arial" w:cs="Arial"/>
          <w:sz w:val="28"/>
          <w:szCs w:val="28"/>
        </w:rPr>
        <w:t>poco más a la intervención del Presidente M</w:t>
      </w:r>
      <w:r w:rsidR="0085423A" w:rsidRPr="003C65AF">
        <w:rPr>
          <w:rFonts w:ascii="Arial" w:eastAsia="Calibri" w:hAnsi="Arial" w:cs="Arial"/>
          <w:sz w:val="28"/>
          <w:szCs w:val="28"/>
        </w:rPr>
        <w:t>unicipal</w:t>
      </w:r>
      <w:r w:rsidR="0085423A">
        <w:rPr>
          <w:rFonts w:ascii="Arial" w:eastAsia="Calibri" w:hAnsi="Arial" w:cs="Arial"/>
          <w:sz w:val="28"/>
          <w:szCs w:val="28"/>
        </w:rPr>
        <w:t>, relativo al COPRISJAL</w:t>
      </w:r>
      <w:r w:rsidR="0085423A" w:rsidRPr="003C65AF">
        <w:rPr>
          <w:rFonts w:ascii="Arial" w:eastAsia="Calibri" w:hAnsi="Arial" w:cs="Arial"/>
          <w:sz w:val="28"/>
          <w:szCs w:val="28"/>
        </w:rPr>
        <w:t xml:space="preserve">, al requisito que efectivamente habla, los requisitos que debimos haber cumplido, que de hecho se entregaron a esta </w:t>
      </w:r>
      <w:r w:rsidR="00021985">
        <w:rPr>
          <w:rFonts w:ascii="Arial" w:eastAsia="Calibri" w:hAnsi="Arial" w:cs="Arial"/>
          <w:sz w:val="28"/>
          <w:szCs w:val="28"/>
        </w:rPr>
        <w:t>D</w:t>
      </w:r>
      <w:r w:rsidR="0085423A" w:rsidRPr="003C65AF">
        <w:rPr>
          <w:rFonts w:ascii="Arial" w:eastAsia="Calibri" w:hAnsi="Arial" w:cs="Arial"/>
          <w:sz w:val="28"/>
          <w:szCs w:val="28"/>
        </w:rPr>
        <w:t>ependencia, que ya vienen establecidos</w:t>
      </w:r>
      <w:r w:rsidR="00021985">
        <w:rPr>
          <w:rFonts w:ascii="Arial" w:eastAsia="Calibri" w:hAnsi="Arial" w:cs="Arial"/>
          <w:sz w:val="28"/>
          <w:szCs w:val="28"/>
        </w:rPr>
        <w:t>,</w:t>
      </w:r>
      <w:r w:rsidR="0085423A" w:rsidRPr="003C65AF">
        <w:rPr>
          <w:rFonts w:ascii="Arial" w:eastAsia="Calibri" w:hAnsi="Arial" w:cs="Arial"/>
          <w:sz w:val="28"/>
          <w:szCs w:val="28"/>
        </w:rPr>
        <w:t xml:space="preserve"> precisamente</w:t>
      </w:r>
      <w:r w:rsidR="00021985">
        <w:rPr>
          <w:rFonts w:ascii="Arial" w:eastAsia="Calibri" w:hAnsi="Arial" w:cs="Arial"/>
          <w:sz w:val="28"/>
          <w:szCs w:val="28"/>
        </w:rPr>
        <w:t>,</w:t>
      </w:r>
      <w:r w:rsidR="0085423A" w:rsidRPr="003C65AF">
        <w:rPr>
          <w:rFonts w:ascii="Arial" w:eastAsia="Calibri" w:hAnsi="Arial" w:cs="Arial"/>
          <w:sz w:val="28"/>
          <w:szCs w:val="28"/>
        </w:rPr>
        <w:t xml:space="preserve"> para obtener una opinió</w:t>
      </w:r>
      <w:r w:rsidR="00021985">
        <w:rPr>
          <w:rFonts w:ascii="Arial" w:eastAsia="Calibri" w:hAnsi="Arial" w:cs="Arial"/>
          <w:sz w:val="28"/>
          <w:szCs w:val="28"/>
        </w:rPr>
        <w:t>n favorable, para otorgar, dice:</w:t>
      </w:r>
      <w:r w:rsidR="0085423A" w:rsidRPr="003C65AF">
        <w:rPr>
          <w:rFonts w:ascii="Arial" w:eastAsia="Calibri" w:hAnsi="Arial" w:cs="Arial"/>
          <w:sz w:val="28"/>
          <w:szCs w:val="28"/>
        </w:rPr>
        <w:t xml:space="preserve"> requisitos para otorgar la opinión favorable</w:t>
      </w:r>
      <w:r w:rsidR="00021985">
        <w:rPr>
          <w:rFonts w:ascii="Arial" w:eastAsia="Calibri" w:hAnsi="Arial" w:cs="Arial"/>
          <w:sz w:val="28"/>
          <w:szCs w:val="28"/>
        </w:rPr>
        <w:t>, para la construcción de Cementerios de Servicios P</w:t>
      </w:r>
      <w:r w:rsidR="0085423A" w:rsidRPr="003C65AF">
        <w:rPr>
          <w:rFonts w:ascii="Arial" w:eastAsia="Calibri" w:hAnsi="Arial" w:cs="Arial"/>
          <w:sz w:val="28"/>
          <w:szCs w:val="28"/>
        </w:rPr>
        <w:t>úbli</w:t>
      </w:r>
      <w:r w:rsidR="00021985">
        <w:rPr>
          <w:rFonts w:ascii="Arial" w:eastAsia="Calibri" w:hAnsi="Arial" w:cs="Arial"/>
          <w:sz w:val="28"/>
          <w:szCs w:val="28"/>
        </w:rPr>
        <w:t>cos Municipales o E</w:t>
      </w:r>
      <w:r w:rsidR="0085423A">
        <w:rPr>
          <w:rFonts w:ascii="Arial" w:eastAsia="Calibri" w:hAnsi="Arial" w:cs="Arial"/>
          <w:sz w:val="28"/>
          <w:szCs w:val="28"/>
        </w:rPr>
        <w:t>mpresas del Servicio al P</w:t>
      </w:r>
      <w:r w:rsidR="0085423A" w:rsidRPr="003C65AF">
        <w:rPr>
          <w:rFonts w:ascii="Arial" w:eastAsia="Calibri" w:hAnsi="Arial" w:cs="Arial"/>
          <w:sz w:val="28"/>
          <w:szCs w:val="28"/>
        </w:rPr>
        <w:t>úbli</w:t>
      </w:r>
      <w:r w:rsidR="00021985">
        <w:rPr>
          <w:rFonts w:ascii="Arial" w:eastAsia="Calibri" w:hAnsi="Arial" w:cs="Arial"/>
          <w:sz w:val="28"/>
          <w:szCs w:val="28"/>
        </w:rPr>
        <w:t>co con Concesión M</w:t>
      </w:r>
      <w:r w:rsidR="0085423A" w:rsidRPr="003C65AF">
        <w:rPr>
          <w:rFonts w:ascii="Arial" w:eastAsia="Calibri" w:hAnsi="Arial" w:cs="Arial"/>
          <w:sz w:val="28"/>
          <w:szCs w:val="28"/>
        </w:rPr>
        <w:t>unicipal. Son requisitos muy técnicos que</w:t>
      </w:r>
      <w:r w:rsidR="00021985">
        <w:rPr>
          <w:rFonts w:ascii="Arial" w:eastAsia="Calibri" w:hAnsi="Arial" w:cs="Arial"/>
          <w:sz w:val="28"/>
          <w:szCs w:val="28"/>
        </w:rPr>
        <w:t>,</w:t>
      </w:r>
      <w:r w:rsidR="0085423A" w:rsidRPr="003C65AF">
        <w:rPr>
          <w:rFonts w:ascii="Arial" w:eastAsia="Calibri" w:hAnsi="Arial" w:cs="Arial"/>
          <w:sz w:val="28"/>
          <w:szCs w:val="28"/>
        </w:rPr>
        <w:t xml:space="preserve"> obviamente</w:t>
      </w:r>
      <w:r w:rsidR="00021985">
        <w:rPr>
          <w:rFonts w:ascii="Arial" w:eastAsia="Calibri" w:hAnsi="Arial" w:cs="Arial"/>
          <w:sz w:val="28"/>
          <w:szCs w:val="28"/>
        </w:rPr>
        <w:t>,</w:t>
      </w:r>
      <w:r w:rsidR="0085423A" w:rsidRPr="003C65AF">
        <w:rPr>
          <w:rFonts w:ascii="Arial" w:eastAsia="Calibri" w:hAnsi="Arial" w:cs="Arial"/>
          <w:sz w:val="28"/>
          <w:szCs w:val="28"/>
        </w:rPr>
        <w:t xml:space="preserve"> fu</w:t>
      </w:r>
      <w:r w:rsidR="00021985">
        <w:rPr>
          <w:rFonts w:ascii="Arial" w:eastAsia="Calibri" w:hAnsi="Arial" w:cs="Arial"/>
          <w:sz w:val="28"/>
          <w:szCs w:val="28"/>
        </w:rPr>
        <w:t xml:space="preserve">eron ya entregados como bien </w:t>
      </w:r>
      <w:r w:rsidR="0085423A" w:rsidRPr="003C65AF">
        <w:rPr>
          <w:rFonts w:ascii="Arial" w:eastAsia="Calibri" w:hAnsi="Arial" w:cs="Arial"/>
          <w:sz w:val="28"/>
          <w:szCs w:val="28"/>
        </w:rPr>
        <w:t xml:space="preserve">se expresó y viene en el oficio que se </w:t>
      </w:r>
      <w:r w:rsidR="00021985">
        <w:rPr>
          <w:rFonts w:ascii="Arial" w:eastAsia="Calibri" w:hAnsi="Arial" w:cs="Arial"/>
          <w:sz w:val="28"/>
          <w:szCs w:val="28"/>
        </w:rPr>
        <w:t>ad</w:t>
      </w:r>
      <w:r w:rsidR="0085423A" w:rsidRPr="003C65AF">
        <w:rPr>
          <w:rFonts w:ascii="Arial" w:eastAsia="Calibri" w:hAnsi="Arial" w:cs="Arial"/>
          <w:sz w:val="28"/>
          <w:szCs w:val="28"/>
        </w:rPr>
        <w:t>junta.</w:t>
      </w:r>
      <w:r w:rsidR="0085423A">
        <w:rPr>
          <w:rFonts w:ascii="Arial" w:hAnsi="Arial" w:cs="Arial"/>
          <w:b/>
          <w:i/>
          <w:sz w:val="28"/>
          <w:szCs w:val="28"/>
        </w:rPr>
        <w:t xml:space="preserve"> </w:t>
      </w:r>
      <w:r w:rsidR="0085423A" w:rsidRPr="003C65AF">
        <w:rPr>
          <w:rFonts w:ascii="Arial" w:eastAsia="Calibri" w:hAnsi="Arial" w:cs="Arial"/>
          <w:sz w:val="28"/>
          <w:szCs w:val="28"/>
        </w:rPr>
        <w:t>¿Por qué tenemos la certeza de que va a ser autorizado</w:t>
      </w:r>
      <w:r w:rsidR="00021985">
        <w:rPr>
          <w:rFonts w:ascii="Arial" w:eastAsia="Calibri" w:hAnsi="Arial" w:cs="Arial"/>
          <w:sz w:val="28"/>
          <w:szCs w:val="28"/>
        </w:rPr>
        <w:t>? P</w:t>
      </w:r>
      <w:r w:rsidR="0085423A" w:rsidRPr="003C65AF">
        <w:rPr>
          <w:rFonts w:ascii="Arial" w:eastAsia="Calibri" w:hAnsi="Arial" w:cs="Arial"/>
          <w:sz w:val="28"/>
          <w:szCs w:val="28"/>
        </w:rPr>
        <w:t>recisamente</w:t>
      </w:r>
      <w:r w:rsidR="00021985">
        <w:rPr>
          <w:rFonts w:ascii="Arial" w:eastAsia="Calibri" w:hAnsi="Arial" w:cs="Arial"/>
          <w:sz w:val="28"/>
          <w:szCs w:val="28"/>
        </w:rPr>
        <w:t>, por los Estudios T</w:t>
      </w:r>
      <w:r w:rsidR="0085423A" w:rsidRPr="003C65AF">
        <w:rPr>
          <w:rFonts w:ascii="Arial" w:eastAsia="Calibri" w:hAnsi="Arial" w:cs="Arial"/>
          <w:sz w:val="28"/>
          <w:szCs w:val="28"/>
        </w:rPr>
        <w:t>écnicos que se aco</w:t>
      </w:r>
      <w:r w:rsidR="00021985">
        <w:rPr>
          <w:rFonts w:ascii="Arial" w:eastAsia="Calibri" w:hAnsi="Arial" w:cs="Arial"/>
          <w:sz w:val="28"/>
          <w:szCs w:val="28"/>
        </w:rPr>
        <w:t>mpañaron.</w:t>
      </w:r>
      <w:r w:rsidR="0085423A" w:rsidRPr="003C65AF">
        <w:rPr>
          <w:rFonts w:ascii="Arial" w:eastAsia="Calibri" w:hAnsi="Arial" w:cs="Arial"/>
          <w:sz w:val="28"/>
          <w:szCs w:val="28"/>
        </w:rPr>
        <w:t xml:space="preserve"> Entre ellos, parte de los requisitos es el proyecto arquitectónico, habla de escala elegible 1-100, cuando me</w:t>
      </w:r>
      <w:r w:rsidR="0085423A">
        <w:rPr>
          <w:rFonts w:ascii="Arial" w:eastAsia="Calibri" w:hAnsi="Arial" w:cs="Arial"/>
          <w:sz w:val="28"/>
          <w:szCs w:val="28"/>
        </w:rPr>
        <w:t>nos</w:t>
      </w:r>
      <w:r w:rsidR="005901C8">
        <w:rPr>
          <w:rFonts w:ascii="Arial" w:eastAsia="Calibri" w:hAnsi="Arial" w:cs="Arial"/>
          <w:sz w:val="28"/>
          <w:szCs w:val="28"/>
        </w:rPr>
        <w:t>,</w:t>
      </w:r>
      <w:r w:rsidR="0085423A">
        <w:rPr>
          <w:rFonts w:ascii="Arial" w:eastAsia="Calibri" w:hAnsi="Arial" w:cs="Arial"/>
          <w:sz w:val="28"/>
          <w:szCs w:val="28"/>
        </w:rPr>
        <w:t xml:space="preserve"> debidamente firmado por el A</w:t>
      </w:r>
      <w:r w:rsidR="0085423A" w:rsidRPr="003C65AF">
        <w:rPr>
          <w:rFonts w:ascii="Arial" w:eastAsia="Calibri" w:hAnsi="Arial" w:cs="Arial"/>
          <w:sz w:val="28"/>
          <w:szCs w:val="28"/>
        </w:rPr>
        <w:t>rquitecto</w:t>
      </w:r>
      <w:r w:rsidR="0085423A">
        <w:rPr>
          <w:rFonts w:ascii="Arial" w:eastAsia="Calibri" w:hAnsi="Arial" w:cs="Arial"/>
          <w:sz w:val="28"/>
          <w:szCs w:val="28"/>
        </w:rPr>
        <w:t>, I</w:t>
      </w:r>
      <w:r w:rsidR="0085423A" w:rsidRPr="003C65AF">
        <w:rPr>
          <w:rFonts w:ascii="Arial" w:eastAsia="Calibri" w:hAnsi="Arial" w:cs="Arial"/>
          <w:sz w:val="28"/>
          <w:szCs w:val="28"/>
        </w:rPr>
        <w:t xml:space="preserve">ngeniero responsable del proyecto y por el </w:t>
      </w:r>
      <w:r w:rsidR="005901C8">
        <w:rPr>
          <w:rFonts w:ascii="Arial" w:eastAsia="Calibri" w:hAnsi="Arial" w:cs="Arial"/>
          <w:sz w:val="28"/>
          <w:szCs w:val="28"/>
        </w:rPr>
        <w:t>propietario que ya se entregó. Q</w:t>
      </w:r>
      <w:r w:rsidR="0085423A" w:rsidRPr="003C65AF">
        <w:rPr>
          <w:rFonts w:ascii="Arial" w:eastAsia="Calibri" w:hAnsi="Arial" w:cs="Arial"/>
          <w:sz w:val="28"/>
          <w:szCs w:val="28"/>
        </w:rPr>
        <w:t>ue</w:t>
      </w:r>
      <w:r w:rsidR="005901C8">
        <w:rPr>
          <w:rFonts w:ascii="Arial" w:eastAsia="Calibri" w:hAnsi="Arial" w:cs="Arial"/>
          <w:sz w:val="28"/>
          <w:szCs w:val="28"/>
        </w:rPr>
        <w:t>,</w:t>
      </w:r>
      <w:r w:rsidR="0085423A" w:rsidRPr="003C65AF">
        <w:rPr>
          <w:rFonts w:ascii="Arial" w:eastAsia="Calibri" w:hAnsi="Arial" w:cs="Arial"/>
          <w:sz w:val="28"/>
          <w:szCs w:val="28"/>
        </w:rPr>
        <w:t xml:space="preserve"> si tuviera que sufrir algún cambio no habría problema en cualquier etapa del proceso de lleva</w:t>
      </w:r>
      <w:r w:rsidR="005901C8">
        <w:rPr>
          <w:rFonts w:ascii="Arial" w:eastAsia="Calibri" w:hAnsi="Arial" w:cs="Arial"/>
          <w:sz w:val="28"/>
          <w:szCs w:val="28"/>
        </w:rPr>
        <w:t>r a cabo las modificaciones al Proyecto E</w:t>
      </w:r>
      <w:r w:rsidR="0085423A" w:rsidRPr="003C65AF">
        <w:rPr>
          <w:rFonts w:ascii="Arial" w:eastAsia="Calibri" w:hAnsi="Arial" w:cs="Arial"/>
          <w:sz w:val="28"/>
          <w:szCs w:val="28"/>
        </w:rPr>
        <w:t>jecutivo</w:t>
      </w:r>
      <w:r w:rsidR="005901C8">
        <w:rPr>
          <w:rFonts w:ascii="Arial" w:eastAsia="Calibri" w:hAnsi="Arial" w:cs="Arial"/>
          <w:sz w:val="28"/>
          <w:szCs w:val="28"/>
        </w:rPr>
        <w:t>,</w:t>
      </w:r>
      <w:r w:rsidR="0085423A" w:rsidRPr="003C65AF">
        <w:rPr>
          <w:rFonts w:ascii="Arial" w:eastAsia="Calibri" w:hAnsi="Arial" w:cs="Arial"/>
          <w:sz w:val="28"/>
          <w:szCs w:val="28"/>
        </w:rPr>
        <w:t xml:space="preserve"> como tal. Son muy claros en los requisitos que deben de cumplirse</w:t>
      </w:r>
      <w:r w:rsidR="0085423A">
        <w:rPr>
          <w:rFonts w:ascii="Arial" w:eastAsia="Calibri" w:hAnsi="Arial" w:cs="Arial"/>
          <w:sz w:val="28"/>
          <w:szCs w:val="28"/>
        </w:rPr>
        <w:t>,</w:t>
      </w:r>
      <w:r w:rsidR="0085423A" w:rsidRPr="003C65AF">
        <w:rPr>
          <w:rFonts w:ascii="Arial" w:eastAsia="Calibri" w:hAnsi="Arial" w:cs="Arial"/>
          <w:sz w:val="28"/>
          <w:szCs w:val="28"/>
        </w:rPr>
        <w:t xml:space="preserve"> incluso desde la parte del proyecto. El proyecto debe incluir si</w:t>
      </w:r>
      <w:r w:rsidR="005901C8">
        <w:rPr>
          <w:rFonts w:ascii="Arial" w:eastAsia="Calibri" w:hAnsi="Arial" w:cs="Arial"/>
          <w:sz w:val="28"/>
          <w:szCs w:val="28"/>
        </w:rPr>
        <w:t>embra de fosas y andadores o rú</w:t>
      </w:r>
      <w:r w:rsidR="005901C8" w:rsidRPr="003C65AF">
        <w:rPr>
          <w:rFonts w:ascii="Arial" w:eastAsia="Calibri" w:hAnsi="Arial" w:cs="Arial"/>
          <w:sz w:val="28"/>
          <w:szCs w:val="28"/>
        </w:rPr>
        <w:t>as</w:t>
      </w:r>
      <w:r w:rsidR="005901C8">
        <w:rPr>
          <w:rFonts w:ascii="Arial" w:eastAsia="Calibri" w:hAnsi="Arial" w:cs="Arial"/>
          <w:sz w:val="28"/>
          <w:szCs w:val="28"/>
        </w:rPr>
        <w:t>. E</w:t>
      </w:r>
      <w:r w:rsidR="0085423A" w:rsidRPr="003C65AF">
        <w:rPr>
          <w:rFonts w:ascii="Arial" w:eastAsia="Calibri" w:hAnsi="Arial" w:cs="Arial"/>
          <w:sz w:val="28"/>
          <w:szCs w:val="28"/>
        </w:rPr>
        <w:t>l proyecto debe preci</w:t>
      </w:r>
      <w:r w:rsidR="005901C8">
        <w:rPr>
          <w:rFonts w:ascii="Arial" w:eastAsia="Calibri" w:hAnsi="Arial" w:cs="Arial"/>
          <w:sz w:val="28"/>
          <w:szCs w:val="28"/>
        </w:rPr>
        <w:t>sar la profundidad de cada fosa. P</w:t>
      </w:r>
      <w:r w:rsidR="0085423A" w:rsidRPr="003C65AF">
        <w:rPr>
          <w:rFonts w:ascii="Arial" w:eastAsia="Calibri" w:hAnsi="Arial" w:cs="Arial"/>
          <w:sz w:val="28"/>
          <w:szCs w:val="28"/>
        </w:rPr>
        <w:t>ara conocer la profundidad del manto freático</w:t>
      </w:r>
      <w:r w:rsidR="005901C8">
        <w:rPr>
          <w:rFonts w:ascii="Arial" w:eastAsia="Calibri" w:hAnsi="Arial" w:cs="Arial"/>
          <w:sz w:val="28"/>
          <w:szCs w:val="28"/>
        </w:rPr>
        <w:t>,</w:t>
      </w:r>
      <w:r w:rsidR="0085423A" w:rsidRPr="003C65AF">
        <w:rPr>
          <w:rFonts w:ascii="Arial" w:eastAsia="Calibri" w:hAnsi="Arial" w:cs="Arial"/>
          <w:sz w:val="28"/>
          <w:szCs w:val="28"/>
        </w:rPr>
        <w:t xml:space="preserve"> deberá de presentarse por el peticionario</w:t>
      </w:r>
      <w:r w:rsidR="005901C8">
        <w:rPr>
          <w:rFonts w:ascii="Arial" w:eastAsia="Calibri" w:hAnsi="Arial" w:cs="Arial"/>
          <w:sz w:val="28"/>
          <w:szCs w:val="28"/>
        </w:rPr>
        <w:t>,</w:t>
      </w:r>
      <w:r w:rsidR="0085423A" w:rsidRPr="003C65AF">
        <w:rPr>
          <w:rFonts w:ascii="Arial" w:eastAsia="Calibri" w:hAnsi="Arial" w:cs="Arial"/>
          <w:sz w:val="28"/>
          <w:szCs w:val="28"/>
        </w:rPr>
        <w:t xml:space="preserve"> estudio de estratigrafía del terreno que ya se adjuntó.</w:t>
      </w:r>
      <w:r w:rsidR="0085423A">
        <w:rPr>
          <w:rFonts w:ascii="Arial" w:hAnsi="Arial" w:cs="Arial"/>
          <w:b/>
          <w:i/>
          <w:sz w:val="28"/>
          <w:szCs w:val="28"/>
        </w:rPr>
        <w:t xml:space="preserve"> </w:t>
      </w:r>
      <w:r w:rsidR="0085423A" w:rsidRPr="003C65AF">
        <w:rPr>
          <w:rFonts w:ascii="Arial" w:eastAsia="Calibri" w:hAnsi="Arial" w:cs="Arial"/>
          <w:sz w:val="28"/>
          <w:szCs w:val="28"/>
        </w:rPr>
        <w:t>El proyecto debe precisar el ancho, largo y profundidad de cada fosa, así como las características contractivas de la misma, incluyendo los materiales a utilizar. Se deberá cu</w:t>
      </w:r>
      <w:r w:rsidR="0085423A">
        <w:rPr>
          <w:rFonts w:ascii="Arial" w:eastAsia="Calibri" w:hAnsi="Arial" w:cs="Arial"/>
          <w:sz w:val="28"/>
          <w:szCs w:val="28"/>
        </w:rPr>
        <w:t>mplir con los lineamientos del R</w:t>
      </w:r>
      <w:r w:rsidR="0085423A" w:rsidRPr="003C65AF">
        <w:rPr>
          <w:rFonts w:ascii="Arial" w:eastAsia="Calibri" w:hAnsi="Arial" w:cs="Arial"/>
          <w:sz w:val="28"/>
          <w:szCs w:val="28"/>
        </w:rPr>
        <w:t xml:space="preserve">eglamento y se deberá conocerse la distribución y profundidad de las tuberías que no interfiera con la siembra de las fosas. Debe incluir el </w:t>
      </w:r>
      <w:r w:rsidR="005901C8">
        <w:rPr>
          <w:rFonts w:ascii="Arial" w:eastAsia="Calibri" w:hAnsi="Arial" w:cs="Arial"/>
          <w:sz w:val="28"/>
          <w:szCs w:val="28"/>
        </w:rPr>
        <w:lastRenderedPageBreak/>
        <w:t>número y distribución de esc</w:t>
      </w:r>
      <w:r w:rsidR="005901C8" w:rsidRPr="003C65AF">
        <w:rPr>
          <w:rFonts w:ascii="Arial" w:eastAsia="Calibri" w:hAnsi="Arial" w:cs="Arial"/>
          <w:sz w:val="28"/>
          <w:szCs w:val="28"/>
        </w:rPr>
        <w:t>usados</w:t>
      </w:r>
      <w:r w:rsidR="005901C8">
        <w:rPr>
          <w:rFonts w:ascii="Arial" w:eastAsia="Calibri" w:hAnsi="Arial" w:cs="Arial"/>
          <w:sz w:val="28"/>
          <w:szCs w:val="28"/>
        </w:rPr>
        <w:t xml:space="preserve"> por cada sección</w:t>
      </w:r>
      <w:r w:rsidR="0085423A" w:rsidRPr="003C65AF">
        <w:rPr>
          <w:rFonts w:ascii="Arial" w:eastAsia="Calibri" w:hAnsi="Arial" w:cs="Arial"/>
          <w:sz w:val="28"/>
          <w:szCs w:val="28"/>
        </w:rPr>
        <w:t>.</w:t>
      </w:r>
      <w:r w:rsidR="0085423A">
        <w:rPr>
          <w:rFonts w:ascii="Arial" w:hAnsi="Arial" w:cs="Arial"/>
          <w:sz w:val="28"/>
          <w:szCs w:val="28"/>
        </w:rPr>
        <w:t xml:space="preserve"> </w:t>
      </w:r>
      <w:r w:rsidR="0085423A" w:rsidRPr="003C65AF">
        <w:rPr>
          <w:rFonts w:ascii="Arial" w:eastAsia="Calibri" w:hAnsi="Arial" w:cs="Arial"/>
          <w:sz w:val="28"/>
          <w:szCs w:val="28"/>
        </w:rPr>
        <w:t>Estudio estratigráfico del terreno</w:t>
      </w:r>
      <w:r w:rsidR="005901C8">
        <w:rPr>
          <w:rFonts w:ascii="Arial" w:eastAsia="Calibri" w:hAnsi="Arial" w:cs="Arial"/>
          <w:sz w:val="28"/>
          <w:szCs w:val="28"/>
        </w:rPr>
        <w:t>,</w:t>
      </w:r>
      <w:r w:rsidR="0085423A" w:rsidRPr="003C65AF">
        <w:rPr>
          <w:rFonts w:ascii="Arial" w:eastAsia="Calibri" w:hAnsi="Arial" w:cs="Arial"/>
          <w:sz w:val="28"/>
          <w:szCs w:val="28"/>
        </w:rPr>
        <w:t xml:space="preserve"> para conocer los niveles de los mantos freáticos, así como la mecánica del suelo del terreno pr</w:t>
      </w:r>
      <w:r w:rsidR="0085423A">
        <w:rPr>
          <w:rFonts w:ascii="Arial" w:eastAsia="Calibri" w:hAnsi="Arial" w:cs="Arial"/>
          <w:sz w:val="28"/>
          <w:szCs w:val="28"/>
        </w:rPr>
        <w:t>opuesto</w:t>
      </w:r>
      <w:r w:rsidR="005901C8">
        <w:rPr>
          <w:rFonts w:ascii="Arial" w:eastAsia="Calibri" w:hAnsi="Arial" w:cs="Arial"/>
          <w:sz w:val="28"/>
          <w:szCs w:val="28"/>
        </w:rPr>
        <w:t>,</w:t>
      </w:r>
      <w:r w:rsidR="0085423A">
        <w:rPr>
          <w:rFonts w:ascii="Arial" w:eastAsia="Calibri" w:hAnsi="Arial" w:cs="Arial"/>
          <w:sz w:val="28"/>
          <w:szCs w:val="28"/>
        </w:rPr>
        <w:t xml:space="preserve"> emitido por Ingeniero Civil, A</w:t>
      </w:r>
      <w:r w:rsidR="0085423A" w:rsidRPr="003C65AF">
        <w:rPr>
          <w:rFonts w:ascii="Arial" w:eastAsia="Calibri" w:hAnsi="Arial" w:cs="Arial"/>
          <w:sz w:val="28"/>
          <w:szCs w:val="28"/>
        </w:rPr>
        <w:t>rquitecto</w:t>
      </w:r>
      <w:r w:rsidR="0085423A">
        <w:rPr>
          <w:rFonts w:ascii="Arial" w:eastAsia="Calibri" w:hAnsi="Arial" w:cs="Arial"/>
          <w:sz w:val="28"/>
          <w:szCs w:val="28"/>
        </w:rPr>
        <w:t>, que cuente con Cédula P</w:t>
      </w:r>
      <w:r w:rsidR="0085423A" w:rsidRPr="003C65AF">
        <w:rPr>
          <w:rFonts w:ascii="Arial" w:eastAsia="Calibri" w:hAnsi="Arial" w:cs="Arial"/>
          <w:sz w:val="28"/>
          <w:szCs w:val="28"/>
        </w:rPr>
        <w:t>rofesional</w:t>
      </w:r>
      <w:r w:rsidR="0085423A">
        <w:rPr>
          <w:rFonts w:ascii="Arial" w:eastAsia="Calibri" w:hAnsi="Arial" w:cs="Arial"/>
          <w:sz w:val="28"/>
          <w:szCs w:val="28"/>
        </w:rPr>
        <w:t>, o L</w:t>
      </w:r>
      <w:r w:rsidR="0085423A" w:rsidRPr="003C65AF">
        <w:rPr>
          <w:rFonts w:ascii="Arial" w:eastAsia="Calibri" w:hAnsi="Arial" w:cs="Arial"/>
          <w:sz w:val="28"/>
          <w:szCs w:val="28"/>
        </w:rPr>
        <w:t>aboratorio que realice estudios de mecánica de suelo. Factibilidad de servicios de agua potable y alcantarillado</w:t>
      </w:r>
      <w:r w:rsidR="0085423A">
        <w:rPr>
          <w:rFonts w:ascii="Arial" w:eastAsia="Calibri" w:hAnsi="Arial" w:cs="Arial"/>
          <w:sz w:val="28"/>
          <w:szCs w:val="28"/>
        </w:rPr>
        <w:t>,</w:t>
      </w:r>
      <w:r w:rsidR="0085423A" w:rsidRPr="003C65AF">
        <w:rPr>
          <w:rFonts w:ascii="Arial" w:eastAsia="Calibri" w:hAnsi="Arial" w:cs="Arial"/>
          <w:sz w:val="28"/>
          <w:szCs w:val="28"/>
        </w:rPr>
        <w:t xml:space="preserve"> o en su defecto la descripción minuciosa en memoria analítica de pozos de agua potable</w:t>
      </w:r>
      <w:r w:rsidR="005901C8">
        <w:rPr>
          <w:rFonts w:ascii="Arial" w:eastAsia="Calibri" w:hAnsi="Arial" w:cs="Arial"/>
          <w:sz w:val="28"/>
          <w:szCs w:val="28"/>
        </w:rPr>
        <w:t>,</w:t>
      </w:r>
      <w:r w:rsidR="0085423A" w:rsidRPr="003C65AF">
        <w:rPr>
          <w:rFonts w:ascii="Arial" w:eastAsia="Calibri" w:hAnsi="Arial" w:cs="Arial"/>
          <w:sz w:val="28"/>
          <w:szCs w:val="28"/>
        </w:rPr>
        <w:t xml:space="preserve"> y fosas sépticas</w:t>
      </w:r>
      <w:r w:rsidR="0085423A">
        <w:rPr>
          <w:rFonts w:ascii="Arial" w:eastAsia="Calibri" w:hAnsi="Arial" w:cs="Arial"/>
          <w:sz w:val="28"/>
          <w:szCs w:val="28"/>
        </w:rPr>
        <w:t>,</w:t>
      </w:r>
      <w:r w:rsidR="0085423A" w:rsidRPr="003C65AF">
        <w:rPr>
          <w:rFonts w:ascii="Arial" w:eastAsia="Calibri" w:hAnsi="Arial" w:cs="Arial"/>
          <w:sz w:val="28"/>
          <w:szCs w:val="28"/>
        </w:rPr>
        <w:t xml:space="preserve"> o plantas de tratamiento de aguas residuales. Se recomienda que cuenten con capacidad para tres días de servicio.</w:t>
      </w:r>
      <w:r w:rsidR="0085423A">
        <w:rPr>
          <w:rFonts w:ascii="Arial" w:hAnsi="Arial" w:cs="Arial"/>
          <w:sz w:val="28"/>
          <w:szCs w:val="28"/>
        </w:rPr>
        <w:t xml:space="preserve"> </w:t>
      </w:r>
      <w:r w:rsidR="0085423A" w:rsidRPr="003C65AF">
        <w:rPr>
          <w:rFonts w:ascii="Arial" w:eastAsia="Calibri" w:hAnsi="Arial" w:cs="Arial"/>
          <w:sz w:val="28"/>
          <w:szCs w:val="28"/>
        </w:rPr>
        <w:t>Licencia o dictamen de uso de suelo</w:t>
      </w:r>
      <w:r w:rsidR="005901C8">
        <w:rPr>
          <w:rFonts w:ascii="Arial" w:eastAsia="Calibri" w:hAnsi="Arial" w:cs="Arial"/>
          <w:sz w:val="28"/>
          <w:szCs w:val="28"/>
        </w:rPr>
        <w:t>,</w:t>
      </w:r>
      <w:r w:rsidR="0085423A" w:rsidRPr="003C65AF">
        <w:rPr>
          <w:rFonts w:ascii="Arial" w:eastAsia="Calibri" w:hAnsi="Arial" w:cs="Arial"/>
          <w:sz w:val="28"/>
          <w:szCs w:val="28"/>
        </w:rPr>
        <w:t xml:space="preserve"> qu</w:t>
      </w:r>
      <w:r w:rsidR="0085423A">
        <w:rPr>
          <w:rFonts w:ascii="Arial" w:eastAsia="Calibri" w:hAnsi="Arial" w:cs="Arial"/>
          <w:sz w:val="28"/>
          <w:szCs w:val="28"/>
        </w:rPr>
        <w:t>e permita la instalación de un C</w:t>
      </w:r>
      <w:r w:rsidR="0085423A" w:rsidRPr="003C65AF">
        <w:rPr>
          <w:rFonts w:ascii="Arial" w:eastAsia="Calibri" w:hAnsi="Arial" w:cs="Arial"/>
          <w:sz w:val="28"/>
          <w:szCs w:val="28"/>
        </w:rPr>
        <w:t xml:space="preserve">ementerio emitido por la </w:t>
      </w:r>
      <w:r w:rsidR="0085423A">
        <w:rPr>
          <w:rFonts w:ascii="Arial" w:eastAsia="Calibri" w:hAnsi="Arial" w:cs="Arial"/>
          <w:sz w:val="28"/>
          <w:szCs w:val="28"/>
        </w:rPr>
        <w:t>Dependencia correspondiente al M</w:t>
      </w:r>
      <w:r w:rsidR="0085423A" w:rsidRPr="003C65AF">
        <w:rPr>
          <w:rFonts w:ascii="Arial" w:eastAsia="Calibri" w:hAnsi="Arial" w:cs="Arial"/>
          <w:sz w:val="28"/>
          <w:szCs w:val="28"/>
        </w:rPr>
        <w:t>unicipio</w:t>
      </w:r>
      <w:r w:rsidR="005901C8">
        <w:rPr>
          <w:rFonts w:ascii="Arial" w:eastAsia="Calibri" w:hAnsi="Arial" w:cs="Arial"/>
          <w:sz w:val="28"/>
          <w:szCs w:val="28"/>
        </w:rPr>
        <w:t>,</w:t>
      </w:r>
      <w:r w:rsidR="0085423A" w:rsidRPr="003C65AF">
        <w:rPr>
          <w:rFonts w:ascii="Arial" w:eastAsia="Calibri" w:hAnsi="Arial" w:cs="Arial"/>
          <w:sz w:val="28"/>
          <w:szCs w:val="28"/>
        </w:rPr>
        <w:t xml:space="preserve"> en e</w:t>
      </w:r>
      <w:r w:rsidR="0085423A">
        <w:rPr>
          <w:rFonts w:ascii="Arial" w:eastAsia="Calibri" w:hAnsi="Arial" w:cs="Arial"/>
          <w:sz w:val="28"/>
          <w:szCs w:val="28"/>
        </w:rPr>
        <w:t>l que se pretende construir el C</w:t>
      </w:r>
      <w:r w:rsidR="0085423A" w:rsidRPr="003C65AF">
        <w:rPr>
          <w:rFonts w:ascii="Arial" w:eastAsia="Calibri" w:hAnsi="Arial" w:cs="Arial"/>
          <w:sz w:val="28"/>
          <w:szCs w:val="28"/>
        </w:rPr>
        <w:t>ementerio. Es decir, todos estos requisitos técnicos fueron debidamente adjuntados y avalados</w:t>
      </w:r>
      <w:r w:rsidR="005901C8">
        <w:rPr>
          <w:rFonts w:ascii="Arial" w:eastAsia="Calibri" w:hAnsi="Arial" w:cs="Arial"/>
          <w:sz w:val="28"/>
          <w:szCs w:val="28"/>
        </w:rPr>
        <w:t>,</w:t>
      </w:r>
      <w:r w:rsidR="0085423A" w:rsidRPr="003C65AF">
        <w:rPr>
          <w:rFonts w:ascii="Arial" w:eastAsia="Calibri" w:hAnsi="Arial" w:cs="Arial"/>
          <w:sz w:val="28"/>
          <w:szCs w:val="28"/>
        </w:rPr>
        <w:t xml:space="preserve"> por las personas que tienen esta capacidad técnica y legal</w:t>
      </w:r>
      <w:r w:rsidR="005901C8">
        <w:rPr>
          <w:rFonts w:ascii="Arial" w:eastAsia="Calibri" w:hAnsi="Arial" w:cs="Arial"/>
          <w:sz w:val="28"/>
          <w:szCs w:val="28"/>
        </w:rPr>
        <w:t>,</w:t>
      </w:r>
      <w:r w:rsidR="0085423A" w:rsidRPr="003C65AF">
        <w:rPr>
          <w:rFonts w:ascii="Arial" w:eastAsia="Calibri" w:hAnsi="Arial" w:cs="Arial"/>
          <w:sz w:val="28"/>
          <w:szCs w:val="28"/>
        </w:rPr>
        <w:t xml:space="preserve"> para avalar estos estudios</w:t>
      </w:r>
      <w:r w:rsidR="0085423A">
        <w:rPr>
          <w:rFonts w:ascii="Arial" w:eastAsia="Calibri" w:hAnsi="Arial" w:cs="Arial"/>
          <w:sz w:val="28"/>
          <w:szCs w:val="28"/>
        </w:rPr>
        <w:t xml:space="preserve">. </w:t>
      </w:r>
      <w:r w:rsidR="005901C8">
        <w:rPr>
          <w:rFonts w:ascii="Arial" w:eastAsia="Calibri" w:hAnsi="Arial" w:cs="Arial"/>
          <w:sz w:val="28"/>
          <w:szCs w:val="28"/>
        </w:rPr>
        <w:t>¿</w:t>
      </w:r>
      <w:r w:rsidR="0085423A" w:rsidRPr="003C65AF">
        <w:rPr>
          <w:rFonts w:ascii="Arial" w:eastAsia="Calibri" w:hAnsi="Arial" w:cs="Arial"/>
          <w:sz w:val="28"/>
          <w:szCs w:val="28"/>
        </w:rPr>
        <w:t>Cuál sería la razón por la que no pudi</w:t>
      </w:r>
      <w:r w:rsidR="005901C8">
        <w:rPr>
          <w:rFonts w:ascii="Arial" w:eastAsia="Calibri" w:hAnsi="Arial" w:cs="Arial"/>
          <w:sz w:val="28"/>
          <w:szCs w:val="28"/>
        </w:rPr>
        <w:t>era darse una opinión favorable? Q</w:t>
      </w:r>
      <w:r w:rsidR="0085423A" w:rsidRPr="003C65AF">
        <w:rPr>
          <w:rFonts w:ascii="Arial" w:eastAsia="Calibri" w:hAnsi="Arial" w:cs="Arial"/>
          <w:sz w:val="28"/>
          <w:szCs w:val="28"/>
        </w:rPr>
        <w:t>ue no se cumplie</w:t>
      </w:r>
      <w:r w:rsidR="0085423A">
        <w:rPr>
          <w:rFonts w:ascii="Arial" w:eastAsia="Calibri" w:hAnsi="Arial" w:cs="Arial"/>
          <w:sz w:val="28"/>
          <w:szCs w:val="28"/>
        </w:rPr>
        <w:t>ra con alguno de los requisitos</w:t>
      </w:r>
      <w:r w:rsidR="005901C8">
        <w:rPr>
          <w:rFonts w:ascii="Arial" w:eastAsia="Calibri" w:hAnsi="Arial" w:cs="Arial"/>
          <w:sz w:val="28"/>
          <w:szCs w:val="28"/>
        </w:rPr>
        <w:t>.</w:t>
      </w:r>
      <w:r w:rsidR="0085423A" w:rsidRPr="003C65AF">
        <w:rPr>
          <w:rFonts w:ascii="Arial" w:eastAsia="Calibri" w:hAnsi="Arial" w:cs="Arial"/>
          <w:sz w:val="28"/>
          <w:szCs w:val="28"/>
        </w:rPr>
        <w:t xml:space="preserve"> ¿Qué pudiera variar la opinión</w:t>
      </w:r>
      <w:r w:rsidR="005901C8">
        <w:rPr>
          <w:rFonts w:ascii="Arial" w:eastAsia="Calibri" w:hAnsi="Arial" w:cs="Arial"/>
          <w:sz w:val="28"/>
          <w:szCs w:val="28"/>
        </w:rPr>
        <w:t>, e</w:t>
      </w:r>
      <w:r w:rsidR="0085423A" w:rsidRPr="003C65AF">
        <w:rPr>
          <w:rFonts w:ascii="Arial" w:eastAsia="Calibri" w:hAnsi="Arial" w:cs="Arial"/>
          <w:sz w:val="28"/>
          <w:szCs w:val="28"/>
        </w:rPr>
        <w:t>n el tema de la distribución</w:t>
      </w:r>
      <w:r w:rsidR="005901C8">
        <w:rPr>
          <w:rFonts w:ascii="Arial" w:eastAsia="Calibri" w:hAnsi="Arial" w:cs="Arial"/>
          <w:sz w:val="28"/>
          <w:szCs w:val="28"/>
        </w:rPr>
        <w:t>,</w:t>
      </w:r>
      <w:r w:rsidR="0085423A" w:rsidRPr="003C65AF">
        <w:rPr>
          <w:rFonts w:ascii="Arial" w:eastAsia="Calibri" w:hAnsi="Arial" w:cs="Arial"/>
          <w:sz w:val="28"/>
          <w:szCs w:val="28"/>
        </w:rPr>
        <w:t xml:space="preserve"> en la revisión de un proyecto arquitectónico? Que sabemos que todas las obras que se autorizan en la etapa propia, incluso de la ejecución, hay modificaciones que pueden hacerse durante la ejecución del proyecto.</w:t>
      </w:r>
      <w:r w:rsidR="0085423A">
        <w:rPr>
          <w:rFonts w:ascii="Arial" w:hAnsi="Arial" w:cs="Arial"/>
          <w:sz w:val="28"/>
          <w:szCs w:val="28"/>
        </w:rPr>
        <w:t xml:space="preserve"> </w:t>
      </w:r>
      <w:r w:rsidR="0085423A" w:rsidRPr="003C65AF">
        <w:rPr>
          <w:rFonts w:ascii="Arial" w:eastAsia="Calibri" w:hAnsi="Arial" w:cs="Arial"/>
          <w:sz w:val="28"/>
          <w:szCs w:val="28"/>
        </w:rPr>
        <w:t>Eso sería</w:t>
      </w:r>
      <w:r w:rsidR="005901C8">
        <w:rPr>
          <w:rFonts w:ascii="Arial" w:eastAsia="Calibri" w:hAnsi="Arial" w:cs="Arial"/>
          <w:sz w:val="28"/>
          <w:szCs w:val="28"/>
        </w:rPr>
        <w:t>,</w:t>
      </w:r>
      <w:r w:rsidR="0085423A" w:rsidRPr="003C65AF">
        <w:rPr>
          <w:rFonts w:ascii="Arial" w:eastAsia="Calibri" w:hAnsi="Arial" w:cs="Arial"/>
          <w:sz w:val="28"/>
          <w:szCs w:val="28"/>
        </w:rPr>
        <w:t xml:space="preserve"> que pudieran determinar en el sembrado de la obra que se vaya a ejecutar, que consideren que no se está cumpliendo con alguno de los requisitos de diseño, más no los requisitos que pudieran emitir una opinión nega</w:t>
      </w:r>
      <w:r w:rsidR="005901C8">
        <w:rPr>
          <w:rFonts w:ascii="Arial" w:eastAsia="Calibri" w:hAnsi="Arial" w:cs="Arial"/>
          <w:sz w:val="28"/>
          <w:szCs w:val="28"/>
        </w:rPr>
        <w:t>tiva sobre la construcción del C</w:t>
      </w:r>
      <w:r w:rsidR="0085423A" w:rsidRPr="003C65AF">
        <w:rPr>
          <w:rFonts w:ascii="Arial" w:eastAsia="Calibri" w:hAnsi="Arial" w:cs="Arial"/>
          <w:sz w:val="28"/>
          <w:szCs w:val="28"/>
        </w:rPr>
        <w:t xml:space="preserve">ementerio. Y más allá, sabiendo pues las necesidades en las que estamos actualmente, bueno, que ya tenemos muchos años con las necesidades </w:t>
      </w:r>
      <w:r w:rsidR="0085423A">
        <w:rPr>
          <w:rFonts w:ascii="Arial" w:eastAsia="Calibri" w:hAnsi="Arial" w:cs="Arial"/>
          <w:sz w:val="28"/>
          <w:szCs w:val="28"/>
        </w:rPr>
        <w:t xml:space="preserve">de la construcción de un nuevo Cementerio Municipal. </w:t>
      </w:r>
      <w:r w:rsidR="005901C8">
        <w:rPr>
          <w:rFonts w:ascii="Arial" w:eastAsia="Calibri" w:hAnsi="Arial" w:cs="Arial"/>
          <w:sz w:val="28"/>
          <w:szCs w:val="28"/>
        </w:rPr>
        <w:t>¿</w:t>
      </w:r>
      <w:r w:rsidR="0085423A" w:rsidRPr="003C65AF">
        <w:rPr>
          <w:rFonts w:ascii="Arial" w:eastAsia="Calibri" w:hAnsi="Arial" w:cs="Arial"/>
          <w:sz w:val="28"/>
          <w:szCs w:val="28"/>
        </w:rPr>
        <w:t>Con qué pu</w:t>
      </w:r>
      <w:r w:rsidR="0085423A">
        <w:rPr>
          <w:rFonts w:ascii="Arial" w:eastAsia="Calibri" w:hAnsi="Arial" w:cs="Arial"/>
          <w:sz w:val="28"/>
          <w:szCs w:val="28"/>
        </w:rPr>
        <w:t>diera decirnos que no</w:t>
      </w:r>
      <w:r w:rsidR="005901C8">
        <w:rPr>
          <w:rFonts w:ascii="Arial" w:eastAsia="Calibri" w:hAnsi="Arial" w:cs="Arial"/>
          <w:sz w:val="28"/>
          <w:szCs w:val="28"/>
        </w:rPr>
        <w:t xml:space="preserve">, </w:t>
      </w:r>
      <w:r w:rsidR="0085423A">
        <w:rPr>
          <w:rFonts w:ascii="Arial" w:eastAsia="Calibri" w:hAnsi="Arial" w:cs="Arial"/>
          <w:sz w:val="28"/>
          <w:szCs w:val="28"/>
        </w:rPr>
        <w:t>esta Dependencia</w:t>
      </w:r>
      <w:r w:rsidR="005901C8">
        <w:rPr>
          <w:rFonts w:ascii="Arial" w:eastAsia="Calibri" w:hAnsi="Arial" w:cs="Arial"/>
          <w:sz w:val="28"/>
          <w:szCs w:val="28"/>
        </w:rPr>
        <w:t>? P</w:t>
      </w:r>
      <w:r w:rsidR="0085423A" w:rsidRPr="003C65AF">
        <w:rPr>
          <w:rFonts w:ascii="Arial" w:eastAsia="Calibri" w:hAnsi="Arial" w:cs="Arial"/>
          <w:sz w:val="28"/>
          <w:szCs w:val="28"/>
        </w:rPr>
        <w:t>orque alguno de los requisitos técnicos</w:t>
      </w:r>
      <w:r w:rsidR="005901C8">
        <w:rPr>
          <w:rFonts w:ascii="Arial" w:eastAsia="Calibri" w:hAnsi="Arial" w:cs="Arial"/>
          <w:sz w:val="28"/>
          <w:szCs w:val="28"/>
        </w:rPr>
        <w:t>,</w:t>
      </w:r>
      <w:r w:rsidR="0085423A" w:rsidRPr="003C65AF">
        <w:rPr>
          <w:rFonts w:ascii="Arial" w:eastAsia="Calibri" w:hAnsi="Arial" w:cs="Arial"/>
          <w:sz w:val="28"/>
          <w:szCs w:val="28"/>
        </w:rPr>
        <w:t xml:space="preserve"> no pudieran ser salvados.</w:t>
      </w:r>
      <w:r w:rsidR="0085423A">
        <w:rPr>
          <w:rFonts w:ascii="Arial" w:hAnsi="Arial" w:cs="Arial"/>
          <w:sz w:val="28"/>
          <w:szCs w:val="28"/>
        </w:rPr>
        <w:t xml:space="preserve"> </w:t>
      </w:r>
      <w:r w:rsidR="0085423A" w:rsidRPr="003C65AF">
        <w:rPr>
          <w:rFonts w:ascii="Arial" w:eastAsia="Calibri" w:hAnsi="Arial" w:cs="Arial"/>
          <w:sz w:val="28"/>
          <w:szCs w:val="28"/>
        </w:rPr>
        <w:t xml:space="preserve">Sin embargo, los requisitos, las </w:t>
      </w:r>
      <w:r w:rsidR="0085423A" w:rsidRPr="003C65AF">
        <w:rPr>
          <w:rFonts w:ascii="Arial" w:eastAsia="Calibri" w:hAnsi="Arial" w:cs="Arial"/>
          <w:sz w:val="28"/>
          <w:szCs w:val="28"/>
        </w:rPr>
        <w:lastRenderedPageBreak/>
        <w:t>mecánicas de suelos y los otros estudios adicionales que establecen los niveles de agua de los mantos friáticos y demás, todos son favorables. Es por eso que</w:t>
      </w:r>
      <w:r w:rsidR="005901C8">
        <w:rPr>
          <w:rFonts w:ascii="Arial" w:eastAsia="Calibri" w:hAnsi="Arial" w:cs="Arial"/>
          <w:sz w:val="28"/>
          <w:szCs w:val="28"/>
        </w:rPr>
        <w:t>,</w:t>
      </w:r>
      <w:r w:rsidR="0085423A" w:rsidRPr="003C65AF">
        <w:rPr>
          <w:rFonts w:ascii="Arial" w:eastAsia="Calibri" w:hAnsi="Arial" w:cs="Arial"/>
          <w:sz w:val="28"/>
          <w:szCs w:val="28"/>
        </w:rPr>
        <w:t xml:space="preserve"> precisamente</w:t>
      </w:r>
      <w:r w:rsidR="005901C8">
        <w:rPr>
          <w:rFonts w:ascii="Arial" w:eastAsia="Calibri" w:hAnsi="Arial" w:cs="Arial"/>
          <w:sz w:val="28"/>
          <w:szCs w:val="28"/>
        </w:rPr>
        <w:t>,</w:t>
      </w:r>
      <w:r w:rsidR="0085423A" w:rsidRPr="003C65AF">
        <w:rPr>
          <w:rFonts w:ascii="Arial" w:eastAsia="Calibri" w:hAnsi="Arial" w:cs="Arial"/>
          <w:sz w:val="28"/>
          <w:szCs w:val="28"/>
        </w:rPr>
        <w:t xml:space="preserve"> esa parte de estos estudios fueron también el sustento para llevar a cabo el cambio de uso de suelo de ese terreno. Si lo recuerdan, fue la primera etapa del proceso.</w:t>
      </w:r>
      <w:r w:rsidR="0085423A">
        <w:rPr>
          <w:rFonts w:ascii="Arial" w:hAnsi="Arial" w:cs="Arial"/>
          <w:sz w:val="28"/>
          <w:szCs w:val="28"/>
        </w:rPr>
        <w:t xml:space="preserve"> </w:t>
      </w:r>
      <w:r w:rsidR="0085423A" w:rsidRPr="003C65AF">
        <w:rPr>
          <w:rFonts w:ascii="Arial" w:eastAsia="Calibri" w:hAnsi="Arial" w:cs="Arial"/>
          <w:sz w:val="28"/>
          <w:szCs w:val="28"/>
        </w:rPr>
        <w:t>Por eso</w:t>
      </w:r>
      <w:r w:rsidR="005901C8">
        <w:rPr>
          <w:rFonts w:ascii="Arial" w:eastAsia="Calibri" w:hAnsi="Arial" w:cs="Arial"/>
          <w:sz w:val="28"/>
          <w:szCs w:val="28"/>
        </w:rPr>
        <w:t>,</w:t>
      </w:r>
      <w:r w:rsidR="0085423A" w:rsidRPr="003C65AF">
        <w:rPr>
          <w:rFonts w:ascii="Arial" w:eastAsia="Calibri" w:hAnsi="Arial" w:cs="Arial"/>
          <w:sz w:val="28"/>
          <w:szCs w:val="28"/>
        </w:rPr>
        <w:t xml:space="preserve"> precisamente</w:t>
      </w:r>
      <w:r w:rsidR="005901C8">
        <w:rPr>
          <w:rFonts w:ascii="Arial" w:eastAsia="Calibri" w:hAnsi="Arial" w:cs="Arial"/>
          <w:sz w:val="28"/>
          <w:szCs w:val="28"/>
        </w:rPr>
        <w:t>,</w:t>
      </w:r>
      <w:r w:rsidR="0085423A" w:rsidRPr="003C65AF">
        <w:rPr>
          <w:rFonts w:ascii="Arial" w:eastAsia="Calibri" w:hAnsi="Arial" w:cs="Arial"/>
          <w:sz w:val="28"/>
          <w:szCs w:val="28"/>
        </w:rPr>
        <w:t xml:space="preserve"> es que</w:t>
      </w:r>
      <w:r w:rsidR="005901C8">
        <w:rPr>
          <w:rFonts w:ascii="Arial" w:eastAsia="Calibri" w:hAnsi="Arial" w:cs="Arial"/>
          <w:sz w:val="28"/>
          <w:szCs w:val="28"/>
        </w:rPr>
        <w:t>, cuando estuvo en Consulta P</w:t>
      </w:r>
      <w:r w:rsidR="0085423A" w:rsidRPr="003C65AF">
        <w:rPr>
          <w:rFonts w:ascii="Arial" w:eastAsia="Calibri" w:hAnsi="Arial" w:cs="Arial"/>
          <w:sz w:val="28"/>
          <w:szCs w:val="28"/>
        </w:rPr>
        <w:t>ública</w:t>
      </w:r>
      <w:r w:rsidR="005901C8">
        <w:rPr>
          <w:rFonts w:ascii="Arial" w:eastAsia="Calibri" w:hAnsi="Arial" w:cs="Arial"/>
          <w:sz w:val="28"/>
          <w:szCs w:val="28"/>
        </w:rPr>
        <w:t>,</w:t>
      </w:r>
      <w:r w:rsidR="0085423A" w:rsidRPr="003C65AF">
        <w:rPr>
          <w:rFonts w:ascii="Arial" w:eastAsia="Calibri" w:hAnsi="Arial" w:cs="Arial"/>
          <w:sz w:val="28"/>
          <w:szCs w:val="28"/>
        </w:rPr>
        <w:t xml:space="preserve"> para hacer el cambio de uso de suelo de este predio</w:t>
      </w:r>
      <w:r w:rsidR="005901C8">
        <w:rPr>
          <w:rFonts w:ascii="Arial" w:eastAsia="Calibri" w:hAnsi="Arial" w:cs="Arial"/>
          <w:sz w:val="28"/>
          <w:szCs w:val="28"/>
        </w:rPr>
        <w:t>, y que se agotaron estas fases que</w:t>
      </w:r>
      <w:r w:rsidR="0060602A">
        <w:rPr>
          <w:rFonts w:ascii="Arial" w:eastAsia="Calibri" w:hAnsi="Arial" w:cs="Arial"/>
          <w:sz w:val="28"/>
          <w:szCs w:val="28"/>
        </w:rPr>
        <w:t>,</w:t>
      </w:r>
      <w:r w:rsidR="005901C8">
        <w:rPr>
          <w:rFonts w:ascii="Arial" w:eastAsia="Calibri" w:hAnsi="Arial" w:cs="Arial"/>
          <w:sz w:val="28"/>
          <w:szCs w:val="28"/>
        </w:rPr>
        <w:t xml:space="preserve"> tiene que ver con la Consulta P</w:t>
      </w:r>
      <w:r w:rsidR="0085423A" w:rsidRPr="003C65AF">
        <w:rPr>
          <w:rFonts w:ascii="Arial" w:eastAsia="Calibri" w:hAnsi="Arial" w:cs="Arial"/>
          <w:sz w:val="28"/>
          <w:szCs w:val="28"/>
        </w:rPr>
        <w:t>ública, pues pasó sin ningún problema. Estos requisitos, les digo, son los que pudieran</w:t>
      </w:r>
      <w:r w:rsidR="0060602A">
        <w:rPr>
          <w:rFonts w:ascii="Arial" w:eastAsia="Calibri" w:hAnsi="Arial" w:cs="Arial"/>
          <w:sz w:val="28"/>
          <w:szCs w:val="28"/>
        </w:rPr>
        <w:t>,</w:t>
      </w:r>
      <w:r w:rsidR="0085423A" w:rsidRPr="003C65AF">
        <w:rPr>
          <w:rFonts w:ascii="Arial" w:eastAsia="Calibri" w:hAnsi="Arial" w:cs="Arial"/>
          <w:sz w:val="28"/>
          <w:szCs w:val="28"/>
        </w:rPr>
        <w:t xml:space="preserve"> en un mome</w:t>
      </w:r>
      <w:r w:rsidR="005901C8">
        <w:rPr>
          <w:rFonts w:ascii="Arial" w:eastAsia="Calibri" w:hAnsi="Arial" w:cs="Arial"/>
          <w:sz w:val="28"/>
          <w:szCs w:val="28"/>
        </w:rPr>
        <w:t>nto determinado inducir a esta D</w:t>
      </w:r>
      <w:r w:rsidR="0085423A" w:rsidRPr="003C65AF">
        <w:rPr>
          <w:rFonts w:ascii="Arial" w:eastAsia="Calibri" w:hAnsi="Arial" w:cs="Arial"/>
          <w:sz w:val="28"/>
          <w:szCs w:val="28"/>
        </w:rPr>
        <w:t>ependencia</w:t>
      </w:r>
      <w:r w:rsidR="0060602A">
        <w:rPr>
          <w:rFonts w:ascii="Arial" w:eastAsia="Calibri" w:hAnsi="Arial" w:cs="Arial"/>
          <w:sz w:val="28"/>
          <w:szCs w:val="28"/>
        </w:rPr>
        <w:t>,</w:t>
      </w:r>
      <w:r w:rsidR="0085423A" w:rsidRPr="003C65AF">
        <w:rPr>
          <w:rFonts w:ascii="Arial" w:eastAsia="Calibri" w:hAnsi="Arial" w:cs="Arial"/>
          <w:sz w:val="28"/>
          <w:szCs w:val="28"/>
        </w:rPr>
        <w:t xml:space="preserve"> a dar negativo</w:t>
      </w:r>
      <w:r w:rsidR="0060602A">
        <w:rPr>
          <w:rFonts w:ascii="Arial" w:eastAsia="Calibri" w:hAnsi="Arial" w:cs="Arial"/>
          <w:sz w:val="28"/>
          <w:szCs w:val="28"/>
        </w:rPr>
        <w:t>,</w:t>
      </w:r>
      <w:r w:rsidR="0085423A" w:rsidRPr="003C65AF">
        <w:rPr>
          <w:rFonts w:ascii="Arial" w:eastAsia="Calibri" w:hAnsi="Arial" w:cs="Arial"/>
          <w:sz w:val="28"/>
          <w:szCs w:val="28"/>
        </w:rPr>
        <w:t xml:space="preserve"> o esta opinión. Sin embargo, en lo que pudieran opinar que pudiera ser distinta, sería en el sembrado del proyecto.</w:t>
      </w:r>
      <w:r w:rsidR="0085423A">
        <w:rPr>
          <w:rFonts w:ascii="Arial" w:hAnsi="Arial" w:cs="Arial"/>
          <w:sz w:val="28"/>
          <w:szCs w:val="28"/>
        </w:rPr>
        <w:t xml:space="preserve"> </w:t>
      </w:r>
      <w:r w:rsidR="0085423A" w:rsidRPr="003C65AF">
        <w:rPr>
          <w:rFonts w:ascii="Arial" w:eastAsia="Calibri" w:hAnsi="Arial" w:cs="Arial"/>
          <w:sz w:val="28"/>
          <w:szCs w:val="28"/>
        </w:rPr>
        <w:t>Y eso, en cualquier etapa del proceso, e</w:t>
      </w:r>
      <w:r w:rsidR="0085423A">
        <w:rPr>
          <w:rFonts w:ascii="Arial" w:eastAsia="Calibri" w:hAnsi="Arial" w:cs="Arial"/>
          <w:sz w:val="28"/>
          <w:szCs w:val="28"/>
        </w:rPr>
        <w:t>s que pudiera darse el cambio, es cuanto, Señora S</w:t>
      </w:r>
      <w:r w:rsidR="0085423A" w:rsidRPr="003C65AF">
        <w:rPr>
          <w:rFonts w:ascii="Arial" w:eastAsia="Calibri" w:hAnsi="Arial" w:cs="Arial"/>
          <w:sz w:val="28"/>
          <w:szCs w:val="28"/>
        </w:rPr>
        <w:t xml:space="preserve">ecretaria. </w:t>
      </w:r>
      <w:r w:rsidR="0085423A">
        <w:rPr>
          <w:rFonts w:ascii="Arial" w:eastAsia="Calibri" w:hAnsi="Arial" w:cs="Arial"/>
          <w:b/>
          <w:i/>
          <w:sz w:val="28"/>
          <w:szCs w:val="28"/>
        </w:rPr>
        <w:t xml:space="preserve">C. Regidor Jesús Ramírez Sánchez: </w:t>
      </w:r>
      <w:r w:rsidR="00577280" w:rsidRPr="003C65AF">
        <w:rPr>
          <w:rFonts w:ascii="Arial" w:eastAsia="Calibri" w:hAnsi="Arial" w:cs="Arial"/>
          <w:sz w:val="28"/>
          <w:szCs w:val="28"/>
        </w:rPr>
        <w:t>G</w:t>
      </w:r>
      <w:r w:rsidR="00577280">
        <w:rPr>
          <w:rFonts w:ascii="Arial" w:eastAsia="Calibri" w:hAnsi="Arial" w:cs="Arial"/>
          <w:sz w:val="28"/>
          <w:szCs w:val="28"/>
        </w:rPr>
        <w:t>racias, S</w:t>
      </w:r>
      <w:r w:rsidR="00577280" w:rsidRPr="003C65AF">
        <w:rPr>
          <w:rFonts w:ascii="Arial" w:eastAsia="Calibri" w:hAnsi="Arial" w:cs="Arial"/>
          <w:sz w:val="28"/>
          <w:szCs w:val="28"/>
        </w:rPr>
        <w:t xml:space="preserve">ecretaria. Sí, efectivamente, </w:t>
      </w:r>
      <w:r w:rsidR="00577280">
        <w:rPr>
          <w:rFonts w:ascii="Arial" w:eastAsia="Calibri" w:hAnsi="Arial" w:cs="Arial"/>
          <w:sz w:val="28"/>
          <w:szCs w:val="28"/>
        </w:rPr>
        <w:t>ese anexo que acab</w:t>
      </w:r>
      <w:r w:rsidR="0060602A">
        <w:rPr>
          <w:rFonts w:ascii="Arial" w:eastAsia="Calibri" w:hAnsi="Arial" w:cs="Arial"/>
          <w:sz w:val="28"/>
          <w:szCs w:val="28"/>
        </w:rPr>
        <w:t>a de leer la Síndica, pues se adj</w:t>
      </w:r>
      <w:r w:rsidR="00577280">
        <w:rPr>
          <w:rFonts w:ascii="Arial" w:eastAsia="Calibri" w:hAnsi="Arial" w:cs="Arial"/>
          <w:sz w:val="28"/>
          <w:szCs w:val="28"/>
        </w:rPr>
        <w:t>untó en la I</w:t>
      </w:r>
      <w:r w:rsidR="00577280" w:rsidRPr="003C65AF">
        <w:rPr>
          <w:rFonts w:ascii="Arial" w:eastAsia="Calibri" w:hAnsi="Arial" w:cs="Arial"/>
          <w:sz w:val="28"/>
          <w:szCs w:val="28"/>
        </w:rPr>
        <w:t>niciativa pasada, que se tuvo que bajar.</w:t>
      </w:r>
      <w:r w:rsidR="00577280">
        <w:rPr>
          <w:rFonts w:ascii="Arial" w:hAnsi="Arial" w:cs="Arial"/>
          <w:sz w:val="28"/>
          <w:szCs w:val="28"/>
        </w:rPr>
        <w:t xml:space="preserve"> </w:t>
      </w:r>
      <w:r w:rsidR="00577280" w:rsidRPr="003C65AF">
        <w:rPr>
          <w:rFonts w:ascii="Arial" w:eastAsia="Calibri" w:hAnsi="Arial" w:cs="Arial"/>
          <w:sz w:val="28"/>
          <w:szCs w:val="28"/>
        </w:rPr>
        <w:t>Yo</w:t>
      </w:r>
      <w:r w:rsidR="00577280">
        <w:rPr>
          <w:rFonts w:ascii="Arial" w:eastAsia="Calibri" w:hAnsi="Arial" w:cs="Arial"/>
          <w:sz w:val="28"/>
          <w:szCs w:val="28"/>
        </w:rPr>
        <w:t>,</w:t>
      </w:r>
      <w:r w:rsidR="00577280" w:rsidRPr="003C65AF">
        <w:rPr>
          <w:rFonts w:ascii="Arial" w:eastAsia="Calibri" w:hAnsi="Arial" w:cs="Arial"/>
          <w:sz w:val="28"/>
          <w:szCs w:val="28"/>
        </w:rPr>
        <w:t xml:space="preserve"> nada más</w:t>
      </w:r>
      <w:r w:rsidR="00577280">
        <w:rPr>
          <w:rFonts w:ascii="Arial" w:eastAsia="Calibri" w:hAnsi="Arial" w:cs="Arial"/>
          <w:sz w:val="28"/>
          <w:szCs w:val="28"/>
        </w:rPr>
        <w:t>,</w:t>
      </w:r>
      <w:r w:rsidR="00577280" w:rsidRPr="003C65AF">
        <w:rPr>
          <w:rFonts w:ascii="Arial" w:eastAsia="Calibri" w:hAnsi="Arial" w:cs="Arial"/>
          <w:sz w:val="28"/>
          <w:szCs w:val="28"/>
        </w:rPr>
        <w:t xml:space="preserve"> creo que</w:t>
      </w:r>
      <w:r w:rsidR="00577280">
        <w:rPr>
          <w:rFonts w:ascii="Arial" w:eastAsia="Calibri" w:hAnsi="Arial" w:cs="Arial"/>
          <w:sz w:val="28"/>
          <w:szCs w:val="28"/>
        </w:rPr>
        <w:t>,</w:t>
      </w:r>
      <w:r w:rsidR="00577280" w:rsidRPr="003C65AF">
        <w:rPr>
          <w:rFonts w:ascii="Arial" w:eastAsia="Calibri" w:hAnsi="Arial" w:cs="Arial"/>
          <w:sz w:val="28"/>
          <w:szCs w:val="28"/>
        </w:rPr>
        <w:t xml:space="preserve"> sí es un tema, pues</w:t>
      </w:r>
      <w:r w:rsidR="00577280">
        <w:rPr>
          <w:rFonts w:ascii="Arial" w:eastAsia="Calibri" w:hAnsi="Arial" w:cs="Arial"/>
          <w:sz w:val="28"/>
          <w:szCs w:val="28"/>
        </w:rPr>
        <w:t>, de mucha importancia para la C</w:t>
      </w:r>
      <w:r w:rsidR="00577280" w:rsidRPr="003C65AF">
        <w:rPr>
          <w:rFonts w:ascii="Arial" w:eastAsia="Calibri" w:hAnsi="Arial" w:cs="Arial"/>
          <w:sz w:val="28"/>
          <w:szCs w:val="28"/>
        </w:rPr>
        <w:t>iudadanía. Es</w:t>
      </w:r>
      <w:r w:rsidR="00577280">
        <w:rPr>
          <w:rFonts w:ascii="Arial" w:eastAsia="Calibri" w:hAnsi="Arial" w:cs="Arial"/>
          <w:sz w:val="28"/>
          <w:szCs w:val="28"/>
        </w:rPr>
        <w:t xml:space="preserve"> un tema que urge, el tema del C</w:t>
      </w:r>
      <w:r w:rsidR="00577280" w:rsidRPr="003C65AF">
        <w:rPr>
          <w:rFonts w:ascii="Arial" w:eastAsia="Calibri" w:hAnsi="Arial" w:cs="Arial"/>
          <w:sz w:val="28"/>
          <w:szCs w:val="28"/>
        </w:rPr>
        <w:t>ementerio. Yo</w:t>
      </w:r>
      <w:r w:rsidR="00577280">
        <w:rPr>
          <w:rFonts w:ascii="Arial" w:eastAsia="Calibri" w:hAnsi="Arial" w:cs="Arial"/>
          <w:sz w:val="28"/>
          <w:szCs w:val="28"/>
        </w:rPr>
        <w:t>,</w:t>
      </w:r>
      <w:r w:rsidR="00577280" w:rsidRPr="003C65AF">
        <w:rPr>
          <w:rFonts w:ascii="Arial" w:eastAsia="Calibri" w:hAnsi="Arial" w:cs="Arial"/>
          <w:sz w:val="28"/>
          <w:szCs w:val="28"/>
        </w:rPr>
        <w:t xml:space="preserve"> sí propondría y pong</w:t>
      </w:r>
      <w:r w:rsidR="00577280">
        <w:rPr>
          <w:rFonts w:ascii="Arial" w:eastAsia="Calibri" w:hAnsi="Arial" w:cs="Arial"/>
          <w:sz w:val="28"/>
          <w:szCs w:val="28"/>
        </w:rPr>
        <w:t>o en la mesa</w:t>
      </w:r>
      <w:r w:rsidR="0060602A">
        <w:rPr>
          <w:rFonts w:ascii="Arial" w:eastAsia="Calibri" w:hAnsi="Arial" w:cs="Arial"/>
          <w:sz w:val="28"/>
          <w:szCs w:val="28"/>
        </w:rPr>
        <w:t>,</w:t>
      </w:r>
      <w:r w:rsidR="00577280">
        <w:rPr>
          <w:rFonts w:ascii="Arial" w:eastAsia="Calibri" w:hAnsi="Arial" w:cs="Arial"/>
          <w:sz w:val="28"/>
          <w:szCs w:val="28"/>
        </w:rPr>
        <w:t xml:space="preserve"> que se turne a la C</w:t>
      </w:r>
      <w:r w:rsidR="00577280" w:rsidRPr="003C65AF">
        <w:rPr>
          <w:rFonts w:ascii="Arial" w:eastAsia="Calibri" w:hAnsi="Arial" w:cs="Arial"/>
          <w:sz w:val="28"/>
          <w:szCs w:val="28"/>
        </w:rPr>
        <w:t>omisión</w:t>
      </w:r>
      <w:r w:rsidR="0060602A">
        <w:rPr>
          <w:rFonts w:ascii="Arial" w:eastAsia="Calibri" w:hAnsi="Arial" w:cs="Arial"/>
          <w:sz w:val="28"/>
          <w:szCs w:val="28"/>
        </w:rPr>
        <w:t>,</w:t>
      </w:r>
      <w:r w:rsidR="00577280" w:rsidRPr="003C65AF">
        <w:rPr>
          <w:rFonts w:ascii="Arial" w:eastAsia="Calibri" w:hAnsi="Arial" w:cs="Arial"/>
          <w:sz w:val="28"/>
          <w:szCs w:val="28"/>
        </w:rPr>
        <w:t xml:space="preserve"> hasta que no teng</w:t>
      </w:r>
      <w:r w:rsidR="00577280">
        <w:rPr>
          <w:rFonts w:ascii="Arial" w:eastAsia="Calibri" w:hAnsi="Arial" w:cs="Arial"/>
          <w:sz w:val="28"/>
          <w:szCs w:val="28"/>
        </w:rPr>
        <w:t>amos el dictamen de la COPRISJAL</w:t>
      </w:r>
      <w:r w:rsidR="00577280" w:rsidRPr="003C65AF">
        <w:rPr>
          <w:rFonts w:ascii="Arial" w:eastAsia="Calibri" w:hAnsi="Arial" w:cs="Arial"/>
          <w:sz w:val="28"/>
          <w:szCs w:val="28"/>
        </w:rPr>
        <w:t>.</w:t>
      </w:r>
      <w:r w:rsidR="00577280">
        <w:rPr>
          <w:rFonts w:ascii="Arial" w:hAnsi="Arial" w:cs="Arial"/>
          <w:sz w:val="28"/>
          <w:szCs w:val="28"/>
        </w:rPr>
        <w:t xml:space="preserve"> </w:t>
      </w:r>
      <w:r w:rsidR="00577280" w:rsidRPr="003C65AF">
        <w:rPr>
          <w:rFonts w:ascii="Arial" w:eastAsia="Calibri" w:hAnsi="Arial" w:cs="Arial"/>
          <w:sz w:val="28"/>
          <w:szCs w:val="28"/>
        </w:rPr>
        <w:t>Creo que</w:t>
      </w:r>
      <w:r w:rsidR="00577280">
        <w:rPr>
          <w:rFonts w:ascii="Arial" w:eastAsia="Calibri" w:hAnsi="Arial" w:cs="Arial"/>
          <w:sz w:val="28"/>
          <w:szCs w:val="28"/>
        </w:rPr>
        <w:t>,</w:t>
      </w:r>
      <w:r w:rsidR="00577280" w:rsidRPr="003C65AF">
        <w:rPr>
          <w:rFonts w:ascii="Arial" w:eastAsia="Calibri" w:hAnsi="Arial" w:cs="Arial"/>
          <w:sz w:val="28"/>
          <w:szCs w:val="28"/>
        </w:rPr>
        <w:t xml:space="preserve"> es importante, creo que</w:t>
      </w:r>
      <w:r w:rsidR="0060602A">
        <w:rPr>
          <w:rFonts w:ascii="Arial" w:eastAsia="Calibri" w:hAnsi="Arial" w:cs="Arial"/>
          <w:sz w:val="28"/>
          <w:szCs w:val="28"/>
        </w:rPr>
        <w:t>,</w:t>
      </w:r>
      <w:r w:rsidR="00577280" w:rsidRPr="003C65AF">
        <w:rPr>
          <w:rFonts w:ascii="Arial" w:eastAsia="Calibri" w:hAnsi="Arial" w:cs="Arial"/>
          <w:sz w:val="28"/>
          <w:szCs w:val="28"/>
        </w:rPr>
        <w:t xml:space="preserve"> es muy necesario</w:t>
      </w:r>
      <w:r w:rsidR="0060602A">
        <w:rPr>
          <w:rFonts w:ascii="Arial" w:eastAsia="Calibri" w:hAnsi="Arial" w:cs="Arial"/>
          <w:sz w:val="28"/>
          <w:szCs w:val="28"/>
        </w:rPr>
        <w:t>,</w:t>
      </w:r>
      <w:r w:rsidR="00577280" w:rsidRPr="003C65AF">
        <w:rPr>
          <w:rFonts w:ascii="Arial" w:eastAsia="Calibri" w:hAnsi="Arial" w:cs="Arial"/>
          <w:sz w:val="28"/>
          <w:szCs w:val="28"/>
        </w:rPr>
        <w:t xml:space="preserve"> y </w:t>
      </w:r>
      <w:r w:rsidR="00577280">
        <w:rPr>
          <w:rFonts w:ascii="Arial" w:eastAsia="Calibri" w:hAnsi="Arial" w:cs="Arial"/>
          <w:sz w:val="28"/>
          <w:szCs w:val="28"/>
        </w:rPr>
        <w:t>darle el visto bueno desde una Dependencia E</w:t>
      </w:r>
      <w:r w:rsidR="00577280" w:rsidRPr="003C65AF">
        <w:rPr>
          <w:rFonts w:ascii="Arial" w:eastAsia="Calibri" w:hAnsi="Arial" w:cs="Arial"/>
          <w:sz w:val="28"/>
          <w:szCs w:val="28"/>
        </w:rPr>
        <w:t>statal</w:t>
      </w:r>
      <w:r w:rsidR="00577280">
        <w:rPr>
          <w:rFonts w:ascii="Arial" w:eastAsia="Calibri" w:hAnsi="Arial" w:cs="Arial"/>
          <w:sz w:val="28"/>
          <w:szCs w:val="28"/>
        </w:rPr>
        <w:t>, pues, para darle inicio a un Cementerio M</w:t>
      </w:r>
      <w:r w:rsidR="00577280" w:rsidRPr="003C65AF">
        <w:rPr>
          <w:rFonts w:ascii="Arial" w:eastAsia="Calibri" w:hAnsi="Arial" w:cs="Arial"/>
          <w:sz w:val="28"/>
          <w:szCs w:val="28"/>
        </w:rPr>
        <w:t>unicipal. Creo que</w:t>
      </w:r>
      <w:r w:rsidR="00577280">
        <w:rPr>
          <w:rFonts w:ascii="Arial" w:eastAsia="Calibri" w:hAnsi="Arial" w:cs="Arial"/>
          <w:sz w:val="28"/>
          <w:szCs w:val="28"/>
        </w:rPr>
        <w:t>,</w:t>
      </w:r>
      <w:r w:rsidR="00577280" w:rsidRPr="003C65AF">
        <w:rPr>
          <w:rFonts w:ascii="Arial" w:eastAsia="Calibri" w:hAnsi="Arial" w:cs="Arial"/>
          <w:sz w:val="28"/>
          <w:szCs w:val="28"/>
        </w:rPr>
        <w:t xml:space="preserve"> es urgente, es urgente ese tema</w:t>
      </w:r>
      <w:r w:rsidR="0060602A">
        <w:rPr>
          <w:rFonts w:ascii="Arial" w:eastAsia="Calibri" w:hAnsi="Arial" w:cs="Arial"/>
          <w:sz w:val="28"/>
          <w:szCs w:val="28"/>
        </w:rPr>
        <w:t>,</w:t>
      </w:r>
      <w:r w:rsidR="00577280" w:rsidRPr="003C65AF">
        <w:rPr>
          <w:rFonts w:ascii="Arial" w:eastAsia="Calibri" w:hAnsi="Arial" w:cs="Arial"/>
          <w:sz w:val="28"/>
          <w:szCs w:val="28"/>
        </w:rPr>
        <w:t xml:space="preserve"> y</w:t>
      </w:r>
      <w:r w:rsidR="00577280">
        <w:rPr>
          <w:rFonts w:ascii="Arial" w:eastAsia="Calibri" w:hAnsi="Arial" w:cs="Arial"/>
          <w:sz w:val="28"/>
          <w:szCs w:val="28"/>
        </w:rPr>
        <w:t xml:space="preserve"> más allá, sin menospreciar el E</w:t>
      </w:r>
      <w:r w:rsidR="00577280" w:rsidRPr="003C65AF">
        <w:rPr>
          <w:rFonts w:ascii="Arial" w:eastAsia="Calibri" w:hAnsi="Arial" w:cs="Arial"/>
          <w:sz w:val="28"/>
          <w:szCs w:val="28"/>
        </w:rPr>
        <w:t>dificio que en su momento pudiera quedar si no</w:t>
      </w:r>
      <w:r w:rsidR="00577280">
        <w:rPr>
          <w:rFonts w:ascii="Arial" w:eastAsia="Calibri" w:hAnsi="Arial" w:cs="Arial"/>
          <w:sz w:val="28"/>
          <w:szCs w:val="28"/>
        </w:rPr>
        <w:t xml:space="preserve"> se autoriza la propia COPRISJAL, utilice el Cementerio. C</w:t>
      </w:r>
      <w:r w:rsidR="00577280" w:rsidRPr="003C65AF">
        <w:rPr>
          <w:rFonts w:ascii="Arial" w:eastAsia="Calibri" w:hAnsi="Arial" w:cs="Arial"/>
          <w:sz w:val="28"/>
          <w:szCs w:val="28"/>
        </w:rPr>
        <w:t>reo que</w:t>
      </w:r>
      <w:r w:rsidR="00577280">
        <w:rPr>
          <w:rFonts w:ascii="Arial" w:eastAsia="Calibri" w:hAnsi="Arial" w:cs="Arial"/>
          <w:sz w:val="28"/>
          <w:szCs w:val="28"/>
        </w:rPr>
        <w:t>, esos $10´000,000.00 (Diez millones de pesos 00/100 m.n.)</w:t>
      </w:r>
      <w:r w:rsidR="00577280" w:rsidRPr="003C65AF">
        <w:rPr>
          <w:rFonts w:ascii="Arial" w:eastAsia="Calibri" w:hAnsi="Arial" w:cs="Arial"/>
          <w:sz w:val="28"/>
          <w:szCs w:val="28"/>
        </w:rPr>
        <w:t xml:space="preserve"> pues, se pueden utilizar en otro rubro</w:t>
      </w:r>
      <w:r w:rsidR="0060602A">
        <w:rPr>
          <w:rFonts w:ascii="Arial" w:eastAsia="Calibri" w:hAnsi="Arial" w:cs="Arial"/>
          <w:sz w:val="28"/>
          <w:szCs w:val="28"/>
        </w:rPr>
        <w:t>,</w:t>
      </w:r>
      <w:r w:rsidR="00577280" w:rsidRPr="003C65AF">
        <w:rPr>
          <w:rFonts w:ascii="Arial" w:eastAsia="Calibri" w:hAnsi="Arial" w:cs="Arial"/>
          <w:sz w:val="28"/>
          <w:szCs w:val="28"/>
        </w:rPr>
        <w:t xml:space="preserve"> antes de ejecutarlo. Es mi opinión, es cuanto.</w:t>
      </w:r>
      <w:r w:rsidR="00577280">
        <w:rPr>
          <w:rFonts w:ascii="Arial" w:hAnsi="Arial" w:cs="Arial"/>
          <w:sz w:val="28"/>
          <w:szCs w:val="28"/>
        </w:rPr>
        <w:t xml:space="preserve"> </w:t>
      </w:r>
      <w:r w:rsidR="00577280">
        <w:rPr>
          <w:rFonts w:ascii="Arial" w:hAnsi="Arial" w:cs="Arial"/>
          <w:b/>
          <w:i/>
          <w:sz w:val="28"/>
          <w:szCs w:val="28"/>
        </w:rPr>
        <w:t xml:space="preserve">C. Regidora Tania Magdalena Bernardino Juárez: </w:t>
      </w:r>
      <w:r w:rsidR="0060602A">
        <w:rPr>
          <w:rFonts w:ascii="Arial" w:eastAsia="Calibri" w:hAnsi="Arial" w:cs="Arial"/>
          <w:sz w:val="28"/>
          <w:szCs w:val="28"/>
        </w:rPr>
        <w:t>Gracias, S</w:t>
      </w:r>
      <w:r w:rsidR="00577280" w:rsidRPr="003C65AF">
        <w:rPr>
          <w:rFonts w:ascii="Arial" w:eastAsia="Calibri" w:hAnsi="Arial" w:cs="Arial"/>
          <w:sz w:val="28"/>
          <w:szCs w:val="28"/>
        </w:rPr>
        <w:t>ecretaria.</w:t>
      </w:r>
      <w:r w:rsidR="00577280">
        <w:rPr>
          <w:rFonts w:ascii="Arial" w:hAnsi="Arial" w:cs="Arial"/>
          <w:sz w:val="28"/>
          <w:szCs w:val="28"/>
        </w:rPr>
        <w:t xml:space="preserve"> </w:t>
      </w:r>
      <w:r w:rsidR="00577280" w:rsidRPr="003C65AF">
        <w:rPr>
          <w:rFonts w:ascii="Arial" w:eastAsia="Calibri" w:hAnsi="Arial" w:cs="Arial"/>
          <w:sz w:val="28"/>
          <w:szCs w:val="28"/>
        </w:rPr>
        <w:t xml:space="preserve">Buenas tardes a todos los compañeros. Solamente sumarme </w:t>
      </w:r>
      <w:r w:rsidR="00577280" w:rsidRPr="003C65AF">
        <w:rPr>
          <w:rFonts w:ascii="Arial" w:eastAsia="Calibri" w:hAnsi="Arial" w:cs="Arial"/>
          <w:sz w:val="28"/>
          <w:szCs w:val="28"/>
        </w:rPr>
        <w:lastRenderedPageBreak/>
        <w:t xml:space="preserve">a los comentarios que </w:t>
      </w:r>
      <w:r w:rsidR="00577280">
        <w:rPr>
          <w:rFonts w:ascii="Arial" w:eastAsia="Calibri" w:hAnsi="Arial" w:cs="Arial"/>
          <w:sz w:val="28"/>
          <w:szCs w:val="28"/>
        </w:rPr>
        <w:t>ya se han hecho en este punto. C</w:t>
      </w:r>
      <w:r w:rsidR="00577280" w:rsidRPr="003C65AF">
        <w:rPr>
          <w:rFonts w:ascii="Arial" w:eastAsia="Calibri" w:hAnsi="Arial" w:cs="Arial"/>
          <w:sz w:val="28"/>
          <w:szCs w:val="28"/>
        </w:rPr>
        <w:t xml:space="preserve">oincido con lo </w:t>
      </w:r>
      <w:r w:rsidR="00577280">
        <w:rPr>
          <w:rFonts w:ascii="Arial" w:eastAsia="Calibri" w:hAnsi="Arial" w:cs="Arial"/>
          <w:sz w:val="28"/>
          <w:szCs w:val="28"/>
        </w:rPr>
        <w:t>que comenta hace un momento el Regidor Jesús. C</w:t>
      </w:r>
      <w:r w:rsidR="00577280" w:rsidRPr="003C65AF">
        <w:rPr>
          <w:rFonts w:ascii="Arial" w:eastAsia="Calibri" w:hAnsi="Arial" w:cs="Arial"/>
          <w:sz w:val="28"/>
          <w:szCs w:val="28"/>
        </w:rPr>
        <w:t>reo que</w:t>
      </w:r>
      <w:r w:rsidR="00577280">
        <w:rPr>
          <w:rFonts w:ascii="Arial" w:eastAsia="Calibri" w:hAnsi="Arial" w:cs="Arial"/>
          <w:sz w:val="28"/>
          <w:szCs w:val="28"/>
        </w:rPr>
        <w:t>,</w:t>
      </w:r>
      <w:r w:rsidR="00577280" w:rsidRPr="003C65AF">
        <w:rPr>
          <w:rFonts w:ascii="Arial" w:eastAsia="Calibri" w:hAnsi="Arial" w:cs="Arial"/>
          <w:sz w:val="28"/>
          <w:szCs w:val="28"/>
        </w:rPr>
        <w:t xml:space="preserve"> es importante, sumamente importante</w:t>
      </w:r>
      <w:r w:rsidR="0060602A">
        <w:rPr>
          <w:rFonts w:ascii="Arial" w:eastAsia="Calibri" w:hAnsi="Arial" w:cs="Arial"/>
          <w:sz w:val="28"/>
          <w:szCs w:val="28"/>
        </w:rPr>
        <w:t>,</w:t>
      </w:r>
      <w:r w:rsidR="00577280" w:rsidRPr="003C65AF">
        <w:rPr>
          <w:rFonts w:ascii="Arial" w:eastAsia="Calibri" w:hAnsi="Arial" w:cs="Arial"/>
          <w:sz w:val="28"/>
          <w:szCs w:val="28"/>
        </w:rPr>
        <w:t xml:space="preserve"> l</w:t>
      </w:r>
      <w:r w:rsidR="00577280">
        <w:rPr>
          <w:rFonts w:ascii="Arial" w:eastAsia="Calibri" w:hAnsi="Arial" w:cs="Arial"/>
          <w:sz w:val="28"/>
          <w:szCs w:val="28"/>
        </w:rPr>
        <w:t>a o</w:t>
      </w:r>
      <w:r w:rsidR="0060602A">
        <w:rPr>
          <w:rFonts w:ascii="Arial" w:eastAsia="Calibri" w:hAnsi="Arial" w:cs="Arial"/>
          <w:sz w:val="28"/>
          <w:szCs w:val="28"/>
        </w:rPr>
        <w:t>pinión favorable de la COPRIS</w:t>
      </w:r>
      <w:r w:rsidR="00577280" w:rsidRPr="003C65AF">
        <w:rPr>
          <w:rFonts w:ascii="Arial" w:eastAsia="Calibri" w:hAnsi="Arial" w:cs="Arial"/>
          <w:sz w:val="28"/>
          <w:szCs w:val="28"/>
        </w:rPr>
        <w:t>, qu</w:t>
      </w:r>
      <w:r w:rsidR="00577280">
        <w:rPr>
          <w:rFonts w:ascii="Arial" w:eastAsia="Calibri" w:hAnsi="Arial" w:cs="Arial"/>
          <w:sz w:val="28"/>
          <w:szCs w:val="28"/>
        </w:rPr>
        <w:t>e la tengamos es un requisito. E</w:t>
      </w:r>
      <w:r w:rsidR="00577280" w:rsidRPr="003C65AF">
        <w:rPr>
          <w:rFonts w:ascii="Arial" w:eastAsia="Calibri" w:hAnsi="Arial" w:cs="Arial"/>
          <w:sz w:val="28"/>
          <w:szCs w:val="28"/>
        </w:rPr>
        <w:t>s un requisito que se tuvo que haber tenido, cumplido ya al mo</w:t>
      </w:r>
      <w:r w:rsidR="00577280">
        <w:rPr>
          <w:rFonts w:ascii="Arial" w:eastAsia="Calibri" w:hAnsi="Arial" w:cs="Arial"/>
          <w:sz w:val="28"/>
          <w:szCs w:val="28"/>
        </w:rPr>
        <w:t>mento de la presentación de la I</w:t>
      </w:r>
      <w:r w:rsidR="00577280" w:rsidRPr="003C65AF">
        <w:rPr>
          <w:rFonts w:ascii="Arial" w:eastAsia="Calibri" w:hAnsi="Arial" w:cs="Arial"/>
          <w:sz w:val="28"/>
          <w:szCs w:val="28"/>
        </w:rPr>
        <w:t>niciativa. Si no se tiene, pues, considero que no hay prisa, es un tema muy important</w:t>
      </w:r>
      <w:r w:rsidR="00577280">
        <w:rPr>
          <w:rFonts w:ascii="Arial" w:eastAsia="Calibri" w:hAnsi="Arial" w:cs="Arial"/>
          <w:sz w:val="28"/>
          <w:szCs w:val="28"/>
        </w:rPr>
        <w:t>e, bastante importante para la C</w:t>
      </w:r>
      <w:r w:rsidR="00577280" w:rsidRPr="003C65AF">
        <w:rPr>
          <w:rFonts w:ascii="Arial" w:eastAsia="Calibri" w:hAnsi="Arial" w:cs="Arial"/>
          <w:sz w:val="28"/>
          <w:szCs w:val="28"/>
        </w:rPr>
        <w:t xml:space="preserve">iudadanía, es importante y nadie está en contra de que llevemos </w:t>
      </w:r>
      <w:r w:rsidR="00577280">
        <w:rPr>
          <w:rFonts w:ascii="Arial" w:eastAsia="Calibri" w:hAnsi="Arial" w:cs="Arial"/>
          <w:sz w:val="28"/>
          <w:szCs w:val="28"/>
        </w:rPr>
        <w:t>a cabo un proyecto de un nuevo C</w:t>
      </w:r>
      <w:r w:rsidR="00577280" w:rsidRPr="003C65AF">
        <w:rPr>
          <w:rFonts w:ascii="Arial" w:eastAsia="Calibri" w:hAnsi="Arial" w:cs="Arial"/>
          <w:sz w:val="28"/>
          <w:szCs w:val="28"/>
        </w:rPr>
        <w:t>ementerio.</w:t>
      </w:r>
      <w:r w:rsidR="00577280">
        <w:rPr>
          <w:rFonts w:ascii="Arial" w:hAnsi="Arial" w:cs="Arial"/>
          <w:sz w:val="28"/>
          <w:szCs w:val="28"/>
        </w:rPr>
        <w:t xml:space="preserve"> </w:t>
      </w:r>
      <w:r w:rsidR="00577280" w:rsidRPr="003C65AF">
        <w:rPr>
          <w:rFonts w:ascii="Arial" w:eastAsia="Calibri" w:hAnsi="Arial" w:cs="Arial"/>
          <w:sz w:val="28"/>
          <w:szCs w:val="28"/>
        </w:rPr>
        <w:t>Y no sé</w:t>
      </w:r>
      <w:r w:rsidR="00577280">
        <w:rPr>
          <w:rFonts w:ascii="Arial" w:eastAsia="Calibri" w:hAnsi="Arial" w:cs="Arial"/>
          <w:sz w:val="28"/>
          <w:szCs w:val="28"/>
        </w:rPr>
        <w:t>, por qué la burla o la risa, P</w:t>
      </w:r>
      <w:r w:rsidR="00577280" w:rsidRPr="003C65AF">
        <w:rPr>
          <w:rFonts w:ascii="Arial" w:eastAsia="Calibri" w:hAnsi="Arial" w:cs="Arial"/>
          <w:sz w:val="28"/>
          <w:szCs w:val="28"/>
        </w:rPr>
        <w:t>residente, nuevamente su falta de respeto</w:t>
      </w:r>
      <w:r w:rsidR="00577280">
        <w:rPr>
          <w:rFonts w:ascii="Arial" w:eastAsia="Calibri" w:hAnsi="Arial" w:cs="Arial"/>
          <w:sz w:val="28"/>
          <w:szCs w:val="28"/>
        </w:rPr>
        <w:t xml:space="preserve"> deja mucho que desear en este P</w:t>
      </w:r>
      <w:r w:rsidR="00577280" w:rsidRPr="003C65AF">
        <w:rPr>
          <w:rFonts w:ascii="Arial" w:eastAsia="Calibri" w:hAnsi="Arial" w:cs="Arial"/>
          <w:sz w:val="28"/>
          <w:szCs w:val="28"/>
        </w:rPr>
        <w:t>leno. Mientras estoy hablando, se ríe de lo que estoy diciendo</w:t>
      </w:r>
      <w:r w:rsidR="0060602A">
        <w:rPr>
          <w:rFonts w:ascii="Arial" w:eastAsia="Calibri" w:hAnsi="Arial" w:cs="Arial"/>
          <w:sz w:val="28"/>
          <w:szCs w:val="28"/>
        </w:rPr>
        <w:t>,</w:t>
      </w:r>
      <w:r w:rsidR="00577280" w:rsidRPr="003C65AF">
        <w:rPr>
          <w:rFonts w:ascii="Arial" w:eastAsia="Calibri" w:hAnsi="Arial" w:cs="Arial"/>
          <w:sz w:val="28"/>
          <w:szCs w:val="28"/>
        </w:rPr>
        <w:t xml:space="preserve"> y le pido que respete nuevamente mi pa</w:t>
      </w:r>
      <w:r w:rsidR="00577280">
        <w:rPr>
          <w:rFonts w:ascii="Arial" w:eastAsia="Calibri" w:hAnsi="Arial" w:cs="Arial"/>
          <w:sz w:val="28"/>
          <w:szCs w:val="28"/>
        </w:rPr>
        <w:t>rticipación. Y bueno, continúo. C</w:t>
      </w:r>
      <w:r w:rsidR="00577280" w:rsidRPr="003C65AF">
        <w:rPr>
          <w:rFonts w:ascii="Arial" w:eastAsia="Calibri" w:hAnsi="Arial" w:cs="Arial"/>
          <w:sz w:val="28"/>
          <w:szCs w:val="28"/>
        </w:rPr>
        <w:t>reo que</w:t>
      </w:r>
      <w:r w:rsidR="00577280">
        <w:rPr>
          <w:rFonts w:ascii="Arial" w:eastAsia="Calibri" w:hAnsi="Arial" w:cs="Arial"/>
          <w:sz w:val="28"/>
          <w:szCs w:val="28"/>
        </w:rPr>
        <w:t>,</w:t>
      </w:r>
      <w:r w:rsidR="00577280" w:rsidRPr="003C65AF">
        <w:rPr>
          <w:rFonts w:ascii="Arial" w:eastAsia="Calibri" w:hAnsi="Arial" w:cs="Arial"/>
          <w:sz w:val="28"/>
          <w:szCs w:val="28"/>
        </w:rPr>
        <w:t xml:space="preserve"> es muy importante el tema, nadie está en contra de que se lleve a cabo un proyecto como este, pero insisto, creo que</w:t>
      </w:r>
      <w:r w:rsidR="00577280">
        <w:rPr>
          <w:rFonts w:ascii="Arial" w:eastAsia="Calibri" w:hAnsi="Arial" w:cs="Arial"/>
          <w:sz w:val="28"/>
          <w:szCs w:val="28"/>
        </w:rPr>
        <w:t>,</w:t>
      </w:r>
      <w:r w:rsidR="00577280" w:rsidRPr="003C65AF">
        <w:rPr>
          <w:rFonts w:ascii="Arial" w:eastAsia="Calibri" w:hAnsi="Arial" w:cs="Arial"/>
          <w:sz w:val="28"/>
          <w:szCs w:val="28"/>
        </w:rPr>
        <w:t xml:space="preserve"> no hay prisa, no tenemos un tema que </w:t>
      </w:r>
      <w:r w:rsidR="0060602A">
        <w:rPr>
          <w:rFonts w:ascii="Arial" w:eastAsia="Calibri" w:hAnsi="Arial" w:cs="Arial"/>
          <w:sz w:val="28"/>
          <w:szCs w:val="28"/>
        </w:rPr>
        <w:t>no se pueda resolver. B</w:t>
      </w:r>
      <w:r w:rsidR="00577280" w:rsidRPr="003C65AF">
        <w:rPr>
          <w:rFonts w:ascii="Arial" w:eastAsia="Calibri" w:hAnsi="Arial" w:cs="Arial"/>
          <w:sz w:val="28"/>
          <w:szCs w:val="28"/>
        </w:rPr>
        <w:t>ueno, ya nos quedan dos mes</w:t>
      </w:r>
      <w:r w:rsidR="00577280">
        <w:rPr>
          <w:rFonts w:ascii="Arial" w:eastAsia="Calibri" w:hAnsi="Arial" w:cs="Arial"/>
          <w:sz w:val="28"/>
          <w:szCs w:val="28"/>
        </w:rPr>
        <w:t>es en esta A</w:t>
      </w:r>
      <w:r w:rsidR="00577280" w:rsidRPr="003C65AF">
        <w:rPr>
          <w:rFonts w:ascii="Arial" w:eastAsia="Calibri" w:hAnsi="Arial" w:cs="Arial"/>
          <w:sz w:val="28"/>
          <w:szCs w:val="28"/>
        </w:rPr>
        <w:t>dministración para conclui</w:t>
      </w:r>
      <w:r w:rsidR="00577280">
        <w:rPr>
          <w:rFonts w:ascii="Arial" w:eastAsia="Calibri" w:hAnsi="Arial" w:cs="Arial"/>
          <w:sz w:val="28"/>
          <w:szCs w:val="28"/>
        </w:rPr>
        <w:t>r, pero hay continuidad en una A</w:t>
      </w:r>
      <w:r w:rsidR="00577280" w:rsidRPr="003C65AF">
        <w:rPr>
          <w:rFonts w:ascii="Arial" w:eastAsia="Calibri" w:hAnsi="Arial" w:cs="Arial"/>
          <w:sz w:val="28"/>
          <w:szCs w:val="28"/>
        </w:rPr>
        <w:t>dministración que viene</w:t>
      </w:r>
      <w:r w:rsidR="0060602A">
        <w:rPr>
          <w:rFonts w:ascii="Arial" w:eastAsia="Calibri" w:hAnsi="Arial" w:cs="Arial"/>
          <w:sz w:val="28"/>
          <w:szCs w:val="28"/>
        </w:rPr>
        <w:t>,</w:t>
      </w:r>
      <w:r w:rsidR="00577280" w:rsidRPr="003C65AF">
        <w:rPr>
          <w:rFonts w:ascii="Arial" w:eastAsia="Calibri" w:hAnsi="Arial" w:cs="Arial"/>
          <w:sz w:val="28"/>
          <w:szCs w:val="28"/>
        </w:rPr>
        <w:t xml:space="preserve"> y que, por supuesto, sabemos que estos temas se van a llevar a la mesa</w:t>
      </w:r>
      <w:r w:rsidR="0060602A">
        <w:rPr>
          <w:rFonts w:ascii="Arial" w:eastAsia="Calibri" w:hAnsi="Arial" w:cs="Arial"/>
          <w:sz w:val="28"/>
          <w:szCs w:val="28"/>
        </w:rPr>
        <w:t>,</w:t>
      </w:r>
      <w:r w:rsidR="00577280" w:rsidRPr="003C65AF">
        <w:rPr>
          <w:rFonts w:ascii="Arial" w:eastAsia="Calibri" w:hAnsi="Arial" w:cs="Arial"/>
          <w:sz w:val="28"/>
          <w:szCs w:val="28"/>
        </w:rPr>
        <w:t xml:space="preserve"> y que se les va a dar el seguimiento debido</w:t>
      </w:r>
      <w:r w:rsidR="0060602A">
        <w:rPr>
          <w:rFonts w:ascii="Arial" w:eastAsia="Calibri" w:hAnsi="Arial" w:cs="Arial"/>
          <w:sz w:val="28"/>
          <w:szCs w:val="28"/>
        </w:rPr>
        <w:t>,</w:t>
      </w:r>
      <w:r w:rsidR="00577280" w:rsidRPr="003C65AF">
        <w:rPr>
          <w:rFonts w:ascii="Arial" w:eastAsia="Calibri" w:hAnsi="Arial" w:cs="Arial"/>
          <w:sz w:val="28"/>
          <w:szCs w:val="28"/>
        </w:rPr>
        <w:t xml:space="preserve"> y que va a haber acompañamiento</w:t>
      </w:r>
      <w:r w:rsidR="0060602A">
        <w:rPr>
          <w:rFonts w:ascii="Arial" w:eastAsia="Calibri" w:hAnsi="Arial" w:cs="Arial"/>
          <w:sz w:val="28"/>
          <w:szCs w:val="28"/>
        </w:rPr>
        <w:t>,</w:t>
      </w:r>
      <w:r w:rsidR="00577280" w:rsidRPr="003C65AF">
        <w:rPr>
          <w:rFonts w:ascii="Arial" w:eastAsia="Calibri" w:hAnsi="Arial" w:cs="Arial"/>
          <w:sz w:val="28"/>
          <w:szCs w:val="28"/>
        </w:rPr>
        <w:t xml:space="preserve"> y que no se van a quedar en el cajón.</w:t>
      </w:r>
      <w:r w:rsidR="00577280">
        <w:rPr>
          <w:rFonts w:ascii="Arial" w:hAnsi="Arial" w:cs="Arial"/>
          <w:sz w:val="28"/>
          <w:szCs w:val="28"/>
        </w:rPr>
        <w:t xml:space="preserve"> </w:t>
      </w:r>
      <w:r w:rsidR="00577280" w:rsidRPr="003C65AF">
        <w:rPr>
          <w:rFonts w:ascii="Arial" w:eastAsia="Calibri" w:hAnsi="Arial" w:cs="Arial"/>
          <w:sz w:val="28"/>
          <w:szCs w:val="28"/>
        </w:rPr>
        <w:t>Por eso, insisto, creo que</w:t>
      </w:r>
      <w:r w:rsidR="00577280">
        <w:rPr>
          <w:rFonts w:ascii="Arial" w:eastAsia="Calibri" w:hAnsi="Arial" w:cs="Arial"/>
          <w:sz w:val="28"/>
          <w:szCs w:val="28"/>
        </w:rPr>
        <w:t>,</w:t>
      </w:r>
      <w:r w:rsidR="00577280" w:rsidRPr="003C65AF">
        <w:rPr>
          <w:rFonts w:ascii="Arial" w:eastAsia="Calibri" w:hAnsi="Arial" w:cs="Arial"/>
          <w:sz w:val="28"/>
          <w:szCs w:val="28"/>
        </w:rPr>
        <w:t xml:space="preserve"> </w:t>
      </w:r>
      <w:r w:rsidR="0060602A">
        <w:rPr>
          <w:rFonts w:ascii="Arial" w:eastAsia="Calibri" w:hAnsi="Arial" w:cs="Arial"/>
          <w:sz w:val="28"/>
          <w:szCs w:val="28"/>
        </w:rPr>
        <w:t>no tenemos por qué apresurarnos. Vamos cumpliendo los requisitos</w:t>
      </w:r>
      <w:r w:rsidR="00577280" w:rsidRPr="003C65AF">
        <w:rPr>
          <w:rFonts w:ascii="Arial" w:eastAsia="Calibri" w:hAnsi="Arial" w:cs="Arial"/>
          <w:sz w:val="28"/>
          <w:szCs w:val="28"/>
        </w:rPr>
        <w:t xml:space="preserve"> debido</w:t>
      </w:r>
      <w:r w:rsidR="0060602A">
        <w:rPr>
          <w:rFonts w:ascii="Arial" w:eastAsia="Calibri" w:hAnsi="Arial" w:cs="Arial"/>
          <w:sz w:val="28"/>
          <w:szCs w:val="28"/>
        </w:rPr>
        <w:t>s, los requisitos de Ley. V</w:t>
      </w:r>
      <w:r w:rsidR="00577280" w:rsidRPr="003C65AF">
        <w:rPr>
          <w:rFonts w:ascii="Arial" w:eastAsia="Calibri" w:hAnsi="Arial" w:cs="Arial"/>
          <w:sz w:val="28"/>
          <w:szCs w:val="28"/>
        </w:rPr>
        <w:t>amos armando to</w:t>
      </w:r>
      <w:r w:rsidR="00577280">
        <w:rPr>
          <w:rFonts w:ascii="Arial" w:eastAsia="Calibri" w:hAnsi="Arial" w:cs="Arial"/>
          <w:sz w:val="28"/>
          <w:szCs w:val="28"/>
        </w:rPr>
        <w:t>do el expediente, llevémoslo a C</w:t>
      </w:r>
      <w:r w:rsidR="00577280" w:rsidRPr="003C65AF">
        <w:rPr>
          <w:rFonts w:ascii="Arial" w:eastAsia="Calibri" w:hAnsi="Arial" w:cs="Arial"/>
          <w:sz w:val="28"/>
          <w:szCs w:val="28"/>
        </w:rPr>
        <w:t>omisión, me s</w:t>
      </w:r>
      <w:r w:rsidR="00577280">
        <w:rPr>
          <w:rFonts w:ascii="Arial" w:eastAsia="Calibri" w:hAnsi="Arial" w:cs="Arial"/>
          <w:sz w:val="28"/>
          <w:szCs w:val="28"/>
        </w:rPr>
        <w:t>umo a la propuesta que hace el R</w:t>
      </w:r>
      <w:r w:rsidR="00577280" w:rsidRPr="003C65AF">
        <w:rPr>
          <w:rFonts w:ascii="Arial" w:eastAsia="Calibri" w:hAnsi="Arial" w:cs="Arial"/>
          <w:sz w:val="28"/>
          <w:szCs w:val="28"/>
        </w:rPr>
        <w:t xml:space="preserve">egidor Jesús, </w:t>
      </w:r>
      <w:r w:rsidR="00577280">
        <w:rPr>
          <w:rFonts w:ascii="Arial" w:eastAsia="Calibri" w:hAnsi="Arial" w:cs="Arial"/>
          <w:sz w:val="28"/>
          <w:szCs w:val="28"/>
        </w:rPr>
        <w:t>llevémoslo a la C</w:t>
      </w:r>
      <w:r w:rsidR="00577280" w:rsidRPr="003C65AF">
        <w:rPr>
          <w:rFonts w:ascii="Arial" w:eastAsia="Calibri" w:hAnsi="Arial" w:cs="Arial"/>
          <w:sz w:val="28"/>
          <w:szCs w:val="28"/>
        </w:rPr>
        <w:t>omisión</w:t>
      </w:r>
      <w:r w:rsidR="0060602A">
        <w:rPr>
          <w:rFonts w:ascii="Arial" w:eastAsia="Calibri" w:hAnsi="Arial" w:cs="Arial"/>
          <w:sz w:val="28"/>
          <w:szCs w:val="28"/>
        </w:rPr>
        <w:t>,</w:t>
      </w:r>
      <w:r w:rsidR="00577280" w:rsidRPr="003C65AF">
        <w:rPr>
          <w:rFonts w:ascii="Arial" w:eastAsia="Calibri" w:hAnsi="Arial" w:cs="Arial"/>
          <w:sz w:val="28"/>
          <w:szCs w:val="28"/>
        </w:rPr>
        <w:t xml:space="preserve"> hasta que podamos solventar este tipo de requisitos que están quedando ahorita pendientes. De igual ma</w:t>
      </w:r>
      <w:r w:rsidR="00577280">
        <w:rPr>
          <w:rFonts w:ascii="Arial" w:eastAsia="Calibri" w:hAnsi="Arial" w:cs="Arial"/>
          <w:sz w:val="28"/>
          <w:szCs w:val="28"/>
        </w:rPr>
        <w:t>nera, el tema que comentaba el Regidor Raúl, el tema del Agua P</w:t>
      </w:r>
      <w:r w:rsidR="00577280" w:rsidRPr="003C65AF">
        <w:rPr>
          <w:rFonts w:ascii="Arial" w:eastAsia="Calibri" w:hAnsi="Arial" w:cs="Arial"/>
          <w:sz w:val="28"/>
          <w:szCs w:val="28"/>
        </w:rPr>
        <w:t>otable, pues preocupa que</w:t>
      </w:r>
      <w:r w:rsidR="00577280">
        <w:rPr>
          <w:rFonts w:ascii="Arial" w:eastAsia="Calibri" w:hAnsi="Arial" w:cs="Arial"/>
          <w:sz w:val="28"/>
          <w:szCs w:val="28"/>
        </w:rPr>
        <w:t>,</w:t>
      </w:r>
      <w:r w:rsidR="00577280" w:rsidRPr="003C65AF">
        <w:rPr>
          <w:rFonts w:ascii="Arial" w:eastAsia="Calibri" w:hAnsi="Arial" w:cs="Arial"/>
          <w:sz w:val="28"/>
          <w:szCs w:val="28"/>
        </w:rPr>
        <w:t xml:space="preserve"> si se lleva a cabo el proyecto</w:t>
      </w:r>
      <w:r w:rsidR="0060602A">
        <w:rPr>
          <w:rFonts w:ascii="Arial" w:eastAsia="Calibri" w:hAnsi="Arial" w:cs="Arial"/>
          <w:sz w:val="28"/>
          <w:szCs w:val="28"/>
        </w:rPr>
        <w:t>,</w:t>
      </w:r>
      <w:r w:rsidR="00577280" w:rsidRPr="003C65AF">
        <w:rPr>
          <w:rFonts w:ascii="Arial" w:eastAsia="Calibri" w:hAnsi="Arial" w:cs="Arial"/>
          <w:sz w:val="28"/>
          <w:szCs w:val="28"/>
        </w:rPr>
        <w:t xml:space="preserve"> y se toma el abasto del agua del pozo del Parque Industrial, pues que sabem</w:t>
      </w:r>
      <w:r w:rsidR="0060602A">
        <w:rPr>
          <w:rFonts w:ascii="Arial" w:eastAsia="Calibri" w:hAnsi="Arial" w:cs="Arial"/>
          <w:sz w:val="28"/>
          <w:szCs w:val="28"/>
        </w:rPr>
        <w:t>os que de ahí se abastece a la Comunidad de El</w:t>
      </w:r>
      <w:r w:rsidR="00577280" w:rsidRPr="003C65AF">
        <w:rPr>
          <w:rFonts w:ascii="Arial" w:eastAsia="Calibri" w:hAnsi="Arial" w:cs="Arial"/>
          <w:sz w:val="28"/>
          <w:szCs w:val="28"/>
        </w:rPr>
        <w:t xml:space="preserve"> Fresnito</w:t>
      </w:r>
      <w:r w:rsidR="0060602A">
        <w:rPr>
          <w:rFonts w:ascii="Arial" w:eastAsia="Calibri" w:hAnsi="Arial" w:cs="Arial"/>
          <w:sz w:val="28"/>
          <w:szCs w:val="28"/>
        </w:rPr>
        <w:t>,</w:t>
      </w:r>
      <w:r w:rsidR="00577280" w:rsidRPr="003C65AF">
        <w:rPr>
          <w:rFonts w:ascii="Arial" w:eastAsia="Calibri" w:hAnsi="Arial" w:cs="Arial"/>
          <w:sz w:val="28"/>
          <w:szCs w:val="28"/>
        </w:rPr>
        <w:t xml:space="preserve"> y sabemos también la problemática </w:t>
      </w:r>
      <w:r w:rsidR="00577280" w:rsidRPr="003C65AF">
        <w:rPr>
          <w:rFonts w:ascii="Arial" w:eastAsia="Calibri" w:hAnsi="Arial" w:cs="Arial"/>
          <w:sz w:val="28"/>
          <w:szCs w:val="28"/>
        </w:rPr>
        <w:lastRenderedPageBreak/>
        <w:t>que se</w:t>
      </w:r>
      <w:r w:rsidR="0060602A">
        <w:rPr>
          <w:rFonts w:ascii="Arial" w:eastAsia="Calibri" w:hAnsi="Arial" w:cs="Arial"/>
          <w:sz w:val="28"/>
          <w:szCs w:val="28"/>
        </w:rPr>
        <w:t xml:space="preserve"> ha venido arrastrando en esta C</w:t>
      </w:r>
      <w:r w:rsidR="00577280" w:rsidRPr="003C65AF">
        <w:rPr>
          <w:rFonts w:ascii="Arial" w:eastAsia="Calibri" w:hAnsi="Arial" w:cs="Arial"/>
          <w:sz w:val="28"/>
          <w:szCs w:val="28"/>
        </w:rPr>
        <w:t>omu</w:t>
      </w:r>
      <w:r w:rsidR="0060602A">
        <w:rPr>
          <w:rFonts w:ascii="Arial" w:eastAsia="Calibri" w:hAnsi="Arial" w:cs="Arial"/>
          <w:sz w:val="28"/>
          <w:szCs w:val="28"/>
        </w:rPr>
        <w:t>nidad con respecto al tema del Agua P</w:t>
      </w:r>
      <w:r w:rsidR="00577280" w:rsidRPr="003C65AF">
        <w:rPr>
          <w:rFonts w:ascii="Arial" w:eastAsia="Calibri" w:hAnsi="Arial" w:cs="Arial"/>
          <w:sz w:val="28"/>
          <w:szCs w:val="28"/>
        </w:rPr>
        <w:t>otable. Entonces, creo que</w:t>
      </w:r>
      <w:r w:rsidR="00577280">
        <w:rPr>
          <w:rFonts w:ascii="Arial" w:eastAsia="Calibri" w:hAnsi="Arial" w:cs="Arial"/>
          <w:sz w:val="28"/>
          <w:szCs w:val="28"/>
        </w:rPr>
        <w:t>,</w:t>
      </w:r>
      <w:r w:rsidR="00577280" w:rsidRPr="003C65AF">
        <w:rPr>
          <w:rFonts w:ascii="Arial" w:eastAsia="Calibri" w:hAnsi="Arial" w:cs="Arial"/>
          <w:sz w:val="28"/>
          <w:szCs w:val="28"/>
        </w:rPr>
        <w:t xml:space="preserve"> son cosas que sí vale la pena que queden solventadas ante</w:t>
      </w:r>
      <w:r w:rsidR="00577280">
        <w:rPr>
          <w:rFonts w:ascii="Arial" w:eastAsia="Calibri" w:hAnsi="Arial" w:cs="Arial"/>
          <w:sz w:val="28"/>
          <w:szCs w:val="28"/>
        </w:rPr>
        <w:t>s de que se pueda aprobar esta I</w:t>
      </w:r>
      <w:r w:rsidR="00577280" w:rsidRPr="003C65AF">
        <w:rPr>
          <w:rFonts w:ascii="Arial" w:eastAsia="Calibri" w:hAnsi="Arial" w:cs="Arial"/>
          <w:sz w:val="28"/>
          <w:szCs w:val="28"/>
        </w:rPr>
        <w:t>niciativa.</w:t>
      </w:r>
      <w:r w:rsidR="00577280">
        <w:rPr>
          <w:rFonts w:ascii="Arial" w:hAnsi="Arial" w:cs="Arial"/>
          <w:sz w:val="28"/>
          <w:szCs w:val="28"/>
        </w:rPr>
        <w:t xml:space="preserve"> </w:t>
      </w:r>
      <w:r w:rsidR="00577280" w:rsidRPr="003C65AF">
        <w:rPr>
          <w:rFonts w:ascii="Arial" w:eastAsia="Calibri" w:hAnsi="Arial" w:cs="Arial"/>
          <w:sz w:val="28"/>
          <w:szCs w:val="28"/>
        </w:rPr>
        <w:t>De igual manera, si se pretende</w:t>
      </w:r>
      <w:r w:rsidR="0060602A">
        <w:rPr>
          <w:rFonts w:ascii="Arial" w:eastAsia="Calibri" w:hAnsi="Arial" w:cs="Arial"/>
          <w:sz w:val="28"/>
          <w:szCs w:val="28"/>
        </w:rPr>
        <w:t>,</w:t>
      </w:r>
      <w:r w:rsidR="00577280" w:rsidRPr="003C65AF">
        <w:rPr>
          <w:rFonts w:ascii="Arial" w:eastAsia="Calibri" w:hAnsi="Arial" w:cs="Arial"/>
          <w:sz w:val="28"/>
          <w:szCs w:val="28"/>
        </w:rPr>
        <w:t xml:space="preserve"> o si se puede llevar a cabo una propuesta de abrir un pozo de agua</w:t>
      </w:r>
      <w:r w:rsidR="0060602A">
        <w:rPr>
          <w:rFonts w:ascii="Arial" w:eastAsia="Calibri" w:hAnsi="Arial" w:cs="Arial"/>
          <w:sz w:val="28"/>
          <w:szCs w:val="28"/>
        </w:rPr>
        <w:t>,</w:t>
      </w:r>
      <w:r w:rsidR="00577280" w:rsidRPr="003C65AF">
        <w:rPr>
          <w:rFonts w:ascii="Arial" w:eastAsia="Calibri" w:hAnsi="Arial" w:cs="Arial"/>
          <w:sz w:val="28"/>
          <w:szCs w:val="28"/>
        </w:rPr>
        <w:t xml:space="preserve"> y que de ahí </w:t>
      </w:r>
      <w:r w:rsidR="00577280">
        <w:rPr>
          <w:rFonts w:ascii="Arial" w:eastAsia="Calibri" w:hAnsi="Arial" w:cs="Arial"/>
          <w:sz w:val="28"/>
          <w:szCs w:val="28"/>
        </w:rPr>
        <w:t>se pueda abastecer el tema del C</w:t>
      </w:r>
      <w:r w:rsidR="00577280" w:rsidRPr="003C65AF">
        <w:rPr>
          <w:rFonts w:ascii="Arial" w:eastAsia="Calibri" w:hAnsi="Arial" w:cs="Arial"/>
          <w:sz w:val="28"/>
          <w:szCs w:val="28"/>
        </w:rPr>
        <w:t>ementerio, pues creo que</w:t>
      </w:r>
      <w:r w:rsidR="00577280">
        <w:rPr>
          <w:rFonts w:ascii="Arial" w:eastAsia="Calibri" w:hAnsi="Arial" w:cs="Arial"/>
          <w:sz w:val="28"/>
          <w:szCs w:val="28"/>
        </w:rPr>
        <w:t>,</w:t>
      </w:r>
      <w:r w:rsidR="00577280" w:rsidRPr="003C65AF">
        <w:rPr>
          <w:rFonts w:ascii="Arial" w:eastAsia="Calibri" w:hAnsi="Arial" w:cs="Arial"/>
          <w:sz w:val="28"/>
          <w:szCs w:val="28"/>
        </w:rPr>
        <w:t xml:space="preserve"> ya tendrí</w:t>
      </w:r>
      <w:r w:rsidR="00577280">
        <w:rPr>
          <w:rFonts w:ascii="Arial" w:eastAsia="Calibri" w:hAnsi="Arial" w:cs="Arial"/>
          <w:sz w:val="28"/>
          <w:szCs w:val="28"/>
        </w:rPr>
        <w:t>a que ir contemplado eso</w:t>
      </w:r>
      <w:r w:rsidR="0060602A">
        <w:rPr>
          <w:rFonts w:ascii="Arial" w:eastAsia="Calibri" w:hAnsi="Arial" w:cs="Arial"/>
          <w:sz w:val="28"/>
          <w:szCs w:val="28"/>
        </w:rPr>
        <w:t>,</w:t>
      </w:r>
      <w:r w:rsidR="00577280">
        <w:rPr>
          <w:rFonts w:ascii="Arial" w:eastAsia="Calibri" w:hAnsi="Arial" w:cs="Arial"/>
          <w:sz w:val="28"/>
          <w:szCs w:val="28"/>
        </w:rPr>
        <w:t xml:space="preserve"> en el Techo F</w:t>
      </w:r>
      <w:r w:rsidR="00577280" w:rsidRPr="003C65AF">
        <w:rPr>
          <w:rFonts w:ascii="Arial" w:eastAsia="Calibri" w:hAnsi="Arial" w:cs="Arial"/>
          <w:sz w:val="28"/>
          <w:szCs w:val="28"/>
        </w:rPr>
        <w:t>inanciero</w:t>
      </w:r>
      <w:r w:rsidR="00577280">
        <w:rPr>
          <w:rFonts w:ascii="Arial" w:eastAsia="Calibri" w:hAnsi="Arial" w:cs="Arial"/>
          <w:sz w:val="28"/>
          <w:szCs w:val="28"/>
        </w:rPr>
        <w:t>,</w:t>
      </w:r>
      <w:r w:rsidR="00577280" w:rsidRPr="003C65AF">
        <w:rPr>
          <w:rFonts w:ascii="Arial" w:eastAsia="Calibri" w:hAnsi="Arial" w:cs="Arial"/>
          <w:sz w:val="28"/>
          <w:szCs w:val="28"/>
        </w:rPr>
        <w:t xml:space="preserve"> que vamos a aprobar el día de hoy del proyecto, porque si no, pues va a costar más</w:t>
      </w:r>
      <w:r w:rsidR="0060602A">
        <w:rPr>
          <w:rFonts w:ascii="Arial" w:eastAsia="Calibri" w:hAnsi="Arial" w:cs="Arial"/>
          <w:sz w:val="28"/>
          <w:szCs w:val="28"/>
        </w:rPr>
        <w:t xml:space="preserve"> y se nos va a ir a otro </w:t>
      </w:r>
      <w:r w:rsidR="00577280" w:rsidRPr="003C65AF">
        <w:rPr>
          <w:rFonts w:ascii="Arial" w:eastAsia="Calibri" w:hAnsi="Arial" w:cs="Arial"/>
          <w:sz w:val="28"/>
          <w:szCs w:val="28"/>
        </w:rPr>
        <w:t>nivel esta obra. Y bueno, no importa, creo que</w:t>
      </w:r>
      <w:r w:rsidR="00577280">
        <w:rPr>
          <w:rFonts w:ascii="Arial" w:eastAsia="Calibri" w:hAnsi="Arial" w:cs="Arial"/>
          <w:sz w:val="28"/>
          <w:szCs w:val="28"/>
        </w:rPr>
        <w:t>,</w:t>
      </w:r>
      <w:r w:rsidR="00577280" w:rsidRPr="003C65AF">
        <w:rPr>
          <w:rFonts w:ascii="Arial" w:eastAsia="Calibri" w:hAnsi="Arial" w:cs="Arial"/>
          <w:sz w:val="28"/>
          <w:szCs w:val="28"/>
        </w:rPr>
        <w:t xml:space="preserve"> en ese sentido lo que cueste, pero sí</w:t>
      </w:r>
      <w:r w:rsidR="00577280">
        <w:rPr>
          <w:rFonts w:ascii="Arial" w:eastAsia="Calibri" w:hAnsi="Arial" w:cs="Arial"/>
          <w:sz w:val="28"/>
          <w:szCs w:val="28"/>
        </w:rPr>
        <w:t xml:space="preserve"> que vaya contemplado ya en el Presupuesto, en el Techo F</w:t>
      </w:r>
      <w:r w:rsidR="00577280" w:rsidRPr="003C65AF">
        <w:rPr>
          <w:rFonts w:ascii="Arial" w:eastAsia="Calibri" w:hAnsi="Arial" w:cs="Arial"/>
          <w:sz w:val="28"/>
          <w:szCs w:val="28"/>
        </w:rPr>
        <w:t>inanciero, que vamos a aprobar al mome</w:t>
      </w:r>
      <w:r w:rsidR="00577280">
        <w:rPr>
          <w:rFonts w:ascii="Arial" w:eastAsia="Calibri" w:hAnsi="Arial" w:cs="Arial"/>
          <w:sz w:val="28"/>
          <w:szCs w:val="28"/>
        </w:rPr>
        <w:t>nto de que se presente en este Pleno, e</w:t>
      </w:r>
      <w:r w:rsidR="00577280" w:rsidRPr="003C65AF">
        <w:rPr>
          <w:rFonts w:ascii="Arial" w:eastAsia="Calibri" w:hAnsi="Arial" w:cs="Arial"/>
          <w:sz w:val="28"/>
          <w:szCs w:val="28"/>
        </w:rPr>
        <w:t>s cuanto.</w:t>
      </w:r>
      <w:r w:rsidR="00577280">
        <w:rPr>
          <w:rFonts w:ascii="Arial" w:hAnsi="Arial" w:cs="Arial"/>
          <w:sz w:val="28"/>
          <w:szCs w:val="28"/>
        </w:rPr>
        <w:t xml:space="preserve"> </w:t>
      </w:r>
      <w:r w:rsidR="00577280">
        <w:rPr>
          <w:rFonts w:ascii="Arial" w:hAnsi="Arial" w:cs="Arial"/>
          <w:b/>
          <w:i/>
          <w:sz w:val="28"/>
          <w:szCs w:val="28"/>
        </w:rPr>
        <w:t xml:space="preserve">C. Presidente Municipal Alejandro Barragán Sánchez: </w:t>
      </w:r>
      <w:r w:rsidR="00577280" w:rsidRPr="003C65AF">
        <w:rPr>
          <w:rFonts w:ascii="Arial" w:eastAsia="Calibri" w:hAnsi="Arial" w:cs="Arial"/>
          <w:sz w:val="28"/>
          <w:szCs w:val="28"/>
        </w:rPr>
        <w:t>Gracias, gracias.</w:t>
      </w:r>
      <w:r w:rsidR="00577280">
        <w:rPr>
          <w:rFonts w:ascii="Arial" w:hAnsi="Arial" w:cs="Arial"/>
          <w:sz w:val="28"/>
          <w:szCs w:val="28"/>
        </w:rPr>
        <w:t xml:space="preserve"> </w:t>
      </w:r>
      <w:r w:rsidR="00577280" w:rsidRPr="003C65AF">
        <w:rPr>
          <w:rFonts w:ascii="Arial" w:eastAsia="Calibri" w:hAnsi="Arial" w:cs="Arial"/>
          <w:sz w:val="28"/>
          <w:szCs w:val="28"/>
        </w:rPr>
        <w:t>De verdad que no me da risa. Es muy preocupante que se crea, que no hay prisa. Es muy preocupante.</w:t>
      </w:r>
      <w:r w:rsidR="00577280">
        <w:rPr>
          <w:rFonts w:ascii="Arial" w:hAnsi="Arial" w:cs="Arial"/>
          <w:sz w:val="28"/>
          <w:szCs w:val="28"/>
        </w:rPr>
        <w:t xml:space="preserve"> </w:t>
      </w:r>
      <w:r w:rsidR="00577280" w:rsidRPr="003C65AF">
        <w:rPr>
          <w:rFonts w:ascii="Arial" w:eastAsia="Calibri" w:hAnsi="Arial" w:cs="Arial"/>
          <w:sz w:val="28"/>
          <w:szCs w:val="28"/>
        </w:rPr>
        <w:t>Ha</w:t>
      </w:r>
      <w:r w:rsidR="00577280">
        <w:rPr>
          <w:rFonts w:ascii="Arial" w:eastAsia="Calibri" w:hAnsi="Arial" w:cs="Arial"/>
          <w:sz w:val="28"/>
          <w:szCs w:val="28"/>
        </w:rPr>
        <w:t>bría que pregu</w:t>
      </w:r>
      <w:r w:rsidR="0060602A">
        <w:rPr>
          <w:rFonts w:ascii="Arial" w:eastAsia="Calibri" w:hAnsi="Arial" w:cs="Arial"/>
          <w:sz w:val="28"/>
          <w:szCs w:val="28"/>
        </w:rPr>
        <w:t xml:space="preserve">ntarle a COPRISJAL, por cierto, es </w:t>
      </w:r>
      <w:r w:rsidR="00577280">
        <w:rPr>
          <w:rFonts w:ascii="Arial" w:eastAsia="Calibri" w:hAnsi="Arial" w:cs="Arial"/>
          <w:sz w:val="28"/>
          <w:szCs w:val="28"/>
        </w:rPr>
        <w:t>COPRISJAL,</w:t>
      </w:r>
      <w:r w:rsidR="0060602A">
        <w:rPr>
          <w:rFonts w:ascii="Arial" w:eastAsia="Calibri" w:hAnsi="Arial" w:cs="Arial"/>
          <w:sz w:val="28"/>
          <w:szCs w:val="28"/>
        </w:rPr>
        <w:t xml:space="preserve"> no COPRIS;</w:t>
      </w:r>
      <w:r w:rsidR="00577280">
        <w:rPr>
          <w:rFonts w:ascii="Arial" w:eastAsia="Calibri" w:hAnsi="Arial" w:cs="Arial"/>
          <w:sz w:val="28"/>
          <w:szCs w:val="28"/>
        </w:rPr>
        <w:t xml:space="preserve"> </w:t>
      </w:r>
      <w:r w:rsidR="00577280" w:rsidRPr="003C65AF">
        <w:rPr>
          <w:rFonts w:ascii="Arial" w:eastAsia="Calibri" w:hAnsi="Arial" w:cs="Arial"/>
          <w:sz w:val="28"/>
          <w:szCs w:val="28"/>
        </w:rPr>
        <w:t>hab</w:t>
      </w:r>
      <w:r w:rsidR="00577280">
        <w:rPr>
          <w:rFonts w:ascii="Arial" w:eastAsia="Calibri" w:hAnsi="Arial" w:cs="Arial"/>
          <w:sz w:val="28"/>
          <w:szCs w:val="28"/>
        </w:rPr>
        <w:t>ría que preguntarle</w:t>
      </w:r>
      <w:r w:rsidR="0060602A">
        <w:rPr>
          <w:rFonts w:ascii="Arial" w:eastAsia="Calibri" w:hAnsi="Arial" w:cs="Arial"/>
          <w:sz w:val="28"/>
          <w:szCs w:val="28"/>
        </w:rPr>
        <w:t xml:space="preserve"> a COPRISJAL</w:t>
      </w:r>
      <w:r w:rsidR="00577280">
        <w:rPr>
          <w:rFonts w:ascii="Arial" w:eastAsia="Calibri" w:hAnsi="Arial" w:cs="Arial"/>
          <w:sz w:val="28"/>
          <w:szCs w:val="28"/>
        </w:rPr>
        <w:t xml:space="preserve">, </w:t>
      </w:r>
      <w:r w:rsidR="00577280" w:rsidRPr="003C65AF">
        <w:rPr>
          <w:rFonts w:ascii="Arial" w:eastAsia="Calibri" w:hAnsi="Arial" w:cs="Arial"/>
          <w:sz w:val="28"/>
          <w:szCs w:val="28"/>
        </w:rPr>
        <w:t>si está de acuerdo</w:t>
      </w:r>
      <w:r w:rsidR="0060602A">
        <w:rPr>
          <w:rFonts w:ascii="Arial" w:eastAsia="Calibri" w:hAnsi="Arial" w:cs="Arial"/>
          <w:sz w:val="28"/>
          <w:szCs w:val="28"/>
        </w:rPr>
        <w:t>,</w:t>
      </w:r>
      <w:r w:rsidR="00577280" w:rsidRPr="003C65AF">
        <w:rPr>
          <w:rFonts w:ascii="Arial" w:eastAsia="Calibri" w:hAnsi="Arial" w:cs="Arial"/>
          <w:sz w:val="28"/>
          <w:szCs w:val="28"/>
        </w:rPr>
        <w:t xml:space="preserve"> en que hoy se estén enterrando </w:t>
      </w:r>
      <w:r w:rsidR="00096DD0">
        <w:rPr>
          <w:rFonts w:ascii="Arial" w:eastAsia="Calibri" w:hAnsi="Arial" w:cs="Arial"/>
          <w:sz w:val="28"/>
          <w:szCs w:val="28"/>
        </w:rPr>
        <w:t xml:space="preserve">a </w:t>
      </w:r>
      <w:r w:rsidR="00577280" w:rsidRPr="003C65AF">
        <w:rPr>
          <w:rFonts w:ascii="Arial" w:eastAsia="Calibri" w:hAnsi="Arial" w:cs="Arial"/>
          <w:sz w:val="28"/>
          <w:szCs w:val="28"/>
        </w:rPr>
        <w:t>nuestr</w:t>
      </w:r>
      <w:r w:rsidR="00577280">
        <w:rPr>
          <w:rFonts w:ascii="Arial" w:eastAsia="Calibri" w:hAnsi="Arial" w:cs="Arial"/>
          <w:sz w:val="28"/>
          <w:szCs w:val="28"/>
        </w:rPr>
        <w:t>os muertos</w:t>
      </w:r>
      <w:r w:rsidR="00096DD0">
        <w:rPr>
          <w:rFonts w:ascii="Arial" w:eastAsia="Calibri" w:hAnsi="Arial" w:cs="Arial"/>
          <w:sz w:val="28"/>
          <w:szCs w:val="28"/>
        </w:rPr>
        <w:t>, en los pasillos del Panteón</w:t>
      </w:r>
      <w:r w:rsidR="00577280">
        <w:rPr>
          <w:rFonts w:ascii="Arial" w:eastAsia="Calibri" w:hAnsi="Arial" w:cs="Arial"/>
          <w:sz w:val="28"/>
          <w:szCs w:val="28"/>
        </w:rPr>
        <w:t xml:space="preserve"> M</w:t>
      </w:r>
      <w:r w:rsidR="00577280" w:rsidRPr="003C65AF">
        <w:rPr>
          <w:rFonts w:ascii="Arial" w:eastAsia="Calibri" w:hAnsi="Arial" w:cs="Arial"/>
          <w:sz w:val="28"/>
          <w:szCs w:val="28"/>
        </w:rPr>
        <w:t>unicipal. Eso, ver</w:t>
      </w:r>
      <w:r w:rsidR="00096DD0">
        <w:rPr>
          <w:rFonts w:ascii="Arial" w:eastAsia="Calibri" w:hAnsi="Arial" w:cs="Arial"/>
          <w:sz w:val="28"/>
          <w:szCs w:val="28"/>
        </w:rPr>
        <w:t>daderamente, está violentando, c</w:t>
      </w:r>
      <w:r w:rsidR="00577280" w:rsidRPr="003C65AF">
        <w:rPr>
          <w:rFonts w:ascii="Arial" w:eastAsia="Calibri" w:hAnsi="Arial" w:cs="Arial"/>
          <w:sz w:val="28"/>
          <w:szCs w:val="28"/>
        </w:rPr>
        <w:t>ualquier tipo de norm</w:t>
      </w:r>
      <w:r w:rsidR="00096DD0">
        <w:rPr>
          <w:rFonts w:ascii="Arial" w:eastAsia="Calibri" w:hAnsi="Arial" w:cs="Arial"/>
          <w:sz w:val="28"/>
          <w:szCs w:val="28"/>
        </w:rPr>
        <w:t>ativa respecto al tema de Panteones,</w:t>
      </w:r>
      <w:r w:rsidR="00577280">
        <w:rPr>
          <w:rFonts w:ascii="Arial" w:hAnsi="Arial" w:cs="Arial"/>
          <w:sz w:val="28"/>
          <w:szCs w:val="28"/>
        </w:rPr>
        <w:t xml:space="preserve"> </w:t>
      </w:r>
      <w:r w:rsidR="00096DD0">
        <w:rPr>
          <w:rFonts w:ascii="Arial" w:eastAsia="Calibri" w:hAnsi="Arial" w:cs="Arial"/>
          <w:sz w:val="28"/>
          <w:szCs w:val="28"/>
        </w:rPr>
        <w:t>e</w:t>
      </w:r>
      <w:r w:rsidR="00577280" w:rsidRPr="003C65AF">
        <w:rPr>
          <w:rFonts w:ascii="Arial" w:eastAsia="Calibri" w:hAnsi="Arial" w:cs="Arial"/>
          <w:sz w:val="28"/>
          <w:szCs w:val="28"/>
        </w:rPr>
        <w:t>so sí. Y</w:t>
      </w:r>
      <w:r w:rsidR="00096DD0">
        <w:rPr>
          <w:rFonts w:ascii="Arial" w:eastAsia="Calibri" w:hAnsi="Arial" w:cs="Arial"/>
          <w:sz w:val="28"/>
          <w:szCs w:val="28"/>
        </w:rPr>
        <w:t xml:space="preserve"> y</w:t>
      </w:r>
      <w:r w:rsidR="00577280" w:rsidRPr="003C65AF">
        <w:rPr>
          <w:rFonts w:ascii="Arial" w:eastAsia="Calibri" w:hAnsi="Arial" w:cs="Arial"/>
          <w:sz w:val="28"/>
          <w:szCs w:val="28"/>
        </w:rPr>
        <w:t>o creo que</w:t>
      </w:r>
      <w:r w:rsidR="00577280">
        <w:rPr>
          <w:rFonts w:ascii="Arial" w:eastAsia="Calibri" w:hAnsi="Arial" w:cs="Arial"/>
          <w:sz w:val="28"/>
          <w:szCs w:val="28"/>
        </w:rPr>
        <w:t>,</w:t>
      </w:r>
      <w:r w:rsidR="00577280" w:rsidRPr="003C65AF">
        <w:rPr>
          <w:rFonts w:ascii="Arial" w:eastAsia="Calibri" w:hAnsi="Arial" w:cs="Arial"/>
          <w:sz w:val="28"/>
          <w:szCs w:val="28"/>
        </w:rPr>
        <w:t xml:space="preserve"> en esta mesa sabemos perfectamente</w:t>
      </w:r>
      <w:r w:rsidR="00096DD0">
        <w:rPr>
          <w:rFonts w:ascii="Arial" w:eastAsia="Calibri" w:hAnsi="Arial" w:cs="Arial"/>
          <w:sz w:val="28"/>
          <w:szCs w:val="28"/>
        </w:rPr>
        <w:t>,</w:t>
      </w:r>
      <w:r w:rsidR="00577280" w:rsidRPr="003C65AF">
        <w:rPr>
          <w:rFonts w:ascii="Arial" w:eastAsia="Calibri" w:hAnsi="Arial" w:cs="Arial"/>
          <w:sz w:val="28"/>
          <w:szCs w:val="28"/>
        </w:rPr>
        <w:t xml:space="preserve"> que llevamos más de una </w:t>
      </w:r>
      <w:r w:rsidR="00096DD0">
        <w:rPr>
          <w:rFonts w:ascii="Arial" w:eastAsia="Calibri" w:hAnsi="Arial" w:cs="Arial"/>
          <w:sz w:val="28"/>
          <w:szCs w:val="28"/>
        </w:rPr>
        <w:t xml:space="preserve">década, </w:t>
      </w:r>
      <w:r w:rsidR="00096DD0" w:rsidRPr="003C65AF">
        <w:rPr>
          <w:rFonts w:ascii="Arial" w:eastAsia="Calibri" w:hAnsi="Arial" w:cs="Arial"/>
          <w:sz w:val="28"/>
          <w:szCs w:val="28"/>
        </w:rPr>
        <w:t>comiéndo</w:t>
      </w:r>
      <w:r w:rsidR="00096DD0">
        <w:rPr>
          <w:rFonts w:ascii="Arial" w:eastAsia="Calibri" w:hAnsi="Arial" w:cs="Arial"/>
          <w:sz w:val="28"/>
          <w:szCs w:val="28"/>
        </w:rPr>
        <w:t>nos</w:t>
      </w:r>
      <w:r w:rsidR="00577280" w:rsidRPr="003C65AF">
        <w:rPr>
          <w:rFonts w:ascii="Arial" w:eastAsia="Calibri" w:hAnsi="Arial" w:cs="Arial"/>
          <w:sz w:val="28"/>
          <w:szCs w:val="28"/>
        </w:rPr>
        <w:t xml:space="preserve"> los pasill</w:t>
      </w:r>
      <w:r w:rsidR="00577280">
        <w:rPr>
          <w:rFonts w:ascii="Arial" w:eastAsia="Calibri" w:hAnsi="Arial" w:cs="Arial"/>
          <w:sz w:val="28"/>
          <w:szCs w:val="28"/>
        </w:rPr>
        <w:t>os y</w:t>
      </w:r>
      <w:r w:rsidR="00096DD0">
        <w:rPr>
          <w:rFonts w:ascii="Arial" w:eastAsia="Calibri" w:hAnsi="Arial" w:cs="Arial"/>
          <w:sz w:val="28"/>
          <w:szCs w:val="28"/>
        </w:rPr>
        <w:t xml:space="preserve"> las calles interiores del Panteón</w:t>
      </w:r>
      <w:r w:rsidR="00577280">
        <w:rPr>
          <w:rFonts w:ascii="Arial" w:eastAsia="Calibri" w:hAnsi="Arial" w:cs="Arial"/>
          <w:sz w:val="28"/>
          <w:szCs w:val="28"/>
        </w:rPr>
        <w:t xml:space="preserve"> M</w:t>
      </w:r>
      <w:r w:rsidR="00096DD0">
        <w:rPr>
          <w:rFonts w:ascii="Arial" w:eastAsia="Calibri" w:hAnsi="Arial" w:cs="Arial"/>
          <w:sz w:val="28"/>
          <w:szCs w:val="28"/>
        </w:rPr>
        <w:t>unicipal. No</w:t>
      </w:r>
      <w:r w:rsidR="00577280" w:rsidRPr="003C65AF">
        <w:rPr>
          <w:rFonts w:ascii="Arial" w:eastAsia="Calibri" w:hAnsi="Arial" w:cs="Arial"/>
          <w:sz w:val="28"/>
          <w:szCs w:val="28"/>
        </w:rPr>
        <w:t xml:space="preserve"> entiendo</w:t>
      </w:r>
      <w:r w:rsidR="00096DD0">
        <w:rPr>
          <w:rFonts w:ascii="Arial" w:eastAsia="Calibri" w:hAnsi="Arial" w:cs="Arial"/>
          <w:sz w:val="28"/>
          <w:szCs w:val="28"/>
        </w:rPr>
        <w:t>, có</w:t>
      </w:r>
      <w:r w:rsidR="00577280" w:rsidRPr="003C65AF">
        <w:rPr>
          <w:rFonts w:ascii="Arial" w:eastAsia="Calibri" w:hAnsi="Arial" w:cs="Arial"/>
          <w:sz w:val="28"/>
          <w:szCs w:val="28"/>
        </w:rPr>
        <w:t xml:space="preserve">mo </w:t>
      </w:r>
      <w:r w:rsidR="00096DD0">
        <w:rPr>
          <w:rFonts w:ascii="Arial" w:eastAsia="Calibri" w:hAnsi="Arial" w:cs="Arial"/>
          <w:sz w:val="28"/>
          <w:szCs w:val="28"/>
        </w:rPr>
        <w:t>no est</w:t>
      </w:r>
      <w:r w:rsidR="00577280" w:rsidRPr="003C65AF">
        <w:rPr>
          <w:rFonts w:ascii="Arial" w:eastAsia="Calibri" w:hAnsi="Arial" w:cs="Arial"/>
          <w:sz w:val="28"/>
          <w:szCs w:val="28"/>
        </w:rPr>
        <w:t>a</w:t>
      </w:r>
      <w:r w:rsidR="00096DD0">
        <w:rPr>
          <w:rFonts w:ascii="Arial" w:eastAsia="Calibri" w:hAnsi="Arial" w:cs="Arial"/>
          <w:sz w:val="28"/>
          <w:szCs w:val="28"/>
        </w:rPr>
        <w:t xml:space="preserve">mos preocupados, </w:t>
      </w:r>
      <w:r w:rsidR="00577280" w:rsidRPr="003C65AF">
        <w:rPr>
          <w:rFonts w:ascii="Arial" w:eastAsia="Calibri" w:hAnsi="Arial" w:cs="Arial"/>
          <w:sz w:val="28"/>
          <w:szCs w:val="28"/>
        </w:rPr>
        <w:t>por est</w:t>
      </w:r>
      <w:r w:rsidR="00096DD0">
        <w:rPr>
          <w:rFonts w:ascii="Arial" w:eastAsia="Calibri" w:hAnsi="Arial" w:cs="Arial"/>
          <w:sz w:val="28"/>
          <w:szCs w:val="28"/>
        </w:rPr>
        <w:t>ar violentando. Acaba de leer, mi</w:t>
      </w:r>
      <w:r w:rsidR="00577280">
        <w:rPr>
          <w:rFonts w:ascii="Arial" w:eastAsia="Calibri" w:hAnsi="Arial" w:cs="Arial"/>
          <w:sz w:val="28"/>
          <w:szCs w:val="28"/>
        </w:rPr>
        <w:t xml:space="preserve"> com</w:t>
      </w:r>
      <w:r w:rsidR="00096DD0">
        <w:rPr>
          <w:rFonts w:ascii="Arial" w:eastAsia="Calibri" w:hAnsi="Arial" w:cs="Arial"/>
          <w:sz w:val="28"/>
          <w:szCs w:val="28"/>
        </w:rPr>
        <w:t xml:space="preserve">pañera </w:t>
      </w:r>
      <w:r w:rsidR="00577280">
        <w:rPr>
          <w:rFonts w:ascii="Arial" w:eastAsia="Calibri" w:hAnsi="Arial" w:cs="Arial"/>
          <w:sz w:val="28"/>
          <w:szCs w:val="28"/>
        </w:rPr>
        <w:t>Sí</w:t>
      </w:r>
      <w:r w:rsidR="00577280" w:rsidRPr="003C65AF">
        <w:rPr>
          <w:rFonts w:ascii="Arial" w:eastAsia="Calibri" w:hAnsi="Arial" w:cs="Arial"/>
          <w:sz w:val="28"/>
          <w:szCs w:val="28"/>
        </w:rPr>
        <w:t>ndico, que uno de los requisitos es que tenga pasillos y calles interiores.</w:t>
      </w:r>
      <w:r w:rsidR="00577280">
        <w:rPr>
          <w:rFonts w:ascii="Arial" w:hAnsi="Arial" w:cs="Arial"/>
          <w:sz w:val="28"/>
          <w:szCs w:val="28"/>
        </w:rPr>
        <w:t xml:space="preserve"> </w:t>
      </w:r>
      <w:r w:rsidR="00577280" w:rsidRPr="003C65AF">
        <w:rPr>
          <w:rFonts w:ascii="Arial" w:eastAsia="Calibri" w:hAnsi="Arial" w:cs="Arial"/>
          <w:sz w:val="28"/>
          <w:szCs w:val="28"/>
        </w:rPr>
        <w:t>Y</w:t>
      </w:r>
      <w:r w:rsidR="00577280">
        <w:rPr>
          <w:rFonts w:ascii="Arial" w:eastAsia="Calibri" w:hAnsi="Arial" w:cs="Arial"/>
          <w:sz w:val="28"/>
          <w:szCs w:val="28"/>
        </w:rPr>
        <w:t>, hoy en el Panteón M</w:t>
      </w:r>
      <w:r w:rsidR="00577280" w:rsidRPr="003C65AF">
        <w:rPr>
          <w:rFonts w:ascii="Arial" w:eastAsia="Calibri" w:hAnsi="Arial" w:cs="Arial"/>
          <w:sz w:val="28"/>
          <w:szCs w:val="28"/>
        </w:rPr>
        <w:t>unicipal</w:t>
      </w:r>
      <w:r w:rsidR="00577280">
        <w:rPr>
          <w:rFonts w:ascii="Arial" w:eastAsia="Calibri" w:hAnsi="Arial" w:cs="Arial"/>
          <w:sz w:val="28"/>
          <w:szCs w:val="28"/>
        </w:rPr>
        <w:t>,</w:t>
      </w:r>
      <w:r w:rsidR="00577280" w:rsidRPr="003C65AF">
        <w:rPr>
          <w:rFonts w:ascii="Arial" w:eastAsia="Calibri" w:hAnsi="Arial" w:cs="Arial"/>
          <w:sz w:val="28"/>
          <w:szCs w:val="28"/>
        </w:rPr>
        <w:t xml:space="preserve"> desde hace más de 10 </w:t>
      </w:r>
      <w:r w:rsidR="00577280">
        <w:rPr>
          <w:rFonts w:ascii="Arial" w:eastAsia="Calibri" w:hAnsi="Arial" w:cs="Arial"/>
          <w:sz w:val="28"/>
          <w:szCs w:val="28"/>
        </w:rPr>
        <w:t xml:space="preserve">diez </w:t>
      </w:r>
      <w:r w:rsidR="00577280" w:rsidRPr="003C65AF">
        <w:rPr>
          <w:rFonts w:ascii="Arial" w:eastAsia="Calibri" w:hAnsi="Arial" w:cs="Arial"/>
          <w:sz w:val="28"/>
          <w:szCs w:val="28"/>
        </w:rPr>
        <w:t>años</w:t>
      </w:r>
      <w:r w:rsidR="00577280">
        <w:rPr>
          <w:rFonts w:ascii="Arial" w:eastAsia="Calibri" w:hAnsi="Arial" w:cs="Arial"/>
          <w:sz w:val="28"/>
          <w:szCs w:val="28"/>
        </w:rPr>
        <w:t>,</w:t>
      </w:r>
      <w:r w:rsidR="00577280" w:rsidRPr="003C65AF">
        <w:rPr>
          <w:rFonts w:ascii="Arial" w:eastAsia="Calibri" w:hAnsi="Arial" w:cs="Arial"/>
          <w:sz w:val="28"/>
          <w:szCs w:val="28"/>
        </w:rPr>
        <w:t xml:space="preserve"> estamos enterrando nuestros cuerpos en los pasi</w:t>
      </w:r>
      <w:r w:rsidR="00577280">
        <w:rPr>
          <w:rFonts w:ascii="Arial" w:eastAsia="Calibri" w:hAnsi="Arial" w:cs="Arial"/>
          <w:sz w:val="28"/>
          <w:szCs w:val="28"/>
        </w:rPr>
        <w:t>llos y las calles del Panteón M</w:t>
      </w:r>
      <w:r w:rsidR="00577280" w:rsidRPr="003C65AF">
        <w:rPr>
          <w:rFonts w:ascii="Arial" w:eastAsia="Calibri" w:hAnsi="Arial" w:cs="Arial"/>
          <w:sz w:val="28"/>
          <w:szCs w:val="28"/>
        </w:rPr>
        <w:t xml:space="preserve">unicipal. </w:t>
      </w:r>
      <w:r w:rsidR="00096DD0">
        <w:rPr>
          <w:rFonts w:ascii="Arial" w:eastAsia="Calibri" w:hAnsi="Arial" w:cs="Arial"/>
          <w:sz w:val="28"/>
          <w:szCs w:val="28"/>
        </w:rPr>
        <w:t>¡Y eso no nos preocupa!</w:t>
      </w:r>
      <w:r w:rsidR="00577280" w:rsidRPr="003C65AF">
        <w:rPr>
          <w:rFonts w:ascii="Arial" w:eastAsia="Calibri" w:hAnsi="Arial" w:cs="Arial"/>
          <w:sz w:val="28"/>
          <w:szCs w:val="28"/>
        </w:rPr>
        <w:t xml:space="preserve"> </w:t>
      </w:r>
      <w:r w:rsidR="00096DD0">
        <w:rPr>
          <w:rFonts w:ascii="Arial" w:eastAsia="Calibri" w:hAnsi="Arial" w:cs="Arial"/>
          <w:sz w:val="28"/>
          <w:szCs w:val="28"/>
        </w:rPr>
        <w:t>¡No hay prisa!</w:t>
      </w:r>
      <w:r w:rsidR="00577280">
        <w:rPr>
          <w:rFonts w:ascii="Arial" w:hAnsi="Arial" w:cs="Arial"/>
          <w:sz w:val="28"/>
          <w:szCs w:val="28"/>
        </w:rPr>
        <w:t xml:space="preserve"> </w:t>
      </w:r>
      <w:r w:rsidR="00096DD0">
        <w:rPr>
          <w:rFonts w:ascii="Arial" w:hAnsi="Arial" w:cs="Arial"/>
          <w:sz w:val="28"/>
          <w:szCs w:val="28"/>
        </w:rPr>
        <w:t>¡</w:t>
      </w:r>
      <w:r w:rsidR="00577280" w:rsidRPr="003C65AF">
        <w:rPr>
          <w:rFonts w:ascii="Arial" w:eastAsia="Calibri" w:hAnsi="Arial" w:cs="Arial"/>
          <w:sz w:val="28"/>
          <w:szCs w:val="28"/>
        </w:rPr>
        <w:t>No tenemos qu</w:t>
      </w:r>
      <w:r w:rsidR="00096DD0">
        <w:rPr>
          <w:rFonts w:ascii="Arial" w:eastAsia="Calibri" w:hAnsi="Arial" w:cs="Arial"/>
          <w:sz w:val="28"/>
          <w:szCs w:val="28"/>
        </w:rPr>
        <w:t xml:space="preserve">e apresurarnos! </w:t>
      </w:r>
      <w:r w:rsidR="00577280">
        <w:rPr>
          <w:rFonts w:ascii="Arial" w:eastAsia="Calibri" w:hAnsi="Arial" w:cs="Arial"/>
          <w:sz w:val="28"/>
          <w:szCs w:val="28"/>
        </w:rPr>
        <w:t>Cuando el Pante</w:t>
      </w:r>
      <w:r w:rsidR="00577280" w:rsidRPr="003C65AF">
        <w:rPr>
          <w:rFonts w:ascii="Arial" w:eastAsia="Calibri" w:hAnsi="Arial" w:cs="Arial"/>
          <w:sz w:val="28"/>
          <w:szCs w:val="28"/>
        </w:rPr>
        <w:t>ón</w:t>
      </w:r>
      <w:r w:rsidR="00577280">
        <w:rPr>
          <w:rFonts w:ascii="Arial" w:eastAsia="Calibri" w:hAnsi="Arial" w:cs="Arial"/>
          <w:sz w:val="28"/>
          <w:szCs w:val="28"/>
        </w:rPr>
        <w:t xml:space="preserve"> que estamos proponiendo</w:t>
      </w:r>
      <w:r w:rsidR="00096DD0">
        <w:rPr>
          <w:rFonts w:ascii="Arial" w:eastAsia="Calibri" w:hAnsi="Arial" w:cs="Arial"/>
          <w:sz w:val="28"/>
          <w:szCs w:val="28"/>
        </w:rPr>
        <w:t>,</w:t>
      </w:r>
      <w:r w:rsidR="00577280">
        <w:rPr>
          <w:rFonts w:ascii="Arial" w:eastAsia="Calibri" w:hAnsi="Arial" w:cs="Arial"/>
          <w:sz w:val="28"/>
          <w:szCs w:val="28"/>
        </w:rPr>
        <w:t xml:space="preserve"> es un Pante</w:t>
      </w:r>
      <w:r w:rsidR="00577280" w:rsidRPr="003C65AF">
        <w:rPr>
          <w:rFonts w:ascii="Arial" w:eastAsia="Calibri" w:hAnsi="Arial" w:cs="Arial"/>
          <w:sz w:val="28"/>
          <w:szCs w:val="28"/>
        </w:rPr>
        <w:t>ón que cumple perfectamente</w:t>
      </w:r>
      <w:r w:rsidR="00577280">
        <w:rPr>
          <w:rFonts w:ascii="Arial" w:eastAsia="Calibri" w:hAnsi="Arial" w:cs="Arial"/>
          <w:sz w:val="28"/>
          <w:szCs w:val="28"/>
        </w:rPr>
        <w:t xml:space="preserve"> con </w:t>
      </w:r>
      <w:r w:rsidR="00577280">
        <w:rPr>
          <w:rFonts w:ascii="Arial" w:eastAsia="Calibri" w:hAnsi="Arial" w:cs="Arial"/>
          <w:sz w:val="28"/>
          <w:szCs w:val="28"/>
        </w:rPr>
        <w:lastRenderedPageBreak/>
        <w:t>los requisitos de COPRISJAL</w:t>
      </w:r>
      <w:r w:rsidR="00096DD0">
        <w:rPr>
          <w:rFonts w:ascii="Arial" w:eastAsia="Calibri" w:hAnsi="Arial" w:cs="Arial"/>
          <w:sz w:val="28"/>
          <w:szCs w:val="28"/>
        </w:rPr>
        <w:t>, por un lado. Por otro lado;</w:t>
      </w:r>
      <w:r w:rsidR="00E94789">
        <w:rPr>
          <w:rFonts w:ascii="Arial" w:eastAsia="Calibri" w:hAnsi="Arial" w:cs="Arial"/>
          <w:sz w:val="28"/>
          <w:szCs w:val="28"/>
        </w:rPr>
        <w:t xml:space="preserve"> yo creo que, también los que estamos en esta mesa, sabemos </w:t>
      </w:r>
      <w:r w:rsidR="003B36BE">
        <w:rPr>
          <w:rFonts w:ascii="Arial" w:eastAsia="Calibri" w:hAnsi="Arial" w:cs="Arial"/>
          <w:sz w:val="28"/>
          <w:szCs w:val="28"/>
        </w:rPr>
        <w:t>que, no es sencillo, ni fue sencillo, conseguir un terreno para un Panteón Municipal, no estamos jugando. Los que hemos estado familiarizados con la Política Municipal, en los últimos años, sabemos que es una propuesta de campaña, de todos los Candidatos. Y fíjense nomas; encontramos Terrenos Municipales, apropiados en el Inventario de los Terrenos Municipales</w:t>
      </w:r>
      <w:r w:rsidR="007D7DBE">
        <w:rPr>
          <w:rFonts w:ascii="Arial" w:eastAsia="Calibri" w:hAnsi="Arial" w:cs="Arial"/>
          <w:sz w:val="28"/>
          <w:szCs w:val="28"/>
        </w:rPr>
        <w:t xml:space="preserve">. </w:t>
      </w:r>
      <w:r w:rsidR="00096DD0">
        <w:rPr>
          <w:rFonts w:ascii="Arial" w:eastAsia="Calibri" w:hAnsi="Arial" w:cs="Arial"/>
          <w:sz w:val="28"/>
          <w:szCs w:val="28"/>
        </w:rPr>
        <w:t>S</w:t>
      </w:r>
      <w:r w:rsidR="000C5AB2" w:rsidRPr="003C65AF">
        <w:rPr>
          <w:rFonts w:ascii="Arial" w:eastAsia="Calibri" w:hAnsi="Arial" w:cs="Arial"/>
          <w:sz w:val="28"/>
          <w:szCs w:val="28"/>
        </w:rPr>
        <w:t>iempre estuvieron ahí, ya hubiéramo</w:t>
      </w:r>
      <w:r w:rsidR="00096DD0">
        <w:rPr>
          <w:rFonts w:ascii="Arial" w:eastAsia="Calibri" w:hAnsi="Arial" w:cs="Arial"/>
          <w:sz w:val="28"/>
          <w:szCs w:val="28"/>
        </w:rPr>
        <w:t>s sacado el permiso de COPRISJAL</w:t>
      </w:r>
      <w:r w:rsidR="007D7DBE">
        <w:rPr>
          <w:rFonts w:ascii="Arial" w:eastAsia="Calibri" w:hAnsi="Arial" w:cs="Arial"/>
          <w:sz w:val="28"/>
          <w:szCs w:val="28"/>
        </w:rPr>
        <w:t>,</w:t>
      </w:r>
      <w:r w:rsidR="000C5AB2" w:rsidRPr="003C65AF">
        <w:rPr>
          <w:rFonts w:ascii="Arial" w:eastAsia="Calibri" w:hAnsi="Arial" w:cs="Arial"/>
          <w:sz w:val="28"/>
          <w:szCs w:val="28"/>
        </w:rPr>
        <w:t xml:space="preserve"> si se hubiera tramitado hace 15 </w:t>
      </w:r>
      <w:r w:rsidR="007D7DBE">
        <w:rPr>
          <w:rFonts w:ascii="Arial" w:eastAsia="Calibri" w:hAnsi="Arial" w:cs="Arial"/>
          <w:sz w:val="28"/>
          <w:szCs w:val="28"/>
        </w:rPr>
        <w:t xml:space="preserve">quince </w:t>
      </w:r>
      <w:r w:rsidR="000C5AB2" w:rsidRPr="003C65AF">
        <w:rPr>
          <w:rFonts w:ascii="Arial" w:eastAsia="Calibri" w:hAnsi="Arial" w:cs="Arial"/>
          <w:sz w:val="28"/>
          <w:szCs w:val="28"/>
        </w:rPr>
        <w:t>años</w:t>
      </w:r>
      <w:r w:rsidR="007D7DBE">
        <w:rPr>
          <w:rFonts w:ascii="Arial" w:eastAsia="Calibri" w:hAnsi="Arial" w:cs="Arial"/>
          <w:sz w:val="28"/>
          <w:szCs w:val="28"/>
        </w:rPr>
        <w:t>. ¡N</w:t>
      </w:r>
      <w:r w:rsidR="000C5AB2" w:rsidRPr="003C65AF">
        <w:rPr>
          <w:rFonts w:ascii="Arial" w:eastAsia="Calibri" w:hAnsi="Arial" w:cs="Arial"/>
          <w:sz w:val="28"/>
          <w:szCs w:val="28"/>
        </w:rPr>
        <w:t>o hay prisa</w:t>
      </w:r>
      <w:r w:rsidR="007D7DBE">
        <w:rPr>
          <w:rFonts w:ascii="Arial" w:eastAsia="Calibri" w:hAnsi="Arial" w:cs="Arial"/>
          <w:sz w:val="28"/>
          <w:szCs w:val="28"/>
        </w:rPr>
        <w:t>, dicen! E</w:t>
      </w:r>
      <w:r w:rsidR="000C5AB2" w:rsidRPr="003C65AF">
        <w:rPr>
          <w:rFonts w:ascii="Arial" w:eastAsia="Calibri" w:hAnsi="Arial" w:cs="Arial"/>
          <w:sz w:val="28"/>
          <w:szCs w:val="28"/>
        </w:rPr>
        <w:t>stamos aprobando, estamos poniendo la consideración de e</w:t>
      </w:r>
      <w:r w:rsidR="007D7DBE">
        <w:rPr>
          <w:rFonts w:ascii="Arial" w:eastAsia="Calibri" w:hAnsi="Arial" w:cs="Arial"/>
          <w:sz w:val="28"/>
          <w:szCs w:val="28"/>
        </w:rPr>
        <w:t>ste Pleno del Ayuntamiento, el Techo F</w:t>
      </w:r>
      <w:r w:rsidR="000C5AB2" w:rsidRPr="003C65AF">
        <w:rPr>
          <w:rFonts w:ascii="Arial" w:eastAsia="Calibri" w:hAnsi="Arial" w:cs="Arial"/>
          <w:sz w:val="28"/>
          <w:szCs w:val="28"/>
        </w:rPr>
        <w:t>in</w:t>
      </w:r>
      <w:r w:rsidR="007D7DBE">
        <w:rPr>
          <w:rFonts w:ascii="Arial" w:eastAsia="Calibri" w:hAnsi="Arial" w:cs="Arial"/>
          <w:sz w:val="28"/>
          <w:szCs w:val="28"/>
        </w:rPr>
        <w:t>anciero, todavía</w:t>
      </w:r>
      <w:r w:rsidR="000C5AB2" w:rsidRPr="003C65AF">
        <w:rPr>
          <w:rFonts w:ascii="Arial" w:eastAsia="Calibri" w:hAnsi="Arial" w:cs="Arial"/>
          <w:sz w:val="28"/>
          <w:szCs w:val="28"/>
        </w:rPr>
        <w:t xml:space="preserve"> falta un montón, falta un mo</w:t>
      </w:r>
      <w:r w:rsidR="007D7DBE">
        <w:rPr>
          <w:rFonts w:ascii="Arial" w:eastAsia="Calibri" w:hAnsi="Arial" w:cs="Arial"/>
          <w:sz w:val="28"/>
          <w:szCs w:val="28"/>
        </w:rPr>
        <w:t>ntón de trámites, es apenas el Techo Financiero. Y,</w:t>
      </w:r>
      <w:r w:rsidR="000C5AB2" w:rsidRPr="003C65AF">
        <w:rPr>
          <w:rFonts w:ascii="Arial" w:eastAsia="Calibri" w:hAnsi="Arial" w:cs="Arial"/>
          <w:sz w:val="28"/>
          <w:szCs w:val="28"/>
        </w:rPr>
        <w:t xml:space="preserve"> claro que habrá una segunda, tercer</w:t>
      </w:r>
      <w:r w:rsidR="007D7DBE">
        <w:rPr>
          <w:rFonts w:ascii="Arial" w:eastAsia="Calibri" w:hAnsi="Arial" w:cs="Arial"/>
          <w:sz w:val="28"/>
          <w:szCs w:val="28"/>
        </w:rPr>
        <w:t xml:space="preserve">a, cuarta etapa, quinta etapa, quién </w:t>
      </w:r>
      <w:r w:rsidR="000C5AB2" w:rsidRPr="003C65AF">
        <w:rPr>
          <w:rFonts w:ascii="Arial" w:eastAsia="Calibri" w:hAnsi="Arial" w:cs="Arial"/>
          <w:sz w:val="28"/>
          <w:szCs w:val="28"/>
        </w:rPr>
        <w:t>sabe</w:t>
      </w:r>
      <w:r w:rsidR="007D7DBE">
        <w:rPr>
          <w:rFonts w:ascii="Arial" w:eastAsia="Calibri" w:hAnsi="Arial" w:cs="Arial"/>
          <w:sz w:val="28"/>
          <w:szCs w:val="28"/>
        </w:rPr>
        <w:t>,</w:t>
      </w:r>
      <w:r w:rsidR="000C5AB2" w:rsidRPr="003C65AF">
        <w:rPr>
          <w:rFonts w:ascii="Arial" w:eastAsia="Calibri" w:hAnsi="Arial" w:cs="Arial"/>
          <w:sz w:val="28"/>
          <w:szCs w:val="28"/>
        </w:rPr>
        <w:t xml:space="preserve"> cu</w:t>
      </w:r>
      <w:r w:rsidR="007D7DBE">
        <w:rPr>
          <w:rFonts w:ascii="Arial" w:eastAsia="Calibri" w:hAnsi="Arial" w:cs="Arial"/>
          <w:sz w:val="28"/>
          <w:szCs w:val="28"/>
        </w:rPr>
        <w:t>ántas vaya a haber en el futuro. Y,</w:t>
      </w:r>
      <w:r w:rsidR="000C5AB2" w:rsidRPr="003C65AF">
        <w:rPr>
          <w:rFonts w:ascii="Arial" w:eastAsia="Calibri" w:hAnsi="Arial" w:cs="Arial"/>
          <w:sz w:val="28"/>
          <w:szCs w:val="28"/>
        </w:rPr>
        <w:t xml:space="preserve"> por supuesto que</w:t>
      </w:r>
      <w:r w:rsidR="007D7DBE">
        <w:rPr>
          <w:rFonts w:ascii="Arial" w:eastAsia="Calibri" w:hAnsi="Arial" w:cs="Arial"/>
          <w:sz w:val="28"/>
          <w:szCs w:val="28"/>
        </w:rPr>
        <w:t>,</w:t>
      </w:r>
      <w:r w:rsidR="000C5AB2" w:rsidRPr="003C65AF">
        <w:rPr>
          <w:rFonts w:ascii="Arial" w:eastAsia="Calibri" w:hAnsi="Arial" w:cs="Arial"/>
          <w:sz w:val="28"/>
          <w:szCs w:val="28"/>
        </w:rPr>
        <w:t xml:space="preserve"> no solo se tomará en cuenta las opiniones que se vieron en esta mesa, sin</w:t>
      </w:r>
      <w:r w:rsidR="007D7DBE">
        <w:rPr>
          <w:rFonts w:ascii="Arial" w:eastAsia="Calibri" w:hAnsi="Arial" w:cs="Arial"/>
          <w:sz w:val="28"/>
          <w:szCs w:val="28"/>
        </w:rPr>
        <w:t>o seguramente en la propia opinión</w:t>
      </w:r>
      <w:r w:rsidR="000C5AB2" w:rsidRPr="003C65AF">
        <w:rPr>
          <w:rFonts w:ascii="Arial" w:eastAsia="Calibri" w:hAnsi="Arial" w:cs="Arial"/>
          <w:sz w:val="28"/>
          <w:szCs w:val="28"/>
        </w:rPr>
        <w:t xml:space="preserve"> técnica</w:t>
      </w:r>
      <w:r w:rsidR="007D7DBE">
        <w:rPr>
          <w:rFonts w:ascii="Arial" w:eastAsia="Calibri" w:hAnsi="Arial" w:cs="Arial"/>
          <w:sz w:val="28"/>
          <w:szCs w:val="28"/>
        </w:rPr>
        <w:t>,</w:t>
      </w:r>
      <w:r w:rsidR="000C5AB2" w:rsidRPr="003C65AF">
        <w:rPr>
          <w:rFonts w:ascii="Arial" w:eastAsia="Calibri" w:hAnsi="Arial" w:cs="Arial"/>
          <w:sz w:val="28"/>
          <w:szCs w:val="28"/>
        </w:rPr>
        <w:t xml:space="preserve"> y alguien más adelante dirá</w:t>
      </w:r>
      <w:r w:rsidR="007D7DBE">
        <w:rPr>
          <w:rFonts w:ascii="Arial" w:eastAsia="Calibri" w:hAnsi="Arial" w:cs="Arial"/>
          <w:sz w:val="28"/>
          <w:szCs w:val="28"/>
        </w:rPr>
        <w:t>:</w:t>
      </w:r>
      <w:r w:rsidR="000C5AB2" w:rsidRPr="003C65AF">
        <w:rPr>
          <w:rFonts w:ascii="Arial" w:eastAsia="Calibri" w:hAnsi="Arial" w:cs="Arial"/>
          <w:sz w:val="28"/>
          <w:szCs w:val="28"/>
        </w:rPr>
        <w:t xml:space="preserve"> hay que </w:t>
      </w:r>
      <w:r w:rsidR="007D7DBE">
        <w:rPr>
          <w:rFonts w:ascii="Arial" w:eastAsia="Calibri" w:hAnsi="Arial" w:cs="Arial"/>
          <w:sz w:val="28"/>
          <w:szCs w:val="28"/>
        </w:rPr>
        <w:t>hacer un pozo, como lo dijo el R</w:t>
      </w:r>
      <w:r w:rsidR="000C5AB2" w:rsidRPr="003C65AF">
        <w:rPr>
          <w:rFonts w:ascii="Arial" w:eastAsia="Calibri" w:hAnsi="Arial" w:cs="Arial"/>
          <w:sz w:val="28"/>
          <w:szCs w:val="28"/>
        </w:rPr>
        <w:t>egidor Raúl Chávez</w:t>
      </w:r>
      <w:r w:rsidR="007D7DBE">
        <w:rPr>
          <w:rFonts w:ascii="Arial" w:eastAsia="Calibri" w:hAnsi="Arial" w:cs="Arial"/>
          <w:sz w:val="28"/>
          <w:szCs w:val="28"/>
        </w:rPr>
        <w:t>, en aquella Sesión. H</w:t>
      </w:r>
      <w:r w:rsidR="000C5AB2" w:rsidRPr="003C65AF">
        <w:rPr>
          <w:rFonts w:ascii="Arial" w:eastAsia="Calibri" w:hAnsi="Arial" w:cs="Arial"/>
          <w:sz w:val="28"/>
          <w:szCs w:val="28"/>
        </w:rPr>
        <w:t>ay que hacer un pozo, pues y</w:t>
      </w:r>
      <w:r w:rsidR="007D7DBE">
        <w:rPr>
          <w:rFonts w:ascii="Arial" w:eastAsia="Calibri" w:hAnsi="Arial" w:cs="Arial"/>
          <w:sz w:val="28"/>
          <w:szCs w:val="28"/>
        </w:rPr>
        <w:t>a se hará en la segunda etapa, Techo F</w:t>
      </w:r>
      <w:r w:rsidR="000C5AB2" w:rsidRPr="003C65AF">
        <w:rPr>
          <w:rFonts w:ascii="Arial" w:eastAsia="Calibri" w:hAnsi="Arial" w:cs="Arial"/>
          <w:sz w:val="28"/>
          <w:szCs w:val="28"/>
        </w:rPr>
        <w:t>inanciero</w:t>
      </w:r>
      <w:r w:rsidR="007D7DBE">
        <w:rPr>
          <w:rFonts w:ascii="Arial" w:eastAsia="Calibri" w:hAnsi="Arial" w:cs="Arial"/>
          <w:sz w:val="28"/>
          <w:szCs w:val="28"/>
        </w:rPr>
        <w:t>,</w:t>
      </w:r>
      <w:r w:rsidR="000C5AB2" w:rsidRPr="003C65AF">
        <w:rPr>
          <w:rFonts w:ascii="Arial" w:eastAsia="Calibri" w:hAnsi="Arial" w:cs="Arial"/>
          <w:sz w:val="28"/>
          <w:szCs w:val="28"/>
        </w:rPr>
        <w:t xml:space="preserve"> ya estamos pensando que se está comprometiendo el servicio </w:t>
      </w:r>
      <w:r w:rsidR="007D7DBE">
        <w:rPr>
          <w:rFonts w:ascii="Arial" w:eastAsia="Calibri" w:hAnsi="Arial" w:cs="Arial"/>
          <w:sz w:val="28"/>
          <w:szCs w:val="28"/>
        </w:rPr>
        <w:t xml:space="preserve">de Agua Potable, de El Fresnito, </w:t>
      </w:r>
      <w:r w:rsidR="000C5AB2" w:rsidRPr="003C65AF">
        <w:rPr>
          <w:rFonts w:ascii="Arial" w:eastAsia="Calibri" w:hAnsi="Arial" w:cs="Arial"/>
          <w:sz w:val="28"/>
          <w:szCs w:val="28"/>
        </w:rPr>
        <w:t>imagínense nomás.</w:t>
      </w:r>
      <w:r w:rsidR="000C5AB2">
        <w:rPr>
          <w:rFonts w:ascii="Arial" w:hAnsi="Arial" w:cs="Arial"/>
          <w:sz w:val="28"/>
          <w:szCs w:val="28"/>
        </w:rPr>
        <w:t xml:space="preserve"> </w:t>
      </w:r>
      <w:r w:rsidR="007D7DBE">
        <w:rPr>
          <w:rFonts w:ascii="Arial" w:eastAsia="Calibri" w:hAnsi="Arial" w:cs="Arial"/>
          <w:sz w:val="28"/>
          <w:szCs w:val="28"/>
        </w:rPr>
        <w:t>La verdad, se los dig</w:t>
      </w:r>
      <w:r w:rsidR="000C5AB2" w:rsidRPr="003C65AF">
        <w:rPr>
          <w:rFonts w:ascii="Arial" w:eastAsia="Calibri" w:hAnsi="Arial" w:cs="Arial"/>
          <w:sz w:val="28"/>
          <w:szCs w:val="28"/>
        </w:rPr>
        <w:t>o</w:t>
      </w:r>
      <w:r w:rsidR="007D7DBE">
        <w:rPr>
          <w:rFonts w:ascii="Arial" w:eastAsia="Calibri" w:hAnsi="Arial" w:cs="Arial"/>
          <w:sz w:val="28"/>
          <w:szCs w:val="28"/>
        </w:rPr>
        <w:t>, quiero compartirles a Ustedes,</w:t>
      </w:r>
      <w:r w:rsidR="000C5AB2" w:rsidRPr="003C65AF">
        <w:rPr>
          <w:rFonts w:ascii="Arial" w:eastAsia="Calibri" w:hAnsi="Arial" w:cs="Arial"/>
          <w:sz w:val="28"/>
          <w:szCs w:val="28"/>
        </w:rPr>
        <w:t xml:space="preserve"> que</w:t>
      </w:r>
      <w:r w:rsidR="007D7DBE">
        <w:rPr>
          <w:rFonts w:ascii="Arial" w:eastAsia="Calibri" w:hAnsi="Arial" w:cs="Arial"/>
          <w:sz w:val="28"/>
          <w:szCs w:val="28"/>
        </w:rPr>
        <w:t>,</w:t>
      </w:r>
      <w:r w:rsidR="000C5AB2" w:rsidRPr="003C65AF">
        <w:rPr>
          <w:rFonts w:ascii="Arial" w:eastAsia="Calibri" w:hAnsi="Arial" w:cs="Arial"/>
          <w:sz w:val="28"/>
          <w:szCs w:val="28"/>
        </w:rPr>
        <w:t xml:space="preserve"> </w:t>
      </w:r>
      <w:r w:rsidR="007D7DBE">
        <w:rPr>
          <w:rFonts w:ascii="Arial" w:eastAsia="Calibri" w:hAnsi="Arial" w:cs="Arial"/>
          <w:sz w:val="28"/>
          <w:szCs w:val="28"/>
        </w:rPr>
        <w:t>no estuve de acuerdo, en posponer éste, un mes. L</w:t>
      </w:r>
      <w:r w:rsidR="000C5AB2" w:rsidRPr="003C65AF">
        <w:rPr>
          <w:rFonts w:ascii="Arial" w:eastAsia="Calibri" w:hAnsi="Arial" w:cs="Arial"/>
          <w:sz w:val="28"/>
          <w:szCs w:val="28"/>
        </w:rPr>
        <w:t>o hice por la recomendación técnica</w:t>
      </w:r>
      <w:r w:rsidR="007D7DBE">
        <w:rPr>
          <w:rFonts w:ascii="Arial" w:eastAsia="Calibri" w:hAnsi="Arial" w:cs="Arial"/>
          <w:sz w:val="28"/>
          <w:szCs w:val="28"/>
        </w:rPr>
        <w:t>,</w:t>
      </w:r>
      <w:r w:rsidR="000C5AB2" w:rsidRPr="003C65AF">
        <w:rPr>
          <w:rFonts w:ascii="Arial" w:eastAsia="Calibri" w:hAnsi="Arial" w:cs="Arial"/>
          <w:sz w:val="28"/>
          <w:szCs w:val="28"/>
        </w:rPr>
        <w:t xml:space="preserve"> que me dijeron</w:t>
      </w:r>
      <w:r w:rsidR="007D7DBE">
        <w:rPr>
          <w:rFonts w:ascii="Arial" w:eastAsia="Calibri" w:hAnsi="Arial" w:cs="Arial"/>
          <w:sz w:val="28"/>
          <w:szCs w:val="28"/>
        </w:rPr>
        <w:t>, de</w:t>
      </w:r>
      <w:r w:rsidR="000C5AB2" w:rsidRPr="003C65AF">
        <w:rPr>
          <w:rFonts w:ascii="Arial" w:eastAsia="Calibri" w:hAnsi="Arial" w:cs="Arial"/>
          <w:sz w:val="28"/>
          <w:szCs w:val="28"/>
        </w:rPr>
        <w:t xml:space="preserve"> concretar y completar todos los requisitos, que son favorables</w:t>
      </w:r>
      <w:r w:rsidR="007D7DBE">
        <w:rPr>
          <w:rFonts w:ascii="Arial" w:eastAsia="Calibri" w:hAnsi="Arial" w:cs="Arial"/>
          <w:sz w:val="28"/>
          <w:szCs w:val="28"/>
        </w:rPr>
        <w:t>, y entregárselos a COPRISJAL. ¿Quieren de verdad, que lo mandemos a la Comisión y esperar que COPRISJAL, nos diga si se puede o no se puede? Cuando podemos ir avanzando en la fase administrativa: Techo Financiero.</w:t>
      </w:r>
      <w:r w:rsidR="00061755">
        <w:rPr>
          <w:rFonts w:ascii="Arial" w:eastAsia="Calibri" w:hAnsi="Arial" w:cs="Arial"/>
          <w:sz w:val="28"/>
          <w:szCs w:val="28"/>
        </w:rPr>
        <w:t xml:space="preserve"> Decía alguien: no pues, ese dinero lo podemos destinar para otra cosa. B</w:t>
      </w:r>
      <w:r w:rsidR="000C5AB2" w:rsidRPr="003C65AF">
        <w:rPr>
          <w:rFonts w:ascii="Arial" w:eastAsia="Calibri" w:hAnsi="Arial" w:cs="Arial"/>
          <w:sz w:val="28"/>
          <w:szCs w:val="28"/>
        </w:rPr>
        <w:t>ueno, yo</w:t>
      </w:r>
      <w:r w:rsidR="00061755">
        <w:rPr>
          <w:rFonts w:ascii="Arial" w:eastAsia="Calibri" w:hAnsi="Arial" w:cs="Arial"/>
          <w:sz w:val="28"/>
          <w:szCs w:val="28"/>
        </w:rPr>
        <w:t>, les</w:t>
      </w:r>
      <w:r w:rsidR="000C5AB2" w:rsidRPr="003C65AF">
        <w:rPr>
          <w:rFonts w:ascii="Arial" w:eastAsia="Calibri" w:hAnsi="Arial" w:cs="Arial"/>
          <w:sz w:val="28"/>
          <w:szCs w:val="28"/>
        </w:rPr>
        <w:t xml:space="preserve"> recuerdo que</w:t>
      </w:r>
      <w:r w:rsidR="00061755">
        <w:rPr>
          <w:rFonts w:ascii="Arial" w:eastAsia="Calibri" w:hAnsi="Arial" w:cs="Arial"/>
          <w:sz w:val="28"/>
          <w:szCs w:val="28"/>
        </w:rPr>
        <w:t>,</w:t>
      </w:r>
      <w:r w:rsidR="000C5AB2" w:rsidRPr="003C65AF">
        <w:rPr>
          <w:rFonts w:ascii="Arial" w:eastAsia="Calibri" w:hAnsi="Arial" w:cs="Arial"/>
          <w:sz w:val="28"/>
          <w:szCs w:val="28"/>
        </w:rPr>
        <w:t xml:space="preserve"> nos atrevimos </w:t>
      </w:r>
      <w:r w:rsidR="000C5AB2">
        <w:rPr>
          <w:rFonts w:ascii="Arial" w:eastAsia="Calibri" w:hAnsi="Arial" w:cs="Arial"/>
          <w:sz w:val="28"/>
          <w:szCs w:val="28"/>
        </w:rPr>
        <w:t>a propo</w:t>
      </w:r>
      <w:r w:rsidR="00061755">
        <w:rPr>
          <w:rFonts w:ascii="Arial" w:eastAsia="Calibri" w:hAnsi="Arial" w:cs="Arial"/>
          <w:sz w:val="28"/>
          <w:szCs w:val="28"/>
        </w:rPr>
        <w:t>ner este P</w:t>
      </w:r>
      <w:r w:rsidR="000C5AB2">
        <w:rPr>
          <w:rFonts w:ascii="Arial" w:eastAsia="Calibri" w:hAnsi="Arial" w:cs="Arial"/>
          <w:sz w:val="28"/>
          <w:szCs w:val="28"/>
        </w:rPr>
        <w:t xml:space="preserve">royecto </w:t>
      </w:r>
      <w:r w:rsidR="000C5AB2">
        <w:rPr>
          <w:rFonts w:ascii="Arial" w:eastAsia="Calibri" w:hAnsi="Arial" w:cs="Arial"/>
          <w:sz w:val="28"/>
          <w:szCs w:val="28"/>
        </w:rPr>
        <w:lastRenderedPageBreak/>
        <w:t>en el Presupuesto P</w:t>
      </w:r>
      <w:r w:rsidR="000C5AB2" w:rsidRPr="003C65AF">
        <w:rPr>
          <w:rFonts w:ascii="Arial" w:eastAsia="Calibri" w:hAnsi="Arial" w:cs="Arial"/>
          <w:sz w:val="28"/>
          <w:szCs w:val="28"/>
        </w:rPr>
        <w:t>articipativo, y que tenemos los votos d</w:t>
      </w:r>
      <w:r w:rsidR="00061755">
        <w:rPr>
          <w:rFonts w:ascii="Arial" w:eastAsia="Calibri" w:hAnsi="Arial" w:cs="Arial"/>
          <w:sz w:val="28"/>
          <w:szCs w:val="28"/>
        </w:rPr>
        <w:t>e la gente de que quieren este P</w:t>
      </w:r>
      <w:r w:rsidR="000C5AB2" w:rsidRPr="003C65AF">
        <w:rPr>
          <w:rFonts w:ascii="Arial" w:eastAsia="Calibri" w:hAnsi="Arial" w:cs="Arial"/>
          <w:sz w:val="28"/>
          <w:szCs w:val="28"/>
        </w:rPr>
        <w:t>royecto. Nos atrevimos a proponerlo</w:t>
      </w:r>
      <w:r w:rsidR="00061755">
        <w:rPr>
          <w:rFonts w:ascii="Arial" w:eastAsia="Calibri" w:hAnsi="Arial" w:cs="Arial"/>
          <w:sz w:val="28"/>
          <w:szCs w:val="28"/>
        </w:rPr>
        <w:t>,</w:t>
      </w:r>
      <w:r w:rsidR="000C5AB2" w:rsidRPr="003C65AF">
        <w:rPr>
          <w:rFonts w:ascii="Arial" w:eastAsia="Calibri" w:hAnsi="Arial" w:cs="Arial"/>
          <w:sz w:val="28"/>
          <w:szCs w:val="28"/>
        </w:rPr>
        <w:t xml:space="preserve"> precisamente</w:t>
      </w:r>
      <w:r w:rsidR="00061755">
        <w:rPr>
          <w:rFonts w:ascii="Arial" w:eastAsia="Calibri" w:hAnsi="Arial" w:cs="Arial"/>
          <w:sz w:val="28"/>
          <w:szCs w:val="28"/>
        </w:rPr>
        <w:t>,</w:t>
      </w:r>
      <w:r w:rsidR="000C5AB2" w:rsidRPr="003C65AF">
        <w:rPr>
          <w:rFonts w:ascii="Arial" w:eastAsia="Calibri" w:hAnsi="Arial" w:cs="Arial"/>
          <w:sz w:val="28"/>
          <w:szCs w:val="28"/>
        </w:rPr>
        <w:t xml:space="preserve"> porque ya habíamos visto la factibilidad técnica, la factibi</w:t>
      </w:r>
      <w:r w:rsidR="00061755">
        <w:rPr>
          <w:rFonts w:ascii="Arial" w:eastAsia="Calibri" w:hAnsi="Arial" w:cs="Arial"/>
          <w:sz w:val="28"/>
          <w:szCs w:val="28"/>
        </w:rPr>
        <w:t>lidad geológica, geofísica, geo</w:t>
      </w:r>
      <w:r w:rsidR="00061755" w:rsidRPr="003C65AF">
        <w:rPr>
          <w:rFonts w:ascii="Arial" w:eastAsia="Calibri" w:hAnsi="Arial" w:cs="Arial"/>
          <w:sz w:val="28"/>
          <w:szCs w:val="28"/>
        </w:rPr>
        <w:t xml:space="preserve"> hídrica</w:t>
      </w:r>
      <w:r w:rsidR="00061755">
        <w:rPr>
          <w:rFonts w:ascii="Arial" w:eastAsia="Calibri" w:hAnsi="Arial" w:cs="Arial"/>
          <w:sz w:val="28"/>
          <w:szCs w:val="28"/>
        </w:rPr>
        <w:t>, que tiene este Predio M</w:t>
      </w:r>
      <w:r w:rsidR="000C5AB2" w:rsidRPr="003C65AF">
        <w:rPr>
          <w:rFonts w:ascii="Arial" w:eastAsia="Calibri" w:hAnsi="Arial" w:cs="Arial"/>
          <w:sz w:val="28"/>
          <w:szCs w:val="28"/>
        </w:rPr>
        <w:t xml:space="preserve">unicipal, y sabíamos que nos podemos comprometer. Está </w:t>
      </w:r>
      <w:r w:rsidR="000C5AB2">
        <w:rPr>
          <w:rFonts w:ascii="Arial" w:eastAsia="Calibri" w:hAnsi="Arial" w:cs="Arial"/>
          <w:sz w:val="28"/>
          <w:szCs w:val="28"/>
        </w:rPr>
        <w:t>etiquetado este dinero para el Presupuesto P</w:t>
      </w:r>
      <w:r w:rsidR="000C5AB2" w:rsidRPr="003C65AF">
        <w:rPr>
          <w:rFonts w:ascii="Arial" w:eastAsia="Calibri" w:hAnsi="Arial" w:cs="Arial"/>
          <w:sz w:val="28"/>
          <w:szCs w:val="28"/>
        </w:rPr>
        <w:t>articipativo.</w:t>
      </w:r>
      <w:r w:rsidR="000C5AB2">
        <w:rPr>
          <w:rFonts w:ascii="Arial" w:hAnsi="Arial" w:cs="Arial"/>
          <w:sz w:val="28"/>
          <w:szCs w:val="28"/>
        </w:rPr>
        <w:t xml:space="preserve"> </w:t>
      </w:r>
      <w:r w:rsidR="00061755">
        <w:rPr>
          <w:rFonts w:ascii="Arial" w:eastAsia="Calibri" w:hAnsi="Arial" w:cs="Arial"/>
          <w:sz w:val="28"/>
          <w:szCs w:val="28"/>
        </w:rPr>
        <w:t>Hay una opinión de miles de C</w:t>
      </w:r>
      <w:r w:rsidR="000C5AB2" w:rsidRPr="003C65AF">
        <w:rPr>
          <w:rFonts w:ascii="Arial" w:eastAsia="Calibri" w:hAnsi="Arial" w:cs="Arial"/>
          <w:sz w:val="28"/>
          <w:szCs w:val="28"/>
        </w:rPr>
        <w:t>iudadanos</w:t>
      </w:r>
      <w:r w:rsidR="00061755">
        <w:rPr>
          <w:rFonts w:ascii="Arial" w:eastAsia="Calibri" w:hAnsi="Arial" w:cs="Arial"/>
          <w:sz w:val="28"/>
          <w:szCs w:val="28"/>
        </w:rPr>
        <w:t>, que quieren un Panteón M</w:t>
      </w:r>
      <w:r w:rsidR="000C5AB2" w:rsidRPr="003C65AF">
        <w:rPr>
          <w:rFonts w:ascii="Arial" w:eastAsia="Calibri" w:hAnsi="Arial" w:cs="Arial"/>
          <w:sz w:val="28"/>
          <w:szCs w:val="28"/>
        </w:rPr>
        <w:t>unicipal, que muchos de ellos</w:t>
      </w:r>
      <w:r w:rsidR="00061755">
        <w:rPr>
          <w:rFonts w:ascii="Arial" w:eastAsia="Calibri" w:hAnsi="Arial" w:cs="Arial"/>
          <w:sz w:val="28"/>
          <w:szCs w:val="28"/>
        </w:rPr>
        <w:t>,</w:t>
      </w:r>
      <w:r w:rsidR="000C5AB2" w:rsidRPr="003C65AF">
        <w:rPr>
          <w:rFonts w:ascii="Arial" w:eastAsia="Calibri" w:hAnsi="Arial" w:cs="Arial"/>
          <w:sz w:val="28"/>
          <w:szCs w:val="28"/>
        </w:rPr>
        <w:t xml:space="preserve"> deben estar viéndonos en este momento</w:t>
      </w:r>
      <w:r w:rsidR="00061755">
        <w:rPr>
          <w:rFonts w:ascii="Arial" w:eastAsia="Calibri" w:hAnsi="Arial" w:cs="Arial"/>
          <w:sz w:val="28"/>
          <w:szCs w:val="28"/>
        </w:rPr>
        <w:t>,</w:t>
      </w:r>
      <w:r w:rsidR="000C5AB2" w:rsidRPr="003C65AF">
        <w:rPr>
          <w:rFonts w:ascii="Arial" w:eastAsia="Calibri" w:hAnsi="Arial" w:cs="Arial"/>
          <w:sz w:val="28"/>
          <w:szCs w:val="28"/>
        </w:rPr>
        <w:t xml:space="preserve"> en nuestras redes soci</w:t>
      </w:r>
      <w:r w:rsidR="00061755">
        <w:rPr>
          <w:rFonts w:ascii="Arial" w:eastAsia="Calibri" w:hAnsi="Arial" w:cs="Arial"/>
          <w:sz w:val="28"/>
          <w:szCs w:val="28"/>
        </w:rPr>
        <w:t>ales, y que probablemente dicen: ¡Nombre, cuál espérate! Y</w:t>
      </w:r>
      <w:r w:rsidR="000C5AB2" w:rsidRPr="003C65AF">
        <w:rPr>
          <w:rFonts w:ascii="Arial" w:eastAsia="Calibri" w:hAnsi="Arial" w:cs="Arial"/>
          <w:sz w:val="28"/>
          <w:szCs w:val="28"/>
        </w:rPr>
        <w:t>a vamos enterrando ahí los muertos. No te esperes ni siquiera que haya edificio, ya vamos enterr</w:t>
      </w:r>
      <w:r w:rsidR="000C5AB2">
        <w:rPr>
          <w:rFonts w:ascii="Arial" w:eastAsia="Calibri" w:hAnsi="Arial" w:cs="Arial"/>
          <w:sz w:val="28"/>
          <w:szCs w:val="28"/>
        </w:rPr>
        <w:t>ándolos ahí, ya no caben en el Panteón M</w:t>
      </w:r>
      <w:r w:rsidR="000C5AB2" w:rsidRPr="003C65AF">
        <w:rPr>
          <w:rFonts w:ascii="Arial" w:eastAsia="Calibri" w:hAnsi="Arial" w:cs="Arial"/>
          <w:sz w:val="28"/>
          <w:szCs w:val="28"/>
        </w:rPr>
        <w:t>unicipal, no cabemos ya. Entonce</w:t>
      </w:r>
      <w:r w:rsidR="00061755">
        <w:rPr>
          <w:rFonts w:ascii="Arial" w:eastAsia="Calibri" w:hAnsi="Arial" w:cs="Arial"/>
          <w:sz w:val="28"/>
          <w:szCs w:val="28"/>
        </w:rPr>
        <w:t>s, creo, compañeras, compañeros,</w:t>
      </w:r>
      <w:r w:rsidR="000C5AB2" w:rsidRPr="003C65AF">
        <w:rPr>
          <w:rFonts w:ascii="Arial" w:eastAsia="Calibri" w:hAnsi="Arial" w:cs="Arial"/>
          <w:sz w:val="28"/>
          <w:szCs w:val="28"/>
        </w:rPr>
        <w:t xml:space="preserve"> </w:t>
      </w:r>
      <w:r w:rsidR="00061755">
        <w:rPr>
          <w:rFonts w:ascii="Arial" w:eastAsia="Calibri" w:hAnsi="Arial" w:cs="Arial"/>
          <w:sz w:val="28"/>
          <w:szCs w:val="28"/>
        </w:rPr>
        <w:t>dos cosas; les decía, dos cosas, d</w:t>
      </w:r>
      <w:r w:rsidR="000C5AB2" w:rsidRPr="003C65AF">
        <w:rPr>
          <w:rFonts w:ascii="Arial" w:eastAsia="Calibri" w:hAnsi="Arial" w:cs="Arial"/>
          <w:sz w:val="28"/>
          <w:szCs w:val="28"/>
        </w:rPr>
        <w:t>esde el punto de vista técnico</w:t>
      </w:r>
      <w:r w:rsidR="00061755">
        <w:rPr>
          <w:rFonts w:ascii="Arial" w:eastAsia="Calibri" w:hAnsi="Arial" w:cs="Arial"/>
          <w:sz w:val="28"/>
          <w:szCs w:val="28"/>
        </w:rPr>
        <w:t>,</w:t>
      </w:r>
      <w:r w:rsidR="000C5AB2" w:rsidRPr="003C65AF">
        <w:rPr>
          <w:rFonts w:ascii="Arial" w:eastAsia="Calibri" w:hAnsi="Arial" w:cs="Arial"/>
          <w:sz w:val="28"/>
          <w:szCs w:val="28"/>
        </w:rPr>
        <w:t xml:space="preserve"> no hay razón para que</w:t>
      </w:r>
      <w:r w:rsidR="00061755">
        <w:rPr>
          <w:rFonts w:ascii="Arial" w:eastAsia="Calibri" w:hAnsi="Arial" w:cs="Arial"/>
          <w:sz w:val="28"/>
          <w:szCs w:val="28"/>
        </w:rPr>
        <w:t>, nos nie</w:t>
      </w:r>
      <w:r w:rsidR="000C5AB2" w:rsidRPr="003C65AF">
        <w:rPr>
          <w:rFonts w:ascii="Arial" w:eastAsia="Calibri" w:hAnsi="Arial" w:cs="Arial"/>
          <w:sz w:val="28"/>
          <w:szCs w:val="28"/>
        </w:rPr>
        <w:t>guen el permiso. Todos los estudio</w:t>
      </w:r>
      <w:r w:rsidR="000C5AB2">
        <w:rPr>
          <w:rFonts w:ascii="Arial" w:eastAsia="Calibri" w:hAnsi="Arial" w:cs="Arial"/>
          <w:sz w:val="28"/>
          <w:szCs w:val="28"/>
        </w:rPr>
        <w:t>s que nos está pidiendo COPRISJAL,</w:t>
      </w:r>
      <w:r w:rsidR="000C5AB2" w:rsidRPr="003C65AF">
        <w:rPr>
          <w:rFonts w:ascii="Arial" w:eastAsia="Calibri" w:hAnsi="Arial" w:cs="Arial"/>
          <w:sz w:val="28"/>
          <w:szCs w:val="28"/>
        </w:rPr>
        <w:t xml:space="preserve"> son positivos, todos. Y les digo, para quienes estén preocupados por el cumplimiento de la legalid</w:t>
      </w:r>
      <w:r w:rsidR="00061755">
        <w:rPr>
          <w:rFonts w:ascii="Arial" w:eastAsia="Calibri" w:hAnsi="Arial" w:cs="Arial"/>
          <w:sz w:val="28"/>
          <w:szCs w:val="28"/>
        </w:rPr>
        <w:t>ad, estamos violentando más la L</w:t>
      </w:r>
      <w:r w:rsidR="000C5AB2" w:rsidRPr="003C65AF">
        <w:rPr>
          <w:rFonts w:ascii="Arial" w:eastAsia="Calibri" w:hAnsi="Arial" w:cs="Arial"/>
          <w:sz w:val="28"/>
          <w:szCs w:val="28"/>
        </w:rPr>
        <w:t>ey</w:t>
      </w:r>
      <w:r w:rsidR="00061755">
        <w:rPr>
          <w:rFonts w:ascii="Arial" w:eastAsia="Calibri" w:hAnsi="Arial" w:cs="Arial"/>
          <w:sz w:val="28"/>
          <w:szCs w:val="28"/>
        </w:rPr>
        <w:t>,</w:t>
      </w:r>
      <w:r w:rsidR="000C5AB2" w:rsidRPr="003C65AF">
        <w:rPr>
          <w:rFonts w:ascii="Arial" w:eastAsia="Calibri" w:hAnsi="Arial" w:cs="Arial"/>
          <w:sz w:val="28"/>
          <w:szCs w:val="28"/>
        </w:rPr>
        <w:t xml:space="preserve"> enterrando muertos en los pasillos.</w:t>
      </w:r>
      <w:r w:rsidR="000C5AB2">
        <w:rPr>
          <w:rFonts w:ascii="Arial" w:hAnsi="Arial" w:cs="Arial"/>
          <w:sz w:val="28"/>
          <w:szCs w:val="28"/>
        </w:rPr>
        <w:t xml:space="preserve"> </w:t>
      </w:r>
      <w:r w:rsidR="000C5AB2" w:rsidRPr="003C65AF">
        <w:rPr>
          <w:rFonts w:ascii="Arial" w:eastAsia="Calibri" w:hAnsi="Arial" w:cs="Arial"/>
          <w:sz w:val="28"/>
          <w:szCs w:val="28"/>
        </w:rPr>
        <w:t>Y</w:t>
      </w:r>
      <w:r w:rsidR="000C5AB2">
        <w:rPr>
          <w:rFonts w:ascii="Arial" w:eastAsia="Calibri" w:hAnsi="Arial" w:cs="Arial"/>
          <w:sz w:val="28"/>
          <w:szCs w:val="28"/>
        </w:rPr>
        <w:t>,</w:t>
      </w:r>
      <w:r w:rsidR="000C5AB2" w:rsidRPr="003C65AF">
        <w:rPr>
          <w:rFonts w:ascii="Arial" w:eastAsia="Calibri" w:hAnsi="Arial" w:cs="Arial"/>
          <w:sz w:val="28"/>
          <w:szCs w:val="28"/>
        </w:rPr>
        <w:t xml:space="preserve"> no quiero ni decirles las condiciones del suelo que está en el Panteón Viejo. Bueno, algunos ya lo deben de saber. O sea, el temor al incumplimiento de lo que viene</w:t>
      </w:r>
      <w:r w:rsidR="00061755">
        <w:rPr>
          <w:rFonts w:ascii="Arial" w:eastAsia="Calibri" w:hAnsi="Arial" w:cs="Arial"/>
          <w:sz w:val="28"/>
          <w:szCs w:val="28"/>
        </w:rPr>
        <w:t>,</w:t>
      </w:r>
      <w:r w:rsidR="000C5AB2" w:rsidRPr="003C65AF">
        <w:rPr>
          <w:rFonts w:ascii="Arial" w:eastAsia="Calibri" w:hAnsi="Arial" w:cs="Arial"/>
          <w:sz w:val="28"/>
          <w:szCs w:val="28"/>
        </w:rPr>
        <w:t xml:space="preserve"> es un piropo</w:t>
      </w:r>
      <w:r w:rsidR="00061755">
        <w:rPr>
          <w:rFonts w:ascii="Arial" w:eastAsia="Calibri" w:hAnsi="Arial" w:cs="Arial"/>
          <w:sz w:val="28"/>
          <w:szCs w:val="28"/>
        </w:rPr>
        <w:t>,</w:t>
      </w:r>
      <w:r w:rsidR="000C5AB2" w:rsidRPr="003C65AF">
        <w:rPr>
          <w:rFonts w:ascii="Arial" w:eastAsia="Calibri" w:hAnsi="Arial" w:cs="Arial"/>
          <w:sz w:val="28"/>
          <w:szCs w:val="28"/>
        </w:rPr>
        <w:t xml:space="preserve"> comparado con lo que hoy estamos violentando en el Panteón Municipal.</w:t>
      </w:r>
      <w:r w:rsidR="000C5AB2">
        <w:rPr>
          <w:rFonts w:ascii="Arial" w:hAnsi="Arial" w:cs="Arial"/>
          <w:sz w:val="28"/>
          <w:szCs w:val="28"/>
        </w:rPr>
        <w:t xml:space="preserve"> </w:t>
      </w:r>
      <w:r w:rsidR="000C5AB2" w:rsidRPr="003C65AF">
        <w:rPr>
          <w:rFonts w:ascii="Arial" w:eastAsia="Calibri" w:hAnsi="Arial" w:cs="Arial"/>
          <w:sz w:val="28"/>
          <w:szCs w:val="28"/>
        </w:rPr>
        <w:t>Entonces, no tengo ninguna duda</w:t>
      </w:r>
      <w:r w:rsidR="00061755">
        <w:rPr>
          <w:rFonts w:ascii="Arial" w:eastAsia="Calibri" w:hAnsi="Arial" w:cs="Arial"/>
          <w:sz w:val="28"/>
          <w:szCs w:val="28"/>
        </w:rPr>
        <w:t>,</w:t>
      </w:r>
      <w:r w:rsidR="000C5AB2" w:rsidRPr="003C65AF">
        <w:rPr>
          <w:rFonts w:ascii="Arial" w:eastAsia="Calibri" w:hAnsi="Arial" w:cs="Arial"/>
          <w:sz w:val="28"/>
          <w:szCs w:val="28"/>
        </w:rPr>
        <w:t xml:space="preserve"> de que incluso este Pleno del Ayun</w:t>
      </w:r>
      <w:r w:rsidR="00061755">
        <w:rPr>
          <w:rFonts w:ascii="Arial" w:eastAsia="Calibri" w:hAnsi="Arial" w:cs="Arial"/>
          <w:sz w:val="28"/>
          <w:szCs w:val="28"/>
        </w:rPr>
        <w:t>tamiento, aunque sea la última S</w:t>
      </w:r>
      <w:r w:rsidR="000C5AB2" w:rsidRPr="003C65AF">
        <w:rPr>
          <w:rFonts w:ascii="Arial" w:eastAsia="Calibri" w:hAnsi="Arial" w:cs="Arial"/>
          <w:sz w:val="28"/>
          <w:szCs w:val="28"/>
        </w:rPr>
        <w:t>esión de Ayuntamiento, va a autorizar la construcción o no. Todavía no vamos en la parte de la construcción. Eso quiero que quede claro.</w:t>
      </w:r>
      <w:r w:rsidR="000C5AB2">
        <w:rPr>
          <w:rFonts w:ascii="Arial" w:hAnsi="Arial" w:cs="Arial"/>
          <w:sz w:val="28"/>
          <w:szCs w:val="28"/>
        </w:rPr>
        <w:t xml:space="preserve"> </w:t>
      </w:r>
      <w:r w:rsidR="000C5AB2" w:rsidRPr="003C65AF">
        <w:rPr>
          <w:rFonts w:ascii="Arial" w:eastAsia="Calibri" w:hAnsi="Arial" w:cs="Arial"/>
          <w:sz w:val="28"/>
          <w:szCs w:val="28"/>
        </w:rPr>
        <w:t>Todavía no vamos en la parte de la construcción.</w:t>
      </w:r>
      <w:r w:rsidR="00061755">
        <w:rPr>
          <w:rFonts w:ascii="Arial" w:eastAsia="Calibri" w:hAnsi="Arial" w:cs="Arial"/>
          <w:sz w:val="28"/>
          <w:szCs w:val="28"/>
        </w:rPr>
        <w:t xml:space="preserve"> Apenas estamos hablando de un Techo F</w:t>
      </w:r>
      <w:r w:rsidR="000C5AB2" w:rsidRPr="003C65AF">
        <w:rPr>
          <w:rFonts w:ascii="Arial" w:eastAsia="Calibri" w:hAnsi="Arial" w:cs="Arial"/>
          <w:sz w:val="28"/>
          <w:szCs w:val="28"/>
        </w:rPr>
        <w:t>inanciero. Si llegamos al d</w:t>
      </w:r>
      <w:r w:rsidR="000C5AB2">
        <w:rPr>
          <w:rFonts w:ascii="Arial" w:eastAsia="Calibri" w:hAnsi="Arial" w:cs="Arial"/>
          <w:sz w:val="28"/>
          <w:szCs w:val="28"/>
        </w:rPr>
        <w:t>ía de la construcción y COPRISJAL,</w:t>
      </w:r>
      <w:r w:rsidR="000C5AB2" w:rsidRPr="003C65AF">
        <w:rPr>
          <w:rFonts w:ascii="Arial" w:eastAsia="Calibri" w:hAnsi="Arial" w:cs="Arial"/>
          <w:sz w:val="28"/>
          <w:szCs w:val="28"/>
        </w:rPr>
        <w:t xml:space="preserve"> no nos ha dado el permiso, pues ya platicaremos en el futuro.</w:t>
      </w:r>
      <w:r w:rsidR="000C5AB2">
        <w:rPr>
          <w:rFonts w:ascii="Arial" w:hAnsi="Arial" w:cs="Arial"/>
          <w:sz w:val="28"/>
          <w:szCs w:val="28"/>
        </w:rPr>
        <w:t xml:space="preserve"> </w:t>
      </w:r>
      <w:r w:rsidR="000C5AB2" w:rsidRPr="003C65AF">
        <w:rPr>
          <w:rFonts w:ascii="Arial" w:eastAsia="Calibri" w:hAnsi="Arial" w:cs="Arial"/>
          <w:sz w:val="28"/>
          <w:szCs w:val="28"/>
        </w:rPr>
        <w:t xml:space="preserve">Ya faltan como tres, cuatro semanas, cinco semanas. Entonces, de verdad, por eso digo, es una risa </w:t>
      </w:r>
      <w:r w:rsidR="000C5AB2" w:rsidRPr="003C65AF">
        <w:rPr>
          <w:rFonts w:ascii="Arial" w:eastAsia="Calibri" w:hAnsi="Arial" w:cs="Arial"/>
          <w:sz w:val="28"/>
          <w:szCs w:val="28"/>
        </w:rPr>
        <w:lastRenderedPageBreak/>
        <w:t>nerviosa. No creo que me parezca simpático lo que se dice en este Pleno.</w:t>
      </w:r>
      <w:r w:rsidR="000C5AB2">
        <w:rPr>
          <w:rFonts w:ascii="Arial" w:hAnsi="Arial" w:cs="Arial"/>
          <w:sz w:val="28"/>
          <w:szCs w:val="28"/>
        </w:rPr>
        <w:t xml:space="preserve"> </w:t>
      </w:r>
      <w:r w:rsidR="000C5AB2" w:rsidRPr="003C65AF">
        <w:rPr>
          <w:rFonts w:ascii="Arial" w:eastAsia="Calibri" w:hAnsi="Arial" w:cs="Arial"/>
          <w:sz w:val="28"/>
          <w:szCs w:val="28"/>
        </w:rPr>
        <w:t>Me da nervio. Y se transmite en una sonrisa</w:t>
      </w:r>
      <w:r w:rsidR="00061755">
        <w:rPr>
          <w:rFonts w:ascii="Arial" w:eastAsia="Calibri" w:hAnsi="Arial" w:cs="Arial"/>
          <w:sz w:val="28"/>
          <w:szCs w:val="28"/>
        </w:rPr>
        <w:t>, que no puedo evitar, c</w:t>
      </w:r>
      <w:r w:rsidR="000C5AB2" w:rsidRPr="003C65AF">
        <w:rPr>
          <w:rFonts w:ascii="Arial" w:eastAsia="Calibri" w:hAnsi="Arial" w:cs="Arial"/>
          <w:sz w:val="28"/>
          <w:szCs w:val="28"/>
        </w:rPr>
        <w:t>uando de verdad</w:t>
      </w:r>
      <w:r w:rsidR="00061755">
        <w:rPr>
          <w:rFonts w:ascii="Arial" w:eastAsia="Calibri" w:hAnsi="Arial" w:cs="Arial"/>
          <w:sz w:val="28"/>
          <w:szCs w:val="28"/>
        </w:rPr>
        <w:t>, hay gente, es más, yo creo que U</w:t>
      </w:r>
      <w:r w:rsidR="000C5AB2" w:rsidRPr="003C65AF">
        <w:rPr>
          <w:rFonts w:ascii="Arial" w:eastAsia="Calibri" w:hAnsi="Arial" w:cs="Arial"/>
          <w:sz w:val="28"/>
          <w:szCs w:val="28"/>
        </w:rPr>
        <w:t>stedes, todos los que hemos tenido</w:t>
      </w:r>
      <w:r w:rsidR="000C5AB2">
        <w:rPr>
          <w:rFonts w:ascii="Arial" w:eastAsia="Calibri" w:hAnsi="Arial" w:cs="Arial"/>
          <w:sz w:val="28"/>
          <w:szCs w:val="28"/>
        </w:rPr>
        <w:t xml:space="preserve"> la oportunidad de salir a las C</w:t>
      </w:r>
      <w:r w:rsidR="000C5AB2" w:rsidRPr="003C65AF">
        <w:rPr>
          <w:rFonts w:ascii="Arial" w:eastAsia="Calibri" w:hAnsi="Arial" w:cs="Arial"/>
          <w:sz w:val="28"/>
          <w:szCs w:val="28"/>
        </w:rPr>
        <w:t>olonias, creo que</w:t>
      </w:r>
      <w:r w:rsidR="000C5AB2">
        <w:rPr>
          <w:rFonts w:ascii="Arial" w:eastAsia="Calibri" w:hAnsi="Arial" w:cs="Arial"/>
          <w:sz w:val="28"/>
          <w:szCs w:val="28"/>
        </w:rPr>
        <w:t>,</w:t>
      </w:r>
      <w:r w:rsidR="000C5AB2" w:rsidRPr="003C65AF">
        <w:rPr>
          <w:rFonts w:ascii="Arial" w:eastAsia="Calibri" w:hAnsi="Arial" w:cs="Arial"/>
          <w:sz w:val="28"/>
          <w:szCs w:val="28"/>
        </w:rPr>
        <w:t xml:space="preserve"> en</w:t>
      </w:r>
      <w:r w:rsidR="00061755">
        <w:rPr>
          <w:rFonts w:ascii="Arial" w:eastAsia="Calibri" w:hAnsi="Arial" w:cs="Arial"/>
          <w:sz w:val="28"/>
          <w:szCs w:val="28"/>
        </w:rPr>
        <w:t>tre los muchos, muchos, muchos S</w:t>
      </w:r>
      <w:r w:rsidR="000C5AB2" w:rsidRPr="003C65AF">
        <w:rPr>
          <w:rFonts w:ascii="Arial" w:eastAsia="Calibri" w:hAnsi="Arial" w:cs="Arial"/>
          <w:sz w:val="28"/>
          <w:szCs w:val="28"/>
        </w:rPr>
        <w:t>ervicios</w:t>
      </w:r>
      <w:r w:rsidR="00061755">
        <w:rPr>
          <w:rFonts w:ascii="Arial" w:eastAsia="Calibri" w:hAnsi="Arial" w:cs="Arial"/>
          <w:sz w:val="28"/>
          <w:szCs w:val="28"/>
        </w:rPr>
        <w:t>,</w:t>
      </w:r>
      <w:r w:rsidR="000C5AB2" w:rsidRPr="003C65AF">
        <w:rPr>
          <w:rFonts w:ascii="Arial" w:eastAsia="Calibri" w:hAnsi="Arial" w:cs="Arial"/>
          <w:sz w:val="28"/>
          <w:szCs w:val="28"/>
        </w:rPr>
        <w:t xml:space="preserve"> en los que</w:t>
      </w:r>
      <w:r w:rsidR="000C5AB2">
        <w:rPr>
          <w:rFonts w:ascii="Arial" w:eastAsia="Calibri" w:hAnsi="Arial" w:cs="Arial"/>
          <w:sz w:val="28"/>
          <w:szCs w:val="28"/>
        </w:rPr>
        <w:t xml:space="preserve"> nos hemos quedado cortos como Gobierno M</w:t>
      </w:r>
      <w:r w:rsidR="000C5AB2" w:rsidRPr="003C65AF">
        <w:rPr>
          <w:rFonts w:ascii="Arial" w:eastAsia="Calibri" w:hAnsi="Arial" w:cs="Arial"/>
          <w:sz w:val="28"/>
          <w:szCs w:val="28"/>
        </w:rPr>
        <w:t>unicip</w:t>
      </w:r>
      <w:r w:rsidR="00061755">
        <w:rPr>
          <w:rFonts w:ascii="Arial" w:eastAsia="Calibri" w:hAnsi="Arial" w:cs="Arial"/>
          <w:sz w:val="28"/>
          <w:szCs w:val="28"/>
        </w:rPr>
        <w:t>al, é</w:t>
      </w:r>
      <w:r w:rsidR="000C5AB2" w:rsidRPr="003C65AF">
        <w:rPr>
          <w:rFonts w:ascii="Arial" w:eastAsia="Calibri" w:hAnsi="Arial" w:cs="Arial"/>
          <w:sz w:val="28"/>
          <w:szCs w:val="28"/>
        </w:rPr>
        <w:t>ste es uno de ellos.</w:t>
      </w:r>
      <w:r w:rsidR="000C5AB2">
        <w:rPr>
          <w:rFonts w:ascii="Arial" w:hAnsi="Arial" w:cs="Arial"/>
          <w:sz w:val="28"/>
          <w:szCs w:val="28"/>
        </w:rPr>
        <w:t xml:space="preserve"> </w:t>
      </w:r>
      <w:r w:rsidR="000C5AB2" w:rsidRPr="003C65AF">
        <w:rPr>
          <w:rFonts w:ascii="Arial" w:eastAsia="Calibri" w:hAnsi="Arial" w:cs="Arial"/>
          <w:sz w:val="28"/>
          <w:szCs w:val="28"/>
        </w:rPr>
        <w:t>Y</w:t>
      </w:r>
      <w:r w:rsidR="000C5AB2">
        <w:rPr>
          <w:rFonts w:ascii="Arial" w:eastAsia="Calibri" w:hAnsi="Arial" w:cs="Arial"/>
          <w:sz w:val="28"/>
          <w:szCs w:val="28"/>
        </w:rPr>
        <w:t>,</w:t>
      </w:r>
      <w:r w:rsidR="000C5AB2" w:rsidRPr="003C65AF">
        <w:rPr>
          <w:rFonts w:ascii="Arial" w:eastAsia="Calibri" w:hAnsi="Arial" w:cs="Arial"/>
          <w:sz w:val="28"/>
          <w:szCs w:val="28"/>
        </w:rPr>
        <w:t xml:space="preserve"> está la puerta de ahí. Imagínense que yo le diga a la gente</w:t>
      </w:r>
      <w:r w:rsidR="00061755">
        <w:rPr>
          <w:rFonts w:ascii="Arial" w:eastAsia="Calibri" w:hAnsi="Arial" w:cs="Arial"/>
          <w:sz w:val="28"/>
          <w:szCs w:val="28"/>
        </w:rPr>
        <w:t>,</w:t>
      </w:r>
      <w:r w:rsidR="000C5AB2" w:rsidRPr="003C65AF">
        <w:rPr>
          <w:rFonts w:ascii="Arial" w:eastAsia="Calibri" w:hAnsi="Arial" w:cs="Arial"/>
          <w:sz w:val="28"/>
          <w:szCs w:val="28"/>
        </w:rPr>
        <w:t xml:space="preserve"> que me preg</w:t>
      </w:r>
      <w:r w:rsidR="00061755">
        <w:rPr>
          <w:rFonts w:ascii="Arial" w:eastAsia="Calibri" w:hAnsi="Arial" w:cs="Arial"/>
          <w:sz w:val="28"/>
          <w:szCs w:val="28"/>
        </w:rPr>
        <w:t>unta: ¿cuándo vamos a tener el P</w:t>
      </w:r>
      <w:r w:rsidR="000C5AB2" w:rsidRPr="003C65AF">
        <w:rPr>
          <w:rFonts w:ascii="Arial" w:eastAsia="Calibri" w:hAnsi="Arial" w:cs="Arial"/>
          <w:sz w:val="28"/>
          <w:szCs w:val="28"/>
        </w:rPr>
        <w:t>anteón? Imagínense que yo le diga</w:t>
      </w:r>
      <w:r w:rsidR="00061755">
        <w:rPr>
          <w:rFonts w:ascii="Arial" w:eastAsia="Calibri" w:hAnsi="Arial" w:cs="Arial"/>
          <w:sz w:val="28"/>
          <w:szCs w:val="28"/>
        </w:rPr>
        <w:t xml:space="preserve"> a alguien:</w:t>
      </w:r>
      <w:r w:rsidR="000C5AB2" w:rsidRPr="003C65AF">
        <w:rPr>
          <w:rFonts w:ascii="Arial" w:eastAsia="Calibri" w:hAnsi="Arial" w:cs="Arial"/>
          <w:sz w:val="28"/>
          <w:szCs w:val="28"/>
        </w:rPr>
        <w:t xml:space="preserve"> </w:t>
      </w:r>
      <w:r w:rsidR="00061755">
        <w:rPr>
          <w:rFonts w:ascii="Arial" w:eastAsia="Calibri" w:hAnsi="Arial" w:cs="Arial"/>
          <w:sz w:val="28"/>
          <w:szCs w:val="28"/>
        </w:rPr>
        <w:t>¡no hay prisa!</w:t>
      </w:r>
      <w:r w:rsidR="000C5AB2" w:rsidRPr="003C65AF">
        <w:rPr>
          <w:rFonts w:ascii="Arial" w:eastAsia="Calibri" w:hAnsi="Arial" w:cs="Arial"/>
          <w:sz w:val="28"/>
          <w:szCs w:val="28"/>
        </w:rPr>
        <w:t xml:space="preserve"> O no tenemos por qué apresurarnos.</w:t>
      </w:r>
      <w:r w:rsidR="000C5AB2">
        <w:rPr>
          <w:rFonts w:ascii="Arial" w:hAnsi="Arial" w:cs="Arial"/>
          <w:sz w:val="28"/>
          <w:szCs w:val="28"/>
        </w:rPr>
        <w:t xml:space="preserve"> </w:t>
      </w:r>
      <w:r w:rsidR="000C5AB2" w:rsidRPr="003C65AF">
        <w:rPr>
          <w:rFonts w:ascii="Arial" w:eastAsia="Calibri" w:hAnsi="Arial" w:cs="Arial"/>
          <w:sz w:val="28"/>
          <w:szCs w:val="28"/>
        </w:rPr>
        <w:t>De verdad que</w:t>
      </w:r>
      <w:r w:rsidR="00061755">
        <w:rPr>
          <w:rFonts w:ascii="Arial" w:eastAsia="Calibri" w:hAnsi="Arial" w:cs="Arial"/>
          <w:sz w:val="28"/>
          <w:szCs w:val="28"/>
        </w:rPr>
        <w:t>,</w:t>
      </w:r>
      <w:r w:rsidR="000C5AB2" w:rsidRPr="003C65AF">
        <w:rPr>
          <w:rFonts w:ascii="Arial" w:eastAsia="Calibri" w:hAnsi="Arial" w:cs="Arial"/>
          <w:sz w:val="28"/>
          <w:szCs w:val="28"/>
        </w:rPr>
        <w:t xml:space="preserve"> creo que</w:t>
      </w:r>
      <w:r w:rsidR="00061755">
        <w:rPr>
          <w:rFonts w:ascii="Arial" w:eastAsia="Calibri" w:hAnsi="Arial" w:cs="Arial"/>
          <w:sz w:val="28"/>
          <w:szCs w:val="28"/>
        </w:rPr>
        <w:t>,</w:t>
      </w:r>
      <w:r w:rsidR="000C5AB2" w:rsidRPr="003C65AF">
        <w:rPr>
          <w:rFonts w:ascii="Arial" w:eastAsia="Calibri" w:hAnsi="Arial" w:cs="Arial"/>
          <w:sz w:val="28"/>
          <w:szCs w:val="28"/>
        </w:rPr>
        <w:t xml:space="preserve"> tenemos mucho más que ganar</w:t>
      </w:r>
      <w:r w:rsidR="00061755">
        <w:rPr>
          <w:rFonts w:ascii="Arial" w:eastAsia="Calibri" w:hAnsi="Arial" w:cs="Arial"/>
          <w:sz w:val="28"/>
          <w:szCs w:val="28"/>
        </w:rPr>
        <w:t>,</w:t>
      </w:r>
      <w:r w:rsidR="000C5AB2" w:rsidRPr="003C65AF">
        <w:rPr>
          <w:rFonts w:ascii="Arial" w:eastAsia="Calibri" w:hAnsi="Arial" w:cs="Arial"/>
          <w:sz w:val="28"/>
          <w:szCs w:val="28"/>
        </w:rPr>
        <w:t xml:space="preserve"> avanzando en esta etapa</w:t>
      </w:r>
      <w:r w:rsidR="00061755">
        <w:rPr>
          <w:rFonts w:ascii="Arial" w:eastAsia="Calibri" w:hAnsi="Arial" w:cs="Arial"/>
          <w:sz w:val="28"/>
          <w:szCs w:val="28"/>
        </w:rPr>
        <w:t>, de este Panteón M</w:t>
      </w:r>
      <w:r w:rsidR="000C5AB2" w:rsidRPr="003C65AF">
        <w:rPr>
          <w:rFonts w:ascii="Arial" w:eastAsia="Calibri" w:hAnsi="Arial" w:cs="Arial"/>
          <w:sz w:val="28"/>
          <w:szCs w:val="28"/>
        </w:rPr>
        <w:t>unicipal</w:t>
      </w:r>
      <w:r w:rsidR="00061755">
        <w:rPr>
          <w:rFonts w:ascii="Arial" w:eastAsia="Calibri" w:hAnsi="Arial" w:cs="Arial"/>
          <w:sz w:val="28"/>
          <w:szCs w:val="28"/>
        </w:rPr>
        <w:t>,</w:t>
      </w:r>
      <w:r w:rsidR="000C5AB2" w:rsidRPr="003C65AF">
        <w:rPr>
          <w:rFonts w:ascii="Arial" w:eastAsia="Calibri" w:hAnsi="Arial" w:cs="Arial"/>
          <w:sz w:val="28"/>
          <w:szCs w:val="28"/>
        </w:rPr>
        <w:t xml:space="preserve"> que tratar de detenerlo. Esta es mi perspectiva. Este es mi punto de vista.</w:t>
      </w:r>
      <w:r w:rsidR="000C5AB2">
        <w:rPr>
          <w:rFonts w:ascii="Arial" w:hAnsi="Arial" w:cs="Arial"/>
          <w:sz w:val="28"/>
          <w:szCs w:val="28"/>
        </w:rPr>
        <w:t xml:space="preserve"> </w:t>
      </w:r>
      <w:r w:rsidR="00061755">
        <w:rPr>
          <w:rFonts w:ascii="Arial" w:eastAsia="Calibri" w:hAnsi="Arial" w:cs="Arial"/>
          <w:sz w:val="28"/>
          <w:szCs w:val="28"/>
        </w:rPr>
        <w:t>Y ojalá que sea</w:t>
      </w:r>
      <w:r w:rsidR="000C5AB2" w:rsidRPr="003C65AF">
        <w:rPr>
          <w:rFonts w:ascii="Arial" w:eastAsia="Calibri" w:hAnsi="Arial" w:cs="Arial"/>
          <w:sz w:val="28"/>
          <w:szCs w:val="28"/>
        </w:rPr>
        <w:t xml:space="preserve"> contempla</w:t>
      </w:r>
      <w:r w:rsidR="00061755">
        <w:rPr>
          <w:rFonts w:ascii="Arial" w:eastAsia="Calibri" w:hAnsi="Arial" w:cs="Arial"/>
          <w:sz w:val="28"/>
          <w:szCs w:val="28"/>
        </w:rPr>
        <w:t>da, l</w:t>
      </w:r>
      <w:r w:rsidR="000C5AB2">
        <w:rPr>
          <w:rFonts w:ascii="Arial" w:eastAsia="Calibri" w:hAnsi="Arial" w:cs="Arial"/>
          <w:sz w:val="28"/>
          <w:szCs w:val="28"/>
        </w:rPr>
        <w:t xml:space="preserve">o digo con todo respeto, es cuanto, Señora Secretaria. </w:t>
      </w:r>
      <w:r w:rsidR="000C5AB2">
        <w:rPr>
          <w:rFonts w:ascii="Arial" w:eastAsia="Calibri" w:hAnsi="Arial" w:cs="Arial"/>
          <w:b/>
          <w:i/>
          <w:sz w:val="28"/>
          <w:szCs w:val="28"/>
        </w:rPr>
        <w:t xml:space="preserve">C. Regidora Yuritzi Alejandra Hermosillo Tejeda: </w:t>
      </w:r>
      <w:r w:rsidR="00845B42">
        <w:rPr>
          <w:rFonts w:ascii="Arial" w:eastAsia="Calibri" w:hAnsi="Arial" w:cs="Arial"/>
          <w:b/>
          <w:i/>
          <w:sz w:val="28"/>
          <w:szCs w:val="28"/>
        </w:rPr>
        <w:t xml:space="preserve"> </w:t>
      </w:r>
      <w:r w:rsidR="000C5AB2" w:rsidRPr="003C65AF">
        <w:rPr>
          <w:rFonts w:ascii="Arial" w:eastAsia="Calibri" w:hAnsi="Arial" w:cs="Arial"/>
          <w:sz w:val="28"/>
          <w:szCs w:val="28"/>
        </w:rPr>
        <w:t>Muchas gracias.</w:t>
      </w:r>
      <w:r w:rsidR="000C5AB2">
        <w:rPr>
          <w:rFonts w:ascii="Arial" w:hAnsi="Arial" w:cs="Arial"/>
          <w:sz w:val="28"/>
          <w:szCs w:val="28"/>
        </w:rPr>
        <w:t xml:space="preserve"> </w:t>
      </w:r>
      <w:r w:rsidR="000C5AB2" w:rsidRPr="003C65AF">
        <w:rPr>
          <w:rFonts w:ascii="Arial" w:eastAsia="Calibri" w:hAnsi="Arial" w:cs="Arial"/>
          <w:sz w:val="28"/>
          <w:szCs w:val="28"/>
        </w:rPr>
        <w:t>Una vez más, en este Pleno, se vierte una opinión en la que de verdad me queda</w:t>
      </w:r>
      <w:r w:rsidR="00505F9E">
        <w:rPr>
          <w:rFonts w:ascii="Arial" w:eastAsia="Calibri" w:hAnsi="Arial" w:cs="Arial"/>
          <w:sz w:val="28"/>
          <w:szCs w:val="28"/>
        </w:rPr>
        <w:t xml:space="preserve"> impresionado que venga de una Servidora P</w:t>
      </w:r>
      <w:r w:rsidR="000C5AB2" w:rsidRPr="003C65AF">
        <w:rPr>
          <w:rFonts w:ascii="Arial" w:eastAsia="Calibri" w:hAnsi="Arial" w:cs="Arial"/>
          <w:sz w:val="28"/>
          <w:szCs w:val="28"/>
        </w:rPr>
        <w:t>ública. Decir que</w:t>
      </w:r>
      <w:r w:rsidR="000C5AB2">
        <w:rPr>
          <w:rFonts w:ascii="Arial" w:eastAsia="Calibri" w:hAnsi="Arial" w:cs="Arial"/>
          <w:sz w:val="28"/>
          <w:szCs w:val="28"/>
        </w:rPr>
        <w:t>,</w:t>
      </w:r>
      <w:r w:rsidR="000C5AB2" w:rsidRPr="003C65AF">
        <w:rPr>
          <w:rFonts w:ascii="Arial" w:eastAsia="Calibri" w:hAnsi="Arial" w:cs="Arial"/>
          <w:sz w:val="28"/>
          <w:szCs w:val="28"/>
        </w:rPr>
        <w:t xml:space="preserve"> porque ya </w:t>
      </w:r>
      <w:r w:rsidR="00505F9E">
        <w:rPr>
          <w:rFonts w:ascii="Arial" w:eastAsia="Calibri" w:hAnsi="Arial" w:cs="Arial"/>
          <w:sz w:val="28"/>
          <w:szCs w:val="28"/>
        </w:rPr>
        <w:t>se está a punto de terminar la A</w:t>
      </w:r>
      <w:r w:rsidR="000C5AB2" w:rsidRPr="003C65AF">
        <w:rPr>
          <w:rFonts w:ascii="Arial" w:eastAsia="Calibri" w:hAnsi="Arial" w:cs="Arial"/>
          <w:sz w:val="28"/>
          <w:szCs w:val="28"/>
        </w:rPr>
        <w:t xml:space="preserve">dministración, en ese caso, que </w:t>
      </w:r>
      <w:r w:rsidR="00505F9E">
        <w:rPr>
          <w:rFonts w:ascii="Arial" w:eastAsia="Calibri" w:hAnsi="Arial" w:cs="Arial"/>
          <w:sz w:val="28"/>
          <w:szCs w:val="28"/>
        </w:rPr>
        <w:t xml:space="preserve">ya </w:t>
      </w:r>
      <w:r w:rsidR="000C5AB2" w:rsidRPr="003C65AF">
        <w:rPr>
          <w:rFonts w:ascii="Arial" w:eastAsia="Calibri" w:hAnsi="Arial" w:cs="Arial"/>
          <w:sz w:val="28"/>
          <w:szCs w:val="28"/>
        </w:rPr>
        <w:t>nadie trabaje. Si esa sería la lógica</w:t>
      </w:r>
      <w:r w:rsidR="00505F9E">
        <w:rPr>
          <w:rFonts w:ascii="Arial" w:eastAsia="Calibri" w:hAnsi="Arial" w:cs="Arial"/>
          <w:sz w:val="28"/>
          <w:szCs w:val="28"/>
        </w:rPr>
        <w:t>,</w:t>
      </w:r>
      <w:r w:rsidR="000C5AB2" w:rsidRPr="003C65AF">
        <w:rPr>
          <w:rFonts w:ascii="Arial" w:eastAsia="Calibri" w:hAnsi="Arial" w:cs="Arial"/>
          <w:sz w:val="28"/>
          <w:szCs w:val="28"/>
        </w:rPr>
        <w:t xml:space="preserve"> y que ya</w:t>
      </w:r>
      <w:r w:rsidR="00505F9E">
        <w:rPr>
          <w:rFonts w:ascii="Arial" w:eastAsia="Calibri" w:hAnsi="Arial" w:cs="Arial"/>
          <w:sz w:val="28"/>
          <w:szCs w:val="28"/>
        </w:rPr>
        <w:t xml:space="preserve"> lo venga a hacer la siguiente A</w:t>
      </w:r>
      <w:r w:rsidR="000C5AB2" w:rsidRPr="003C65AF">
        <w:rPr>
          <w:rFonts w:ascii="Arial" w:eastAsia="Calibri" w:hAnsi="Arial" w:cs="Arial"/>
          <w:sz w:val="28"/>
          <w:szCs w:val="28"/>
        </w:rPr>
        <w:t>dministración.</w:t>
      </w:r>
      <w:r w:rsidR="000C5AB2">
        <w:rPr>
          <w:rFonts w:ascii="Arial" w:hAnsi="Arial" w:cs="Arial"/>
          <w:sz w:val="28"/>
          <w:szCs w:val="28"/>
        </w:rPr>
        <w:t xml:space="preserve"> </w:t>
      </w:r>
      <w:r w:rsidR="000C5AB2" w:rsidRPr="003C65AF">
        <w:rPr>
          <w:rFonts w:ascii="Arial" w:eastAsia="Calibri" w:hAnsi="Arial" w:cs="Arial"/>
          <w:sz w:val="28"/>
          <w:szCs w:val="28"/>
        </w:rPr>
        <w:t>Incluso</w:t>
      </w:r>
      <w:r w:rsidR="00505F9E">
        <w:rPr>
          <w:rFonts w:ascii="Arial" w:eastAsia="Calibri" w:hAnsi="Arial" w:cs="Arial"/>
          <w:sz w:val="28"/>
          <w:szCs w:val="28"/>
        </w:rPr>
        <w:t>,</w:t>
      </w:r>
      <w:r w:rsidR="000C5AB2" w:rsidRPr="003C65AF">
        <w:rPr>
          <w:rFonts w:ascii="Arial" w:eastAsia="Calibri" w:hAnsi="Arial" w:cs="Arial"/>
          <w:sz w:val="28"/>
          <w:szCs w:val="28"/>
        </w:rPr>
        <w:t xml:space="preserve"> que hubiera ganado ot</w:t>
      </w:r>
      <w:r w:rsidR="00505F9E">
        <w:rPr>
          <w:rFonts w:ascii="Arial" w:eastAsia="Calibri" w:hAnsi="Arial" w:cs="Arial"/>
          <w:sz w:val="28"/>
          <w:szCs w:val="28"/>
        </w:rPr>
        <w:t>ro partido político al próximo G</w:t>
      </w:r>
      <w:r w:rsidR="000C5AB2" w:rsidRPr="003C65AF">
        <w:rPr>
          <w:rFonts w:ascii="Arial" w:eastAsia="Calibri" w:hAnsi="Arial" w:cs="Arial"/>
          <w:sz w:val="28"/>
          <w:szCs w:val="28"/>
        </w:rPr>
        <w:t>obierno. Yo creo que</w:t>
      </w:r>
      <w:r w:rsidR="00505F9E">
        <w:rPr>
          <w:rFonts w:ascii="Arial" w:eastAsia="Calibri" w:hAnsi="Arial" w:cs="Arial"/>
          <w:sz w:val="28"/>
          <w:szCs w:val="28"/>
        </w:rPr>
        <w:t>,</w:t>
      </w:r>
      <w:r w:rsidR="000C5AB2" w:rsidRPr="003C65AF">
        <w:rPr>
          <w:rFonts w:ascii="Arial" w:eastAsia="Calibri" w:hAnsi="Arial" w:cs="Arial"/>
          <w:sz w:val="28"/>
          <w:szCs w:val="28"/>
        </w:rPr>
        <w:t xml:space="preserve"> hubieran quedado muy satisfechos que se avanzaran lo más posible</w:t>
      </w:r>
      <w:r w:rsidR="00505F9E">
        <w:rPr>
          <w:rFonts w:ascii="Arial" w:eastAsia="Calibri" w:hAnsi="Arial" w:cs="Arial"/>
          <w:sz w:val="28"/>
          <w:szCs w:val="28"/>
        </w:rPr>
        <w:t>,</w:t>
      </w:r>
      <w:r w:rsidR="000C5AB2" w:rsidRPr="003C65AF">
        <w:rPr>
          <w:rFonts w:ascii="Arial" w:eastAsia="Calibri" w:hAnsi="Arial" w:cs="Arial"/>
          <w:sz w:val="28"/>
          <w:szCs w:val="28"/>
        </w:rPr>
        <w:t xml:space="preserve"> y haya un proceso que se llame entrega-recepción. </w:t>
      </w:r>
      <w:r w:rsidR="000C5AB2">
        <w:rPr>
          <w:rFonts w:ascii="Arial" w:eastAsia="Calibri" w:hAnsi="Arial" w:cs="Arial"/>
          <w:sz w:val="28"/>
          <w:szCs w:val="28"/>
        </w:rPr>
        <w:t>Que</w:t>
      </w:r>
      <w:r w:rsidR="00505F9E">
        <w:rPr>
          <w:rFonts w:ascii="Arial" w:eastAsia="Calibri" w:hAnsi="Arial" w:cs="Arial"/>
          <w:sz w:val="28"/>
          <w:szCs w:val="28"/>
        </w:rPr>
        <w:t>,</w:t>
      </w:r>
      <w:r w:rsidR="000C5AB2">
        <w:rPr>
          <w:rFonts w:ascii="Arial" w:eastAsia="Calibri" w:hAnsi="Arial" w:cs="Arial"/>
          <w:sz w:val="28"/>
          <w:szCs w:val="28"/>
        </w:rPr>
        <w:t xml:space="preserve"> los que han ingresado a un G</w:t>
      </w:r>
      <w:r w:rsidR="000C5AB2" w:rsidRPr="003C65AF">
        <w:rPr>
          <w:rFonts w:ascii="Arial" w:eastAsia="Calibri" w:hAnsi="Arial" w:cs="Arial"/>
          <w:sz w:val="28"/>
          <w:szCs w:val="28"/>
        </w:rPr>
        <w:t>obierno</w:t>
      </w:r>
      <w:r w:rsidR="00505F9E">
        <w:rPr>
          <w:rFonts w:ascii="Arial" w:eastAsia="Calibri" w:hAnsi="Arial" w:cs="Arial"/>
          <w:sz w:val="28"/>
          <w:szCs w:val="28"/>
        </w:rPr>
        <w:t>,</w:t>
      </w:r>
      <w:r w:rsidR="000C5AB2" w:rsidRPr="003C65AF">
        <w:rPr>
          <w:rFonts w:ascii="Arial" w:eastAsia="Calibri" w:hAnsi="Arial" w:cs="Arial"/>
          <w:sz w:val="28"/>
          <w:szCs w:val="28"/>
        </w:rPr>
        <w:t xml:space="preserve"> se quedan con muchos pendientes en el tintero.</w:t>
      </w:r>
      <w:r w:rsidR="000C5AB2">
        <w:rPr>
          <w:rFonts w:ascii="Arial" w:hAnsi="Arial" w:cs="Arial"/>
          <w:sz w:val="28"/>
          <w:szCs w:val="28"/>
        </w:rPr>
        <w:t xml:space="preserve"> </w:t>
      </w:r>
      <w:r w:rsidR="000C5AB2" w:rsidRPr="003C65AF">
        <w:rPr>
          <w:rFonts w:ascii="Arial" w:eastAsia="Calibri" w:hAnsi="Arial" w:cs="Arial"/>
          <w:sz w:val="28"/>
          <w:szCs w:val="28"/>
        </w:rPr>
        <w:t>Y no</w:t>
      </w:r>
      <w:r w:rsidR="00505F9E">
        <w:rPr>
          <w:rFonts w:ascii="Arial" w:eastAsia="Calibri" w:hAnsi="Arial" w:cs="Arial"/>
          <w:sz w:val="28"/>
          <w:szCs w:val="28"/>
        </w:rPr>
        <w:t xml:space="preserve"> por eso les vas a decir a los C</w:t>
      </w:r>
      <w:r w:rsidR="000C5AB2" w:rsidRPr="003C65AF">
        <w:rPr>
          <w:rFonts w:ascii="Arial" w:eastAsia="Calibri" w:hAnsi="Arial" w:cs="Arial"/>
          <w:sz w:val="28"/>
          <w:szCs w:val="28"/>
        </w:rPr>
        <w:t>iudadanos</w:t>
      </w:r>
      <w:r w:rsidR="00505F9E">
        <w:rPr>
          <w:rFonts w:ascii="Arial" w:eastAsia="Calibri" w:hAnsi="Arial" w:cs="Arial"/>
          <w:sz w:val="28"/>
          <w:szCs w:val="28"/>
        </w:rPr>
        <w:t>,</w:t>
      </w:r>
      <w:r w:rsidR="000C5AB2" w:rsidRPr="003C65AF">
        <w:rPr>
          <w:rFonts w:ascii="Arial" w:eastAsia="Calibri" w:hAnsi="Arial" w:cs="Arial"/>
          <w:sz w:val="28"/>
          <w:szCs w:val="28"/>
        </w:rPr>
        <w:t xml:space="preserve"> que no se van a llevar a cabo. Pero</w:t>
      </w:r>
      <w:r w:rsidR="0047301A">
        <w:rPr>
          <w:rFonts w:ascii="Arial" w:eastAsia="Calibri" w:hAnsi="Arial" w:cs="Arial"/>
          <w:sz w:val="28"/>
          <w:szCs w:val="28"/>
        </w:rPr>
        <w:t>,</w:t>
      </w:r>
      <w:r w:rsidR="000C5AB2" w:rsidRPr="003C65AF">
        <w:rPr>
          <w:rFonts w:ascii="Arial" w:eastAsia="Calibri" w:hAnsi="Arial" w:cs="Arial"/>
          <w:sz w:val="28"/>
          <w:szCs w:val="28"/>
        </w:rPr>
        <w:t xml:space="preserve"> ahora comprendo por qué l</w:t>
      </w:r>
      <w:r w:rsidR="00505F9E">
        <w:rPr>
          <w:rFonts w:ascii="Arial" w:eastAsia="Calibri" w:hAnsi="Arial" w:cs="Arial"/>
          <w:sz w:val="28"/>
          <w:szCs w:val="28"/>
        </w:rPr>
        <w:t>a R</w:t>
      </w:r>
      <w:r w:rsidR="000C5AB2" w:rsidRPr="003C65AF">
        <w:rPr>
          <w:rFonts w:ascii="Arial" w:eastAsia="Calibri" w:hAnsi="Arial" w:cs="Arial"/>
          <w:sz w:val="28"/>
          <w:szCs w:val="28"/>
        </w:rPr>
        <w:t>egido</w:t>
      </w:r>
      <w:r w:rsidR="00505F9E">
        <w:rPr>
          <w:rFonts w:ascii="Arial" w:eastAsia="Calibri" w:hAnsi="Arial" w:cs="Arial"/>
          <w:sz w:val="28"/>
          <w:szCs w:val="28"/>
        </w:rPr>
        <w:t>ra no ha venido a un montón de Sesiones. No vino a una S</w:t>
      </w:r>
      <w:r w:rsidR="000C5AB2" w:rsidRPr="003C65AF">
        <w:rPr>
          <w:rFonts w:ascii="Arial" w:eastAsia="Calibri" w:hAnsi="Arial" w:cs="Arial"/>
          <w:sz w:val="28"/>
          <w:szCs w:val="28"/>
        </w:rPr>
        <w:t>esi</w:t>
      </w:r>
      <w:r w:rsidR="00505F9E">
        <w:rPr>
          <w:rFonts w:ascii="Arial" w:eastAsia="Calibri" w:hAnsi="Arial" w:cs="Arial"/>
          <w:sz w:val="28"/>
          <w:szCs w:val="28"/>
        </w:rPr>
        <w:t>ón del Pleno, no asistió a las S</w:t>
      </w:r>
      <w:r w:rsidR="000C5AB2" w:rsidRPr="003C65AF">
        <w:rPr>
          <w:rFonts w:ascii="Arial" w:eastAsia="Calibri" w:hAnsi="Arial" w:cs="Arial"/>
          <w:sz w:val="28"/>
          <w:szCs w:val="28"/>
        </w:rPr>
        <w:t>esiones de Comisión de Obra Pública</w:t>
      </w:r>
      <w:r w:rsidR="000C5AB2">
        <w:rPr>
          <w:rFonts w:ascii="Arial" w:eastAsia="Calibri" w:hAnsi="Arial" w:cs="Arial"/>
          <w:sz w:val="28"/>
          <w:szCs w:val="28"/>
        </w:rPr>
        <w:t>,</w:t>
      </w:r>
      <w:r w:rsidR="000C5AB2" w:rsidRPr="003C65AF">
        <w:rPr>
          <w:rFonts w:ascii="Arial" w:eastAsia="Calibri" w:hAnsi="Arial" w:cs="Arial"/>
          <w:sz w:val="28"/>
          <w:szCs w:val="28"/>
        </w:rPr>
        <w:t xml:space="preserve"> de la cual ella es parte.</w:t>
      </w:r>
      <w:r w:rsidR="000C5AB2">
        <w:rPr>
          <w:rFonts w:ascii="Arial" w:hAnsi="Arial" w:cs="Arial"/>
          <w:sz w:val="28"/>
          <w:szCs w:val="28"/>
        </w:rPr>
        <w:t xml:space="preserve"> </w:t>
      </w:r>
      <w:r w:rsidR="000C5AB2" w:rsidRPr="003C65AF">
        <w:rPr>
          <w:rFonts w:ascii="Arial" w:eastAsia="Calibri" w:hAnsi="Arial" w:cs="Arial"/>
          <w:sz w:val="28"/>
          <w:szCs w:val="28"/>
        </w:rPr>
        <w:t>No sé</w:t>
      </w:r>
      <w:r w:rsidR="00505F9E">
        <w:rPr>
          <w:rFonts w:ascii="Arial" w:eastAsia="Calibri" w:hAnsi="Arial" w:cs="Arial"/>
          <w:sz w:val="28"/>
          <w:szCs w:val="28"/>
        </w:rPr>
        <w:t>,</w:t>
      </w:r>
      <w:r w:rsidR="000C5AB2" w:rsidRPr="003C65AF">
        <w:rPr>
          <w:rFonts w:ascii="Arial" w:eastAsia="Calibri" w:hAnsi="Arial" w:cs="Arial"/>
          <w:sz w:val="28"/>
          <w:szCs w:val="28"/>
        </w:rPr>
        <w:t xml:space="preserve"> si a lo mejor ella también está terminando, está finalizando su gestión</w:t>
      </w:r>
      <w:r w:rsidR="0047301A">
        <w:rPr>
          <w:rFonts w:ascii="Arial" w:eastAsia="Calibri" w:hAnsi="Arial" w:cs="Arial"/>
          <w:sz w:val="28"/>
          <w:szCs w:val="28"/>
        </w:rPr>
        <w:t>,</w:t>
      </w:r>
      <w:r w:rsidR="000C5AB2" w:rsidRPr="003C65AF">
        <w:rPr>
          <w:rFonts w:ascii="Arial" w:eastAsia="Calibri" w:hAnsi="Arial" w:cs="Arial"/>
          <w:sz w:val="28"/>
          <w:szCs w:val="28"/>
        </w:rPr>
        <w:t xml:space="preserve"> y se la va a llevar muy tranquila de aquí hasta el 30 </w:t>
      </w:r>
      <w:r w:rsidR="00505F9E">
        <w:rPr>
          <w:rFonts w:ascii="Arial" w:eastAsia="Calibri" w:hAnsi="Arial" w:cs="Arial"/>
          <w:sz w:val="28"/>
          <w:szCs w:val="28"/>
        </w:rPr>
        <w:t>treinta de S</w:t>
      </w:r>
      <w:r w:rsidR="000C5AB2" w:rsidRPr="003C65AF">
        <w:rPr>
          <w:rFonts w:ascii="Arial" w:eastAsia="Calibri" w:hAnsi="Arial" w:cs="Arial"/>
          <w:sz w:val="28"/>
          <w:szCs w:val="28"/>
        </w:rPr>
        <w:t>eptiembre. Pero</w:t>
      </w:r>
      <w:r w:rsidR="0047301A">
        <w:rPr>
          <w:rFonts w:ascii="Arial" w:eastAsia="Calibri" w:hAnsi="Arial" w:cs="Arial"/>
          <w:sz w:val="28"/>
          <w:szCs w:val="28"/>
        </w:rPr>
        <w:t>,</w:t>
      </w:r>
      <w:r w:rsidR="000C5AB2" w:rsidRPr="003C65AF">
        <w:rPr>
          <w:rFonts w:ascii="Arial" w:eastAsia="Calibri" w:hAnsi="Arial" w:cs="Arial"/>
          <w:sz w:val="28"/>
          <w:szCs w:val="28"/>
        </w:rPr>
        <w:t xml:space="preserve"> la </w:t>
      </w:r>
      <w:r w:rsidR="000C5AB2" w:rsidRPr="003C65AF">
        <w:rPr>
          <w:rFonts w:ascii="Arial" w:eastAsia="Calibri" w:hAnsi="Arial" w:cs="Arial"/>
          <w:sz w:val="28"/>
          <w:szCs w:val="28"/>
        </w:rPr>
        <w:lastRenderedPageBreak/>
        <w:t>quincena</w:t>
      </w:r>
      <w:r w:rsidR="000C5AB2">
        <w:rPr>
          <w:rFonts w:ascii="Arial" w:eastAsia="Calibri" w:hAnsi="Arial" w:cs="Arial"/>
          <w:sz w:val="28"/>
          <w:szCs w:val="28"/>
        </w:rPr>
        <w:t xml:space="preserve"> le sigue llegando a todos los R</w:t>
      </w:r>
      <w:r w:rsidR="0047301A">
        <w:rPr>
          <w:rFonts w:ascii="Arial" w:eastAsia="Calibri" w:hAnsi="Arial" w:cs="Arial"/>
          <w:sz w:val="28"/>
          <w:szCs w:val="28"/>
        </w:rPr>
        <w:t>egidores. ¡Adelante, Presidente!</w:t>
      </w:r>
      <w:r w:rsidR="000C5AB2">
        <w:rPr>
          <w:rFonts w:ascii="Arial" w:hAnsi="Arial" w:cs="Arial"/>
          <w:sz w:val="28"/>
          <w:szCs w:val="28"/>
        </w:rPr>
        <w:t xml:space="preserve"> </w:t>
      </w:r>
      <w:r w:rsidR="000C5AB2" w:rsidRPr="003C65AF">
        <w:rPr>
          <w:rFonts w:ascii="Arial" w:eastAsia="Calibri" w:hAnsi="Arial" w:cs="Arial"/>
          <w:sz w:val="28"/>
          <w:szCs w:val="28"/>
        </w:rPr>
        <w:t>Qué bueno q</w:t>
      </w:r>
      <w:r w:rsidR="0047301A">
        <w:rPr>
          <w:rFonts w:ascii="Arial" w:eastAsia="Calibri" w:hAnsi="Arial" w:cs="Arial"/>
          <w:sz w:val="28"/>
          <w:szCs w:val="28"/>
        </w:rPr>
        <w:t>ue se sigue trabajando en este P</w:t>
      </w:r>
      <w:r w:rsidR="000C5AB2" w:rsidRPr="003C65AF">
        <w:rPr>
          <w:rFonts w:ascii="Arial" w:eastAsia="Calibri" w:hAnsi="Arial" w:cs="Arial"/>
          <w:sz w:val="28"/>
          <w:szCs w:val="28"/>
        </w:rPr>
        <w:t>royecto que ha sido muy costoso, no solamente del esfuerzo, el tiempo. Las áreas han dejado de hacer muchas otras cosas que también son importantes</w:t>
      </w:r>
      <w:r w:rsidR="0047301A">
        <w:rPr>
          <w:rFonts w:ascii="Arial" w:eastAsia="Calibri" w:hAnsi="Arial" w:cs="Arial"/>
          <w:sz w:val="28"/>
          <w:szCs w:val="28"/>
        </w:rPr>
        <w:t>,</w:t>
      </w:r>
      <w:r w:rsidR="000C5AB2" w:rsidRPr="003C65AF">
        <w:rPr>
          <w:rFonts w:ascii="Arial" w:eastAsia="Calibri" w:hAnsi="Arial" w:cs="Arial"/>
          <w:sz w:val="28"/>
          <w:szCs w:val="28"/>
        </w:rPr>
        <w:t xml:space="preserve"> para terminar todo el trámite técnico que se ha hecho. A lo mejor valdría la p</w:t>
      </w:r>
      <w:r w:rsidR="0047301A">
        <w:rPr>
          <w:rFonts w:ascii="Arial" w:eastAsia="Calibri" w:hAnsi="Arial" w:cs="Arial"/>
          <w:sz w:val="28"/>
          <w:szCs w:val="28"/>
        </w:rPr>
        <w:t>ena darse la vuelta también al Ordenamiento T</w:t>
      </w:r>
      <w:r w:rsidR="000C5AB2" w:rsidRPr="003C65AF">
        <w:rPr>
          <w:rFonts w:ascii="Arial" w:eastAsia="Calibri" w:hAnsi="Arial" w:cs="Arial"/>
          <w:sz w:val="28"/>
          <w:szCs w:val="28"/>
        </w:rPr>
        <w:t>err</w:t>
      </w:r>
      <w:r w:rsidR="0047301A">
        <w:rPr>
          <w:rFonts w:ascii="Arial" w:eastAsia="Calibri" w:hAnsi="Arial" w:cs="Arial"/>
          <w:sz w:val="28"/>
          <w:szCs w:val="28"/>
        </w:rPr>
        <w:t>itorial, porque supongo que la Regidora, para la I</w:t>
      </w:r>
      <w:r w:rsidR="000C5AB2" w:rsidRPr="003C65AF">
        <w:rPr>
          <w:rFonts w:ascii="Arial" w:eastAsia="Calibri" w:hAnsi="Arial" w:cs="Arial"/>
          <w:sz w:val="28"/>
          <w:szCs w:val="28"/>
        </w:rPr>
        <w:t>niciativa que presen</w:t>
      </w:r>
      <w:r w:rsidR="0047301A">
        <w:rPr>
          <w:rFonts w:ascii="Arial" w:eastAsia="Calibri" w:hAnsi="Arial" w:cs="Arial"/>
          <w:sz w:val="28"/>
          <w:szCs w:val="28"/>
        </w:rPr>
        <w:t>tó, ya visitó completamente el P</w:t>
      </w:r>
      <w:r w:rsidR="000C5AB2" w:rsidRPr="003C65AF">
        <w:rPr>
          <w:rFonts w:ascii="Arial" w:eastAsia="Calibri" w:hAnsi="Arial" w:cs="Arial"/>
          <w:sz w:val="28"/>
          <w:szCs w:val="28"/>
        </w:rPr>
        <w:t>anteón</w:t>
      </w:r>
      <w:r w:rsidR="0047301A">
        <w:rPr>
          <w:rFonts w:ascii="Arial" w:eastAsia="Calibri" w:hAnsi="Arial" w:cs="Arial"/>
          <w:sz w:val="28"/>
          <w:szCs w:val="28"/>
        </w:rPr>
        <w:t>,</w:t>
      </w:r>
      <w:r w:rsidR="000C5AB2" w:rsidRPr="003C65AF">
        <w:rPr>
          <w:rFonts w:ascii="Arial" w:eastAsia="Calibri" w:hAnsi="Arial" w:cs="Arial"/>
          <w:sz w:val="28"/>
          <w:szCs w:val="28"/>
        </w:rPr>
        <w:t xml:space="preserve"> y solament</w:t>
      </w:r>
      <w:r w:rsidR="000C5AB2">
        <w:rPr>
          <w:rFonts w:ascii="Arial" w:eastAsia="Calibri" w:hAnsi="Arial" w:cs="Arial"/>
          <w:sz w:val="28"/>
          <w:szCs w:val="28"/>
        </w:rPr>
        <w:t>e lo dice nomás porque sí,</w:t>
      </w:r>
      <w:r w:rsidR="000C5AB2">
        <w:rPr>
          <w:rFonts w:ascii="Arial" w:hAnsi="Arial" w:cs="Arial"/>
          <w:sz w:val="28"/>
          <w:szCs w:val="28"/>
        </w:rPr>
        <w:t xml:space="preserve"> e</w:t>
      </w:r>
      <w:r w:rsidR="000C5AB2">
        <w:rPr>
          <w:rFonts w:ascii="Arial" w:eastAsia="Calibri" w:hAnsi="Arial" w:cs="Arial"/>
          <w:sz w:val="28"/>
          <w:szCs w:val="28"/>
        </w:rPr>
        <w:t xml:space="preserve">s </w:t>
      </w:r>
      <w:r w:rsidR="000C5AB2" w:rsidRPr="003C65AF">
        <w:rPr>
          <w:rFonts w:ascii="Arial" w:eastAsia="Calibri" w:hAnsi="Arial" w:cs="Arial"/>
          <w:sz w:val="28"/>
          <w:szCs w:val="28"/>
        </w:rPr>
        <w:t xml:space="preserve">cuanto. </w:t>
      </w:r>
      <w:r w:rsidR="000C5AB2">
        <w:rPr>
          <w:rFonts w:ascii="Arial" w:eastAsia="Calibri" w:hAnsi="Arial" w:cs="Arial"/>
          <w:b/>
          <w:i/>
          <w:sz w:val="28"/>
          <w:szCs w:val="28"/>
        </w:rPr>
        <w:t xml:space="preserve">C. Secretaria de Gobierno Municipal Claudia Margarita Robles Gómez: </w:t>
      </w:r>
      <w:r w:rsidR="000C5AB2">
        <w:rPr>
          <w:rFonts w:ascii="Arial" w:eastAsia="Calibri" w:hAnsi="Arial" w:cs="Arial"/>
          <w:sz w:val="28"/>
          <w:szCs w:val="28"/>
        </w:rPr>
        <w:t xml:space="preserve">Gracias, Regidora. </w:t>
      </w:r>
      <w:r w:rsidR="0047301A">
        <w:rPr>
          <w:rFonts w:ascii="Arial" w:eastAsia="Calibri" w:hAnsi="Arial" w:cs="Arial"/>
          <w:sz w:val="28"/>
          <w:szCs w:val="28"/>
        </w:rPr>
        <w:t>A</w:t>
      </w:r>
      <w:r w:rsidR="000C5AB2" w:rsidRPr="003C65AF">
        <w:rPr>
          <w:rFonts w:ascii="Arial" w:eastAsia="Calibri" w:hAnsi="Arial" w:cs="Arial"/>
          <w:sz w:val="28"/>
          <w:szCs w:val="28"/>
        </w:rPr>
        <w:t>lguna otra manifestación</w:t>
      </w:r>
      <w:r w:rsidR="000C5AB2">
        <w:rPr>
          <w:rFonts w:ascii="Arial" w:eastAsia="Calibri" w:hAnsi="Arial" w:cs="Arial"/>
          <w:sz w:val="28"/>
          <w:szCs w:val="28"/>
        </w:rPr>
        <w:t xml:space="preserve"> o comentario respecto de esta Iniciativa de Dictamen…. Bien, s</w:t>
      </w:r>
      <w:r w:rsidR="000C5AB2" w:rsidRPr="003C65AF">
        <w:rPr>
          <w:rFonts w:ascii="Arial" w:eastAsia="Calibri" w:hAnsi="Arial" w:cs="Arial"/>
          <w:sz w:val="28"/>
          <w:szCs w:val="28"/>
        </w:rPr>
        <w:t>i no hay ninguna, entonces</w:t>
      </w:r>
      <w:r w:rsidR="000C5AB2">
        <w:rPr>
          <w:rFonts w:ascii="Arial" w:eastAsia="Calibri" w:hAnsi="Arial" w:cs="Arial"/>
          <w:sz w:val="28"/>
          <w:szCs w:val="28"/>
        </w:rPr>
        <w:t>,</w:t>
      </w:r>
      <w:r w:rsidR="000C5AB2" w:rsidRPr="003C65AF">
        <w:rPr>
          <w:rFonts w:ascii="Arial" w:eastAsia="Calibri" w:hAnsi="Arial" w:cs="Arial"/>
          <w:sz w:val="28"/>
          <w:szCs w:val="28"/>
        </w:rPr>
        <w:t xml:space="preserve"> queda su consideración para que quienes estén a favor de aprobarla en los términos propuestos lo manifiesten levantando su mano</w:t>
      </w:r>
      <w:r w:rsidR="000C5AB2">
        <w:rPr>
          <w:rFonts w:ascii="Arial" w:eastAsia="Calibri" w:hAnsi="Arial" w:cs="Arial"/>
          <w:sz w:val="28"/>
          <w:szCs w:val="28"/>
        </w:rPr>
        <w:t>….</w:t>
      </w:r>
      <w:r w:rsidR="000C5AB2" w:rsidRPr="003C65AF">
        <w:rPr>
          <w:rFonts w:ascii="Arial" w:eastAsia="Calibri" w:hAnsi="Arial" w:cs="Arial"/>
          <w:sz w:val="28"/>
          <w:szCs w:val="28"/>
        </w:rPr>
        <w:t xml:space="preserve"> </w:t>
      </w:r>
      <w:r w:rsidR="00845B42">
        <w:rPr>
          <w:rFonts w:ascii="Arial" w:eastAsia="Calibri" w:hAnsi="Arial" w:cs="Arial"/>
          <w:sz w:val="28"/>
          <w:szCs w:val="28"/>
        </w:rPr>
        <w:t xml:space="preserve"> </w:t>
      </w:r>
      <w:r w:rsidR="0047301A">
        <w:rPr>
          <w:rFonts w:ascii="Arial" w:hAnsi="Arial" w:cs="Arial"/>
          <w:b/>
          <w:bCs/>
          <w:sz w:val="28"/>
          <w:szCs w:val="28"/>
          <w:lang w:val="es-ES"/>
        </w:rPr>
        <w:t>11</w:t>
      </w:r>
      <w:r w:rsidR="00241360">
        <w:rPr>
          <w:rFonts w:ascii="Arial" w:hAnsi="Arial" w:cs="Arial"/>
          <w:b/>
          <w:bCs/>
          <w:sz w:val="28"/>
          <w:szCs w:val="28"/>
          <w:lang w:val="es-ES"/>
        </w:rPr>
        <w:t xml:space="preserve"> votos a favor, </w:t>
      </w:r>
      <w:r w:rsidR="00241360">
        <w:rPr>
          <w:rFonts w:ascii="Arial" w:hAnsi="Arial" w:cs="Arial"/>
          <w:bCs/>
          <w:sz w:val="28"/>
          <w:szCs w:val="28"/>
          <w:lang w:val="es-ES"/>
        </w:rPr>
        <w:t>emitidos de forma directa</w:t>
      </w:r>
      <w:r w:rsidR="00241360">
        <w:rPr>
          <w:rFonts w:ascii="Arial" w:hAnsi="Arial" w:cs="Arial"/>
          <w:b/>
          <w:bCs/>
          <w:sz w:val="28"/>
          <w:szCs w:val="28"/>
          <w:lang w:val="es-ES"/>
        </w:rPr>
        <w:t>.</w:t>
      </w:r>
      <w:r w:rsidR="0047301A">
        <w:rPr>
          <w:rFonts w:ascii="Arial" w:hAnsi="Arial" w:cs="Arial"/>
          <w:b/>
          <w:bCs/>
          <w:sz w:val="28"/>
          <w:szCs w:val="28"/>
          <w:lang w:val="es-ES"/>
        </w:rPr>
        <w:t xml:space="preserve"> 1 voto en abstención: </w:t>
      </w:r>
      <w:r w:rsidR="0047301A">
        <w:rPr>
          <w:rFonts w:ascii="Arial" w:hAnsi="Arial" w:cs="Arial"/>
          <w:bCs/>
          <w:sz w:val="28"/>
          <w:szCs w:val="28"/>
          <w:lang w:val="es-ES"/>
        </w:rPr>
        <w:t>De la C. Regidora Tania Magdalena Bernardino Juárez.</w:t>
      </w:r>
      <w:r w:rsidR="00241360">
        <w:rPr>
          <w:rFonts w:ascii="Arial" w:hAnsi="Arial" w:cs="Arial"/>
          <w:b/>
          <w:bCs/>
          <w:sz w:val="28"/>
          <w:szCs w:val="28"/>
          <w:lang w:val="es-ES"/>
        </w:rPr>
        <w:t xml:space="preserve"> 1 ausencia injustificada: </w:t>
      </w:r>
      <w:r w:rsidR="00241360">
        <w:rPr>
          <w:rFonts w:ascii="Arial" w:hAnsi="Arial" w:cs="Arial"/>
          <w:bCs/>
          <w:sz w:val="28"/>
          <w:szCs w:val="28"/>
          <w:lang w:val="es-ES"/>
        </w:rPr>
        <w:t xml:space="preserve">Del C. Regidor Víctor Manuel Monroy Rivera, los cuales se suma a la mayoría. </w:t>
      </w:r>
      <w:r w:rsidR="00241360">
        <w:rPr>
          <w:rFonts w:ascii="Arial" w:hAnsi="Arial" w:cs="Arial"/>
          <w:b/>
          <w:sz w:val="28"/>
          <w:szCs w:val="28"/>
        </w:rPr>
        <w:t xml:space="preserve">13 votos a favor, aprobado por mayoría absoluta. </w:t>
      </w:r>
      <w:r w:rsidR="00241360">
        <w:rPr>
          <w:rFonts w:ascii="Arial" w:hAnsi="Arial" w:cs="Arial"/>
          <w:sz w:val="28"/>
          <w:szCs w:val="28"/>
        </w:rPr>
        <w:t>(Justifica su inasistencia: la C. Regidora Sara Moreno Ramírez, el C. Regidor Ernesto Sánchez Sánchez y el C. Regidor Edgar Joel Salvador Bautista.)</w:t>
      </w:r>
      <w:r w:rsidR="0047301A">
        <w:rPr>
          <w:rFonts w:ascii="Arial" w:hAnsi="Arial" w:cs="Arial"/>
          <w:sz w:val="28"/>
          <w:szCs w:val="28"/>
        </w:rPr>
        <w:t xml:space="preserve"> - - - - - - - - - - - - - - - - - - - - - - - - - - - - - - - </w:t>
      </w:r>
    </w:p>
    <w:p w:rsidR="00B8295E" w:rsidRPr="00B8295E" w:rsidRDefault="00FE529C" w:rsidP="00B8295E">
      <w:pPr>
        <w:spacing w:line="360" w:lineRule="auto"/>
        <w:jc w:val="both"/>
        <w:rPr>
          <w:rFonts w:ascii="Arial" w:hAnsi="Arial" w:cs="Arial"/>
          <w:b/>
          <w:i/>
          <w:sz w:val="28"/>
          <w:szCs w:val="28"/>
        </w:rPr>
      </w:pPr>
      <w:r w:rsidRPr="00131D79">
        <w:rPr>
          <w:rFonts w:ascii="Arial" w:hAnsi="Arial" w:cs="Arial"/>
          <w:b/>
          <w:sz w:val="28"/>
          <w:szCs w:val="28"/>
          <w:u w:val="single"/>
        </w:rPr>
        <w:t>DÉCIMO SEXTO</w:t>
      </w:r>
      <w:r w:rsidR="00131D79" w:rsidRPr="00131D79">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I</w:t>
      </w:r>
      <w:r w:rsidRPr="002B32D4">
        <w:rPr>
          <w:rFonts w:ascii="Arial" w:hAnsi="Arial" w:cs="Arial"/>
          <w:sz w:val="28"/>
          <w:szCs w:val="28"/>
        </w:rPr>
        <w:t>niciativa que propone la instalación de malla sobre la barda perimetral y cámaras de vigilancia</w:t>
      </w:r>
      <w:r>
        <w:rPr>
          <w:rFonts w:ascii="Arial" w:hAnsi="Arial" w:cs="Arial"/>
          <w:sz w:val="28"/>
          <w:szCs w:val="28"/>
        </w:rPr>
        <w:t xml:space="preserve"> para mejorar la seguridad del Cementerio Municipal de Zapotlán el G</w:t>
      </w:r>
      <w:r w:rsidRPr="002B32D4">
        <w:rPr>
          <w:rFonts w:ascii="Arial" w:hAnsi="Arial" w:cs="Arial"/>
          <w:sz w:val="28"/>
          <w:szCs w:val="28"/>
        </w:rPr>
        <w:t xml:space="preserve">rande. </w:t>
      </w:r>
      <w:r>
        <w:rPr>
          <w:rFonts w:ascii="Arial" w:hAnsi="Arial" w:cs="Arial"/>
          <w:sz w:val="28"/>
          <w:szCs w:val="28"/>
        </w:rPr>
        <w:t>M</w:t>
      </w:r>
      <w:r w:rsidRPr="00925D31">
        <w:rPr>
          <w:rFonts w:ascii="Arial" w:hAnsi="Arial" w:cs="Arial"/>
          <w:sz w:val="28"/>
          <w:szCs w:val="28"/>
        </w:rPr>
        <w:t>otiva la</w:t>
      </w:r>
      <w:r>
        <w:rPr>
          <w:rFonts w:ascii="Arial" w:hAnsi="Arial" w:cs="Arial"/>
          <w:i/>
          <w:sz w:val="28"/>
          <w:szCs w:val="28"/>
        </w:rPr>
        <w:t xml:space="preserve"> </w:t>
      </w:r>
      <w:r>
        <w:rPr>
          <w:rFonts w:ascii="Arial" w:hAnsi="Arial" w:cs="Arial"/>
          <w:sz w:val="28"/>
          <w:szCs w:val="28"/>
        </w:rPr>
        <w:t xml:space="preserve">C. Regidora Tania Magdalena Bernardino Juárez. </w:t>
      </w:r>
      <w:r w:rsidR="00131D79">
        <w:rPr>
          <w:rFonts w:ascii="Arial" w:hAnsi="Arial" w:cs="Arial"/>
          <w:b/>
          <w:i/>
          <w:sz w:val="28"/>
          <w:szCs w:val="28"/>
        </w:rPr>
        <w:t>C. Regidora Tania Magdalena Bernardino Juárez:</w:t>
      </w:r>
      <w:r w:rsidR="00B8295E">
        <w:rPr>
          <w:rFonts w:ascii="Arial" w:hAnsi="Arial" w:cs="Arial"/>
          <w:b/>
          <w:i/>
          <w:sz w:val="28"/>
          <w:szCs w:val="28"/>
        </w:rPr>
        <w:t xml:space="preserve"> </w:t>
      </w:r>
      <w:r w:rsidR="00B8295E">
        <w:rPr>
          <w:rFonts w:ascii="Arial" w:hAnsi="Arial" w:cs="Arial"/>
          <w:i/>
          <w:sz w:val="28"/>
          <w:szCs w:val="28"/>
        </w:rPr>
        <w:t xml:space="preserve">“INICIATIVA QUE PROPONE LA INSTALACIÓN DE MALLA SOBRE LA BARDA PERIMETRAL Y CÁMARAS DE VIGILANCIA PARA MEJORAR LA SEGURIDAD DEL CEMENTERIO MUNICIPAL DE ZAPOTLÁN EL GRANDE” </w:t>
      </w:r>
      <w:r w:rsidR="00B8295E" w:rsidRPr="00AA4706">
        <w:rPr>
          <w:rFonts w:ascii="Arial" w:eastAsia="Trebuchet MS" w:hAnsi="Arial" w:cs="Arial"/>
          <w:b/>
          <w:bCs/>
          <w:i/>
          <w:iCs/>
          <w:spacing w:val="-2"/>
          <w:sz w:val="28"/>
          <w:szCs w:val="28"/>
          <w:lang w:val="es-ES"/>
        </w:rPr>
        <w:t>H.</w:t>
      </w:r>
      <w:r w:rsidR="00B8295E" w:rsidRPr="00AA4706">
        <w:rPr>
          <w:rFonts w:ascii="Arial" w:eastAsia="Trebuchet MS" w:hAnsi="Arial" w:cs="Arial"/>
          <w:b/>
          <w:bCs/>
          <w:i/>
          <w:iCs/>
          <w:spacing w:val="-17"/>
          <w:sz w:val="28"/>
          <w:szCs w:val="28"/>
          <w:lang w:val="es-ES"/>
        </w:rPr>
        <w:t xml:space="preserve"> </w:t>
      </w:r>
      <w:r w:rsidR="00B8295E" w:rsidRPr="00AA4706">
        <w:rPr>
          <w:rFonts w:ascii="Arial" w:eastAsia="Trebuchet MS" w:hAnsi="Arial" w:cs="Arial"/>
          <w:b/>
          <w:bCs/>
          <w:i/>
          <w:iCs/>
          <w:spacing w:val="-2"/>
          <w:sz w:val="28"/>
          <w:szCs w:val="28"/>
          <w:lang w:val="es-ES"/>
        </w:rPr>
        <w:t>AYUNTAMIENTO</w:t>
      </w:r>
      <w:r w:rsidR="00B8295E" w:rsidRPr="00AA4706">
        <w:rPr>
          <w:rFonts w:ascii="Arial" w:eastAsia="Trebuchet MS" w:hAnsi="Arial" w:cs="Arial"/>
          <w:b/>
          <w:bCs/>
          <w:i/>
          <w:iCs/>
          <w:spacing w:val="-16"/>
          <w:sz w:val="28"/>
          <w:szCs w:val="28"/>
          <w:lang w:val="es-ES"/>
        </w:rPr>
        <w:t xml:space="preserve"> </w:t>
      </w:r>
      <w:r w:rsidR="00B8295E" w:rsidRPr="00AA4706">
        <w:rPr>
          <w:rFonts w:ascii="Arial" w:eastAsia="Trebuchet MS" w:hAnsi="Arial" w:cs="Arial"/>
          <w:b/>
          <w:bCs/>
          <w:i/>
          <w:iCs/>
          <w:spacing w:val="-2"/>
          <w:sz w:val="28"/>
          <w:szCs w:val="28"/>
          <w:lang w:val="es-ES"/>
        </w:rPr>
        <w:t>CONSTITUCIONAL</w:t>
      </w:r>
      <w:r w:rsidR="00B8295E" w:rsidRPr="00AA4706">
        <w:rPr>
          <w:rFonts w:ascii="Arial" w:eastAsia="Trebuchet MS" w:hAnsi="Arial" w:cs="Arial"/>
          <w:b/>
          <w:bCs/>
          <w:i/>
          <w:iCs/>
          <w:spacing w:val="-16"/>
          <w:sz w:val="28"/>
          <w:szCs w:val="28"/>
          <w:lang w:val="es-ES"/>
        </w:rPr>
        <w:t xml:space="preserve"> </w:t>
      </w:r>
      <w:r w:rsidR="00B8295E" w:rsidRPr="00AA4706">
        <w:rPr>
          <w:rFonts w:ascii="Arial" w:eastAsia="Trebuchet MS" w:hAnsi="Arial" w:cs="Arial"/>
          <w:b/>
          <w:bCs/>
          <w:i/>
          <w:iCs/>
          <w:spacing w:val="-2"/>
          <w:sz w:val="28"/>
          <w:szCs w:val="28"/>
          <w:lang w:val="es-ES"/>
        </w:rPr>
        <w:t xml:space="preserve">DE </w:t>
      </w:r>
      <w:r w:rsidR="00B8295E" w:rsidRPr="00AA4706">
        <w:rPr>
          <w:rFonts w:ascii="Arial" w:eastAsia="Trebuchet MS" w:hAnsi="Arial" w:cs="Arial"/>
          <w:b/>
          <w:bCs/>
          <w:i/>
          <w:iCs/>
          <w:sz w:val="28"/>
          <w:szCs w:val="28"/>
          <w:lang w:val="es-ES"/>
        </w:rPr>
        <w:t xml:space="preserve">ZAPOTLÁN EL </w:t>
      </w:r>
      <w:r w:rsidR="00B8295E" w:rsidRPr="00AA4706">
        <w:rPr>
          <w:rFonts w:ascii="Arial" w:eastAsia="Trebuchet MS" w:hAnsi="Arial" w:cs="Arial"/>
          <w:b/>
          <w:bCs/>
          <w:i/>
          <w:iCs/>
          <w:sz w:val="28"/>
          <w:szCs w:val="28"/>
          <w:lang w:val="es-ES"/>
        </w:rPr>
        <w:lastRenderedPageBreak/>
        <w:t>GRANDE, JALISCO.</w:t>
      </w:r>
      <w:r w:rsidR="00B8295E" w:rsidRPr="00AA4706">
        <w:rPr>
          <w:rFonts w:ascii="Arial" w:hAnsi="Arial" w:cs="Arial"/>
          <w:i/>
          <w:sz w:val="28"/>
          <w:szCs w:val="28"/>
        </w:rPr>
        <w:t xml:space="preserve"> </w:t>
      </w:r>
      <w:r w:rsidR="00B8295E" w:rsidRPr="00AA4706">
        <w:rPr>
          <w:rFonts w:ascii="Arial" w:hAnsi="Arial" w:cs="Arial"/>
          <w:b/>
          <w:i/>
          <w:iCs/>
          <w:w w:val="105"/>
          <w:sz w:val="28"/>
          <w:szCs w:val="28"/>
        </w:rPr>
        <w:t>PRESENT</w:t>
      </w:r>
      <w:r w:rsidR="00B8295E" w:rsidRPr="00AA4706">
        <w:rPr>
          <w:rFonts w:ascii="Arial" w:hAnsi="Arial" w:cs="Arial"/>
          <w:b/>
          <w:i/>
          <w:iCs/>
          <w:spacing w:val="-5"/>
          <w:w w:val="105"/>
          <w:sz w:val="28"/>
          <w:szCs w:val="28"/>
        </w:rPr>
        <w:t>E:</w:t>
      </w:r>
      <w:r w:rsidR="00B8295E" w:rsidRPr="00AA4706">
        <w:rPr>
          <w:rFonts w:ascii="Arial" w:hAnsi="Arial" w:cs="Arial"/>
          <w:i/>
          <w:sz w:val="28"/>
          <w:szCs w:val="28"/>
        </w:rPr>
        <w:t xml:space="preserve"> </w:t>
      </w:r>
      <w:r w:rsidR="00B8295E" w:rsidRPr="00AA4706">
        <w:rPr>
          <w:rFonts w:ascii="Arial" w:eastAsia="Trebuchet MS" w:hAnsi="Arial" w:cs="Arial"/>
          <w:i/>
          <w:iCs/>
          <w:w w:val="105"/>
          <w:sz w:val="28"/>
          <w:szCs w:val="28"/>
          <w:lang w:val="es-ES"/>
        </w:rPr>
        <w:t xml:space="preserve">Quien motiva y suscribe </w:t>
      </w:r>
      <w:r w:rsidR="00B8295E" w:rsidRPr="00AA4706">
        <w:rPr>
          <w:rFonts w:ascii="Arial" w:eastAsia="Trebuchet MS" w:hAnsi="Arial" w:cs="Arial"/>
          <w:i/>
          <w:iCs/>
          <w:w w:val="90"/>
          <w:sz w:val="28"/>
          <w:szCs w:val="28"/>
          <w:lang w:val="es-ES"/>
        </w:rPr>
        <w:t xml:space="preserve">el </w:t>
      </w:r>
      <w:r w:rsidR="00B8295E" w:rsidRPr="00AA4706">
        <w:rPr>
          <w:rFonts w:ascii="Arial" w:eastAsia="Trebuchet MS" w:hAnsi="Arial" w:cs="Arial"/>
          <w:i/>
          <w:iCs/>
          <w:w w:val="105"/>
          <w:sz w:val="28"/>
          <w:szCs w:val="28"/>
          <w:lang w:val="es-ES"/>
        </w:rPr>
        <w:t xml:space="preserve">presente </w:t>
      </w:r>
      <w:r w:rsidR="00B8295E" w:rsidRPr="00AA4706">
        <w:rPr>
          <w:rFonts w:ascii="Arial" w:eastAsia="Trebuchet MS" w:hAnsi="Arial" w:cs="Arial"/>
          <w:b/>
          <w:i/>
          <w:iCs/>
          <w:w w:val="105"/>
          <w:sz w:val="28"/>
          <w:szCs w:val="28"/>
          <w:lang w:val="es-ES"/>
        </w:rPr>
        <w:t xml:space="preserve">MTRA.TANIA MAGDALENA BERNARDINO </w:t>
      </w:r>
      <w:r w:rsidR="00B8295E" w:rsidRPr="00AA4706">
        <w:rPr>
          <w:rFonts w:ascii="Arial" w:eastAsia="Trebuchet MS" w:hAnsi="Arial" w:cs="Arial"/>
          <w:b/>
          <w:i/>
          <w:iCs/>
          <w:sz w:val="28"/>
          <w:szCs w:val="28"/>
          <w:lang w:val="es-ES"/>
        </w:rPr>
        <w:t xml:space="preserve">JUAREZ, </w:t>
      </w:r>
      <w:r w:rsidR="00B8295E" w:rsidRPr="00AA4706">
        <w:rPr>
          <w:rFonts w:ascii="Arial" w:eastAsia="Trebuchet MS" w:hAnsi="Arial" w:cs="Arial"/>
          <w:i/>
          <w:iCs/>
          <w:sz w:val="28"/>
          <w:szCs w:val="28"/>
          <w:lang w:val="es-ES"/>
        </w:rPr>
        <w:t xml:space="preserve">en </w:t>
      </w:r>
      <w:r w:rsidR="00B8295E" w:rsidRPr="00AA4706">
        <w:rPr>
          <w:rFonts w:ascii="Arial" w:eastAsia="Trebuchet MS" w:hAnsi="Arial" w:cs="Arial"/>
          <w:i/>
          <w:iCs/>
          <w:w w:val="90"/>
          <w:sz w:val="28"/>
          <w:szCs w:val="28"/>
          <w:lang w:val="es-ES"/>
        </w:rPr>
        <w:t xml:space="preserve">mi </w:t>
      </w:r>
      <w:r w:rsidR="00B8295E" w:rsidRPr="00AA4706">
        <w:rPr>
          <w:rFonts w:ascii="Arial" w:eastAsia="Trebuchet MS" w:hAnsi="Arial" w:cs="Arial"/>
          <w:i/>
          <w:iCs/>
          <w:sz w:val="28"/>
          <w:szCs w:val="28"/>
          <w:lang w:val="es-ES"/>
        </w:rPr>
        <w:t xml:space="preserve">carácter de regidora </w:t>
      </w:r>
      <w:r w:rsidR="00B8295E" w:rsidRPr="00AA4706">
        <w:rPr>
          <w:rFonts w:ascii="Arial" w:eastAsia="Trebuchet MS" w:hAnsi="Arial" w:cs="Arial"/>
          <w:i/>
          <w:iCs/>
          <w:w w:val="90"/>
          <w:sz w:val="28"/>
          <w:szCs w:val="28"/>
          <w:lang w:val="es-ES"/>
        </w:rPr>
        <w:t xml:space="preserve">del </w:t>
      </w:r>
      <w:r w:rsidR="00B8295E" w:rsidRPr="00AA4706">
        <w:rPr>
          <w:rFonts w:ascii="Arial" w:eastAsia="Trebuchet MS" w:hAnsi="Arial" w:cs="Arial"/>
          <w:i/>
          <w:iCs/>
          <w:sz w:val="28"/>
          <w:szCs w:val="28"/>
          <w:lang w:val="es-ES"/>
        </w:rPr>
        <w:t xml:space="preserve">H. Ayuntamiento de Zapotlán </w:t>
      </w:r>
      <w:r w:rsidR="00B8295E" w:rsidRPr="00AA4706">
        <w:rPr>
          <w:rFonts w:ascii="Arial" w:eastAsia="Trebuchet MS" w:hAnsi="Arial" w:cs="Arial"/>
          <w:i/>
          <w:iCs/>
          <w:w w:val="90"/>
          <w:sz w:val="28"/>
          <w:szCs w:val="28"/>
          <w:lang w:val="es-ES"/>
        </w:rPr>
        <w:t xml:space="preserve">el </w:t>
      </w:r>
      <w:r w:rsidR="00B8295E" w:rsidRPr="00AA4706">
        <w:rPr>
          <w:rFonts w:ascii="Arial" w:eastAsia="Trebuchet MS" w:hAnsi="Arial" w:cs="Arial"/>
          <w:i/>
          <w:iCs/>
          <w:sz w:val="28"/>
          <w:szCs w:val="28"/>
          <w:lang w:val="es-ES"/>
        </w:rPr>
        <w:t xml:space="preserve">Grande, </w:t>
      </w:r>
      <w:r w:rsidR="00B8295E" w:rsidRPr="00AA4706">
        <w:rPr>
          <w:rFonts w:ascii="Arial" w:eastAsia="Trebuchet MS" w:hAnsi="Arial" w:cs="Arial"/>
          <w:i/>
          <w:iCs/>
          <w:w w:val="105"/>
          <w:sz w:val="28"/>
          <w:szCs w:val="28"/>
          <w:lang w:val="es-ES"/>
        </w:rPr>
        <w:t xml:space="preserve">Jalisco; con fundamento en </w:t>
      </w:r>
      <w:r w:rsidR="00B8295E" w:rsidRPr="00AA4706">
        <w:rPr>
          <w:rFonts w:ascii="Arial" w:eastAsia="Trebuchet MS" w:hAnsi="Arial" w:cs="Arial"/>
          <w:i/>
          <w:iCs/>
          <w:w w:val="90"/>
          <w:sz w:val="28"/>
          <w:szCs w:val="28"/>
          <w:lang w:val="es-ES"/>
        </w:rPr>
        <w:t xml:space="preserve">los artículos 115 </w:t>
      </w:r>
      <w:r w:rsidR="00B8295E" w:rsidRPr="00AA4706">
        <w:rPr>
          <w:rFonts w:ascii="Arial" w:eastAsia="Trebuchet MS" w:hAnsi="Arial" w:cs="Arial"/>
          <w:i/>
          <w:iCs/>
          <w:w w:val="105"/>
          <w:sz w:val="28"/>
          <w:szCs w:val="28"/>
          <w:lang w:val="es-ES"/>
        </w:rPr>
        <w:t xml:space="preserve">fracciones </w:t>
      </w:r>
      <w:r w:rsidR="00B8295E" w:rsidRPr="00AA4706">
        <w:rPr>
          <w:rFonts w:ascii="Arial" w:eastAsia="Trebuchet MS" w:hAnsi="Arial" w:cs="Arial"/>
          <w:i/>
          <w:iCs/>
          <w:w w:val="90"/>
          <w:sz w:val="28"/>
          <w:szCs w:val="28"/>
          <w:lang w:val="es-ES"/>
        </w:rPr>
        <w:t xml:space="preserve">I </w:t>
      </w:r>
      <w:r w:rsidR="00B8295E" w:rsidRPr="00AA4706">
        <w:rPr>
          <w:rFonts w:ascii="Arial" w:eastAsia="Trebuchet MS" w:hAnsi="Arial" w:cs="Arial"/>
          <w:i/>
          <w:iCs/>
          <w:w w:val="105"/>
          <w:sz w:val="28"/>
          <w:szCs w:val="28"/>
          <w:lang w:val="es-ES"/>
        </w:rPr>
        <w:t xml:space="preserve">y </w:t>
      </w:r>
      <w:r w:rsidR="00B8295E" w:rsidRPr="00AA4706">
        <w:rPr>
          <w:rFonts w:ascii="Arial" w:eastAsia="Trebuchet MS" w:hAnsi="Arial" w:cs="Arial"/>
          <w:i/>
          <w:iCs/>
          <w:w w:val="90"/>
          <w:sz w:val="28"/>
          <w:szCs w:val="28"/>
          <w:lang w:val="es-ES"/>
        </w:rPr>
        <w:t xml:space="preserve">II, </w:t>
      </w:r>
      <w:r w:rsidR="00B8295E" w:rsidRPr="00AA4706">
        <w:rPr>
          <w:rFonts w:ascii="Arial" w:eastAsia="Trebuchet MS" w:hAnsi="Arial" w:cs="Arial"/>
          <w:i/>
          <w:iCs/>
          <w:w w:val="105"/>
          <w:sz w:val="28"/>
          <w:szCs w:val="28"/>
          <w:lang w:val="es-ES"/>
        </w:rPr>
        <w:t>de nuestra Constitución Federal,</w:t>
      </w:r>
      <w:r w:rsidR="00B8295E" w:rsidRPr="00AA4706">
        <w:rPr>
          <w:rFonts w:ascii="Arial" w:eastAsia="Trebuchet MS" w:hAnsi="Arial" w:cs="Arial"/>
          <w:i/>
          <w:iCs/>
          <w:spacing w:val="40"/>
          <w:w w:val="105"/>
          <w:sz w:val="28"/>
          <w:szCs w:val="28"/>
          <w:lang w:val="es-ES"/>
        </w:rPr>
        <w:t xml:space="preserve"> </w:t>
      </w:r>
      <w:r w:rsidR="00B8295E" w:rsidRPr="00AA4706">
        <w:rPr>
          <w:rFonts w:ascii="Arial" w:eastAsia="Trebuchet MS" w:hAnsi="Arial" w:cs="Arial"/>
          <w:i/>
          <w:iCs/>
          <w:w w:val="90"/>
          <w:sz w:val="28"/>
          <w:szCs w:val="28"/>
          <w:lang w:val="es-ES"/>
        </w:rPr>
        <w:t xml:space="preserve">artículos </w:t>
      </w:r>
      <w:r w:rsidR="00B8295E" w:rsidRPr="00AA4706">
        <w:rPr>
          <w:rFonts w:ascii="Arial" w:eastAsia="Trebuchet MS" w:hAnsi="Arial" w:cs="Arial"/>
          <w:i/>
          <w:iCs/>
          <w:w w:val="105"/>
          <w:sz w:val="28"/>
          <w:szCs w:val="28"/>
          <w:lang w:val="es-ES"/>
        </w:rPr>
        <w:t xml:space="preserve">2,3,73,77, 79, fracción IV, 85 fracción </w:t>
      </w:r>
      <w:r w:rsidR="00B8295E" w:rsidRPr="00AA4706">
        <w:rPr>
          <w:rFonts w:ascii="Arial" w:eastAsia="Trebuchet MS" w:hAnsi="Arial" w:cs="Arial"/>
          <w:i/>
          <w:iCs/>
          <w:w w:val="90"/>
          <w:sz w:val="28"/>
          <w:szCs w:val="28"/>
          <w:lang w:val="es-ES"/>
        </w:rPr>
        <w:t xml:space="preserve">IV </w:t>
      </w:r>
      <w:r w:rsidR="00B8295E" w:rsidRPr="00AA4706">
        <w:rPr>
          <w:rFonts w:ascii="Arial" w:eastAsia="Trebuchet MS" w:hAnsi="Arial" w:cs="Arial"/>
          <w:i/>
          <w:iCs/>
          <w:w w:val="105"/>
          <w:sz w:val="28"/>
          <w:szCs w:val="28"/>
          <w:lang w:val="es-ES"/>
        </w:rPr>
        <w:t xml:space="preserve">y demás relativos de </w:t>
      </w:r>
      <w:r w:rsidR="00B8295E" w:rsidRPr="00AA4706">
        <w:rPr>
          <w:rFonts w:ascii="Arial" w:eastAsia="Trebuchet MS" w:hAnsi="Arial" w:cs="Arial"/>
          <w:i/>
          <w:iCs/>
          <w:w w:val="90"/>
          <w:sz w:val="28"/>
          <w:szCs w:val="28"/>
          <w:lang w:val="es-ES"/>
        </w:rPr>
        <w:t xml:space="preserve">la </w:t>
      </w:r>
      <w:r w:rsidR="00B8295E" w:rsidRPr="00AA4706">
        <w:rPr>
          <w:rFonts w:ascii="Arial" w:eastAsia="Trebuchet MS" w:hAnsi="Arial" w:cs="Arial"/>
          <w:i/>
          <w:iCs/>
          <w:w w:val="105"/>
          <w:sz w:val="28"/>
          <w:szCs w:val="28"/>
          <w:lang w:val="es-ES"/>
        </w:rPr>
        <w:t xml:space="preserve">Constitución </w:t>
      </w:r>
      <w:r w:rsidR="00B8295E" w:rsidRPr="00AA4706">
        <w:rPr>
          <w:rFonts w:ascii="Arial" w:eastAsia="Trebuchet MS" w:hAnsi="Arial" w:cs="Arial"/>
          <w:i/>
          <w:iCs/>
          <w:w w:val="90"/>
          <w:sz w:val="28"/>
          <w:szCs w:val="28"/>
          <w:lang w:val="es-ES"/>
        </w:rPr>
        <w:t xml:space="preserve">Política del </w:t>
      </w:r>
      <w:r w:rsidR="00B8295E" w:rsidRPr="00AA4706">
        <w:rPr>
          <w:rFonts w:ascii="Arial" w:eastAsia="Trebuchet MS" w:hAnsi="Arial" w:cs="Arial"/>
          <w:i/>
          <w:iCs/>
          <w:w w:val="105"/>
          <w:sz w:val="28"/>
          <w:szCs w:val="28"/>
          <w:lang w:val="es-ES"/>
        </w:rPr>
        <w:t xml:space="preserve">Estado de Jalisco, 1,2,3,5,10,27,29,30,34,35, 37 fracción </w:t>
      </w:r>
      <w:r w:rsidR="00B8295E" w:rsidRPr="00AA4706">
        <w:rPr>
          <w:rFonts w:ascii="Arial" w:eastAsia="Trebuchet MS" w:hAnsi="Arial" w:cs="Arial"/>
          <w:i/>
          <w:iCs/>
          <w:w w:val="90"/>
          <w:sz w:val="28"/>
          <w:szCs w:val="28"/>
          <w:lang w:val="es-ES"/>
        </w:rPr>
        <w:t>II</w:t>
      </w:r>
      <w:r w:rsidR="00B8295E" w:rsidRPr="00AA4706">
        <w:rPr>
          <w:rFonts w:ascii="Arial" w:eastAsia="Trebuchet MS" w:hAnsi="Arial" w:cs="Arial"/>
          <w:i/>
          <w:iCs/>
          <w:w w:val="105"/>
          <w:sz w:val="28"/>
          <w:szCs w:val="28"/>
          <w:lang w:val="es-ES"/>
        </w:rPr>
        <w:t xml:space="preserve"> y V, 40</w:t>
      </w:r>
      <w:r w:rsidR="00B8295E" w:rsidRPr="00AA4706">
        <w:rPr>
          <w:rFonts w:ascii="Arial" w:eastAsia="Trebuchet MS" w:hAnsi="Arial" w:cs="Arial"/>
          <w:i/>
          <w:iCs/>
          <w:spacing w:val="80"/>
          <w:w w:val="105"/>
          <w:sz w:val="28"/>
          <w:szCs w:val="28"/>
          <w:lang w:val="es-ES"/>
        </w:rPr>
        <w:t xml:space="preserve"> </w:t>
      </w:r>
      <w:r w:rsidR="00B8295E" w:rsidRPr="00AA4706">
        <w:rPr>
          <w:rFonts w:ascii="Arial" w:eastAsia="Trebuchet MS" w:hAnsi="Arial" w:cs="Arial"/>
          <w:i/>
          <w:iCs/>
          <w:w w:val="105"/>
          <w:sz w:val="28"/>
          <w:szCs w:val="28"/>
          <w:lang w:val="es-ES"/>
        </w:rPr>
        <w:t xml:space="preserve">fracción </w:t>
      </w:r>
      <w:r w:rsidR="00B8295E" w:rsidRPr="00AA4706">
        <w:rPr>
          <w:rFonts w:ascii="Arial" w:eastAsia="Trebuchet MS" w:hAnsi="Arial" w:cs="Arial"/>
          <w:i/>
          <w:iCs/>
          <w:w w:val="90"/>
          <w:sz w:val="28"/>
          <w:szCs w:val="28"/>
          <w:lang w:val="es-ES"/>
        </w:rPr>
        <w:t>II,</w:t>
      </w:r>
      <w:r w:rsidR="00B8295E" w:rsidRPr="00AA4706">
        <w:rPr>
          <w:rFonts w:ascii="Arial" w:eastAsia="Trebuchet MS" w:hAnsi="Arial" w:cs="Arial"/>
          <w:i/>
          <w:iCs/>
          <w:w w:val="105"/>
          <w:sz w:val="28"/>
          <w:szCs w:val="28"/>
          <w:lang w:val="es-ES"/>
        </w:rPr>
        <w:t xml:space="preserve"> 41, fracción </w:t>
      </w:r>
      <w:r w:rsidR="00B8295E" w:rsidRPr="00AA4706">
        <w:rPr>
          <w:rFonts w:ascii="Arial" w:eastAsia="Trebuchet MS" w:hAnsi="Arial" w:cs="Arial"/>
          <w:i/>
          <w:iCs/>
          <w:w w:val="90"/>
          <w:sz w:val="28"/>
          <w:szCs w:val="28"/>
          <w:lang w:val="es-ES"/>
        </w:rPr>
        <w:t xml:space="preserve">II, </w:t>
      </w:r>
      <w:r w:rsidR="00B8295E" w:rsidRPr="00AA4706">
        <w:rPr>
          <w:rFonts w:ascii="Arial" w:eastAsia="Trebuchet MS" w:hAnsi="Arial" w:cs="Arial"/>
          <w:i/>
          <w:iCs/>
          <w:w w:val="105"/>
          <w:sz w:val="28"/>
          <w:szCs w:val="28"/>
          <w:lang w:val="es-ES"/>
        </w:rPr>
        <w:t xml:space="preserve">42, 44, 40, 50 fracción </w:t>
      </w:r>
      <w:r w:rsidR="00B8295E" w:rsidRPr="00AA4706">
        <w:rPr>
          <w:rFonts w:ascii="Arial" w:eastAsia="Trebuchet MS" w:hAnsi="Arial" w:cs="Arial"/>
          <w:i/>
          <w:iCs/>
          <w:w w:val="90"/>
          <w:sz w:val="28"/>
          <w:szCs w:val="28"/>
          <w:lang w:val="es-ES"/>
        </w:rPr>
        <w:t xml:space="preserve">I </w:t>
      </w:r>
      <w:r w:rsidR="00B8295E" w:rsidRPr="00AA4706">
        <w:rPr>
          <w:rFonts w:ascii="Arial" w:eastAsia="Trebuchet MS" w:hAnsi="Arial" w:cs="Arial"/>
          <w:i/>
          <w:iCs/>
          <w:w w:val="105"/>
          <w:sz w:val="28"/>
          <w:szCs w:val="28"/>
          <w:lang w:val="es-ES"/>
        </w:rPr>
        <w:t xml:space="preserve">de </w:t>
      </w:r>
      <w:r w:rsidR="00B8295E" w:rsidRPr="00AA4706">
        <w:rPr>
          <w:rFonts w:ascii="Arial" w:eastAsia="Trebuchet MS" w:hAnsi="Arial" w:cs="Arial"/>
          <w:i/>
          <w:iCs/>
          <w:w w:val="90"/>
          <w:sz w:val="28"/>
          <w:szCs w:val="28"/>
          <w:lang w:val="es-ES"/>
        </w:rPr>
        <w:t xml:space="preserve">la </w:t>
      </w:r>
      <w:r w:rsidR="00B8295E" w:rsidRPr="00AA4706">
        <w:rPr>
          <w:rFonts w:ascii="Arial" w:eastAsia="Trebuchet MS" w:hAnsi="Arial" w:cs="Arial"/>
          <w:i/>
          <w:iCs/>
          <w:w w:val="105"/>
          <w:sz w:val="28"/>
          <w:szCs w:val="28"/>
          <w:lang w:val="es-ES"/>
        </w:rPr>
        <w:t xml:space="preserve">Ley </w:t>
      </w:r>
      <w:r w:rsidR="00B8295E" w:rsidRPr="00AA4706">
        <w:rPr>
          <w:rFonts w:ascii="Arial" w:eastAsia="Trebuchet MS" w:hAnsi="Arial" w:cs="Arial"/>
          <w:i/>
          <w:iCs/>
          <w:w w:val="90"/>
          <w:sz w:val="28"/>
          <w:szCs w:val="28"/>
          <w:lang w:val="es-ES"/>
        </w:rPr>
        <w:t xml:space="preserve">del </w:t>
      </w:r>
      <w:r w:rsidR="00B8295E" w:rsidRPr="00AA4706">
        <w:rPr>
          <w:rFonts w:ascii="Arial" w:eastAsia="Trebuchet MS" w:hAnsi="Arial" w:cs="Arial"/>
          <w:i/>
          <w:iCs/>
          <w:w w:val="105"/>
          <w:sz w:val="28"/>
          <w:szCs w:val="28"/>
          <w:lang w:val="es-ES"/>
        </w:rPr>
        <w:t xml:space="preserve">Gobierno y </w:t>
      </w:r>
      <w:r w:rsidR="00B8295E" w:rsidRPr="00AA4706">
        <w:rPr>
          <w:rFonts w:ascii="Arial" w:eastAsia="Trebuchet MS" w:hAnsi="Arial" w:cs="Arial"/>
          <w:i/>
          <w:iCs/>
          <w:w w:val="90"/>
          <w:sz w:val="28"/>
          <w:szCs w:val="28"/>
          <w:lang w:val="es-ES"/>
        </w:rPr>
        <w:t xml:space="preserve">la </w:t>
      </w:r>
      <w:r w:rsidR="00B8295E" w:rsidRPr="00AA4706">
        <w:rPr>
          <w:rFonts w:ascii="Arial" w:eastAsia="Trebuchet MS" w:hAnsi="Arial" w:cs="Arial"/>
          <w:i/>
          <w:iCs/>
          <w:w w:val="105"/>
          <w:sz w:val="28"/>
          <w:szCs w:val="28"/>
          <w:lang w:val="es-ES"/>
        </w:rPr>
        <w:t xml:space="preserve">Administración </w:t>
      </w:r>
      <w:r w:rsidR="00B8295E" w:rsidRPr="00AA4706">
        <w:rPr>
          <w:rFonts w:ascii="Arial" w:eastAsia="Trebuchet MS" w:hAnsi="Arial" w:cs="Arial"/>
          <w:i/>
          <w:iCs/>
          <w:w w:val="90"/>
          <w:sz w:val="28"/>
          <w:szCs w:val="28"/>
          <w:lang w:val="es-ES"/>
        </w:rPr>
        <w:t xml:space="preserve">Pública Municipal del </w:t>
      </w:r>
      <w:r w:rsidR="00B8295E" w:rsidRPr="00AA4706">
        <w:rPr>
          <w:rFonts w:ascii="Arial" w:eastAsia="Trebuchet MS" w:hAnsi="Arial" w:cs="Arial"/>
          <w:i/>
          <w:iCs/>
          <w:w w:val="105"/>
          <w:sz w:val="28"/>
          <w:szCs w:val="28"/>
          <w:lang w:val="es-ES"/>
        </w:rPr>
        <w:t>Estado de</w:t>
      </w:r>
      <w:r w:rsidR="00B8295E" w:rsidRPr="00AA4706">
        <w:rPr>
          <w:rFonts w:ascii="Arial" w:eastAsia="Trebuchet MS" w:hAnsi="Arial" w:cs="Arial"/>
          <w:i/>
          <w:iCs/>
          <w:spacing w:val="-1"/>
          <w:w w:val="105"/>
          <w:sz w:val="28"/>
          <w:szCs w:val="28"/>
          <w:lang w:val="es-ES"/>
        </w:rPr>
        <w:t xml:space="preserve"> </w:t>
      </w:r>
      <w:r w:rsidR="00B8295E" w:rsidRPr="00AA4706">
        <w:rPr>
          <w:rFonts w:ascii="Arial" w:eastAsia="Trebuchet MS" w:hAnsi="Arial" w:cs="Arial"/>
          <w:i/>
          <w:iCs/>
          <w:w w:val="105"/>
          <w:sz w:val="28"/>
          <w:szCs w:val="28"/>
          <w:lang w:val="es-ES"/>
        </w:rPr>
        <w:t>Jalisco,</w:t>
      </w:r>
      <w:r w:rsidR="00B8295E" w:rsidRPr="00AA4706">
        <w:rPr>
          <w:rFonts w:ascii="Arial" w:eastAsia="Trebuchet MS" w:hAnsi="Arial" w:cs="Arial"/>
          <w:i/>
          <w:iCs/>
          <w:spacing w:val="-1"/>
          <w:w w:val="105"/>
          <w:sz w:val="28"/>
          <w:szCs w:val="28"/>
          <w:lang w:val="es-ES"/>
        </w:rPr>
        <w:t xml:space="preserve"> </w:t>
      </w:r>
      <w:r w:rsidR="00B8295E" w:rsidRPr="00AA4706">
        <w:rPr>
          <w:rFonts w:ascii="Arial" w:eastAsia="Trebuchet MS" w:hAnsi="Arial" w:cs="Arial"/>
          <w:i/>
          <w:iCs/>
          <w:w w:val="90"/>
          <w:sz w:val="28"/>
          <w:szCs w:val="28"/>
          <w:lang w:val="es-ES"/>
        </w:rPr>
        <w:t xml:space="preserve">así </w:t>
      </w:r>
      <w:r w:rsidR="00B8295E" w:rsidRPr="00AA4706">
        <w:rPr>
          <w:rFonts w:ascii="Arial" w:eastAsia="Trebuchet MS" w:hAnsi="Arial" w:cs="Arial"/>
          <w:i/>
          <w:iCs/>
          <w:w w:val="105"/>
          <w:sz w:val="28"/>
          <w:szCs w:val="28"/>
          <w:lang w:val="es-ES"/>
        </w:rPr>
        <w:t xml:space="preserve">como </w:t>
      </w:r>
      <w:r w:rsidR="00B8295E" w:rsidRPr="00AA4706">
        <w:rPr>
          <w:rFonts w:ascii="Arial" w:eastAsia="Trebuchet MS" w:hAnsi="Arial" w:cs="Arial"/>
          <w:i/>
          <w:iCs/>
          <w:w w:val="90"/>
          <w:sz w:val="28"/>
          <w:szCs w:val="28"/>
          <w:lang w:val="es-ES"/>
        </w:rPr>
        <w:t xml:space="preserve">lo </w:t>
      </w:r>
      <w:r w:rsidR="00B8295E" w:rsidRPr="00AA4706">
        <w:rPr>
          <w:rFonts w:ascii="Arial" w:eastAsia="Trebuchet MS" w:hAnsi="Arial" w:cs="Arial"/>
          <w:i/>
          <w:iCs/>
          <w:w w:val="105"/>
          <w:sz w:val="28"/>
          <w:szCs w:val="28"/>
          <w:lang w:val="es-ES"/>
        </w:rPr>
        <w:t>normado en</w:t>
      </w:r>
      <w:r w:rsidR="00B8295E" w:rsidRPr="00AA4706">
        <w:rPr>
          <w:rFonts w:ascii="Arial" w:eastAsia="Trebuchet MS" w:hAnsi="Arial" w:cs="Arial"/>
          <w:i/>
          <w:iCs/>
          <w:spacing w:val="-1"/>
          <w:w w:val="105"/>
          <w:sz w:val="28"/>
          <w:szCs w:val="28"/>
          <w:lang w:val="es-ES"/>
        </w:rPr>
        <w:t xml:space="preserve"> </w:t>
      </w:r>
      <w:r w:rsidR="00B8295E" w:rsidRPr="00AA4706">
        <w:rPr>
          <w:rFonts w:ascii="Arial" w:eastAsia="Trebuchet MS" w:hAnsi="Arial" w:cs="Arial"/>
          <w:i/>
          <w:iCs/>
          <w:w w:val="90"/>
          <w:sz w:val="28"/>
          <w:szCs w:val="28"/>
          <w:lang w:val="es-ES"/>
        </w:rPr>
        <w:t xml:space="preserve">los artículos </w:t>
      </w:r>
      <w:r w:rsidR="00B8295E" w:rsidRPr="00AA4706">
        <w:rPr>
          <w:rFonts w:ascii="Arial" w:eastAsia="Trebuchet MS" w:hAnsi="Arial" w:cs="Arial"/>
          <w:i/>
          <w:iCs/>
          <w:w w:val="105"/>
          <w:sz w:val="28"/>
          <w:szCs w:val="28"/>
          <w:lang w:val="es-ES"/>
        </w:rPr>
        <w:t xml:space="preserve">3 </w:t>
      </w:r>
      <w:r w:rsidR="00B8295E" w:rsidRPr="00AA4706">
        <w:rPr>
          <w:rFonts w:ascii="Arial" w:eastAsia="Trebuchet MS" w:hAnsi="Arial" w:cs="Arial"/>
          <w:i/>
          <w:iCs/>
          <w:w w:val="90"/>
          <w:sz w:val="28"/>
          <w:szCs w:val="28"/>
          <w:lang w:val="es-ES"/>
        </w:rPr>
        <w:t xml:space="preserve">numeral </w:t>
      </w:r>
      <w:r w:rsidR="00B8295E" w:rsidRPr="00AA4706">
        <w:rPr>
          <w:rFonts w:ascii="Arial" w:eastAsia="Trebuchet MS" w:hAnsi="Arial" w:cs="Arial"/>
          <w:i/>
          <w:iCs/>
          <w:w w:val="105"/>
          <w:sz w:val="28"/>
          <w:szCs w:val="28"/>
          <w:lang w:val="es-ES"/>
        </w:rPr>
        <w:t>2, 5</w:t>
      </w:r>
      <w:r w:rsidR="00B8295E" w:rsidRPr="00AA4706">
        <w:rPr>
          <w:rFonts w:ascii="Arial" w:eastAsia="Trebuchet MS" w:hAnsi="Arial" w:cs="Arial"/>
          <w:i/>
          <w:iCs/>
          <w:spacing w:val="30"/>
          <w:w w:val="105"/>
          <w:sz w:val="28"/>
          <w:szCs w:val="28"/>
          <w:lang w:val="es-ES"/>
        </w:rPr>
        <w:t xml:space="preserve"> </w:t>
      </w:r>
      <w:r w:rsidR="00B8295E" w:rsidRPr="00AA4706">
        <w:rPr>
          <w:rFonts w:ascii="Arial" w:eastAsia="Trebuchet MS" w:hAnsi="Arial" w:cs="Arial"/>
          <w:i/>
          <w:iCs/>
          <w:w w:val="90"/>
          <w:sz w:val="28"/>
          <w:szCs w:val="28"/>
          <w:lang w:val="es-ES"/>
        </w:rPr>
        <w:t>numeral</w:t>
      </w:r>
      <w:r w:rsidR="00B8295E" w:rsidRPr="00AA4706">
        <w:rPr>
          <w:rFonts w:ascii="Arial" w:eastAsia="Trebuchet MS" w:hAnsi="Arial" w:cs="Arial"/>
          <w:i/>
          <w:iCs/>
          <w:spacing w:val="30"/>
          <w:w w:val="105"/>
          <w:sz w:val="28"/>
          <w:szCs w:val="28"/>
          <w:lang w:val="es-ES"/>
        </w:rPr>
        <w:t xml:space="preserve"> </w:t>
      </w:r>
      <w:r w:rsidR="00B8295E" w:rsidRPr="00AA4706">
        <w:rPr>
          <w:rFonts w:ascii="Arial" w:eastAsia="Trebuchet MS" w:hAnsi="Arial" w:cs="Arial"/>
          <w:i/>
          <w:iCs/>
          <w:w w:val="105"/>
          <w:sz w:val="28"/>
          <w:szCs w:val="28"/>
          <w:lang w:val="es-ES"/>
        </w:rPr>
        <w:t>1,</w:t>
      </w:r>
      <w:r w:rsidR="00B8295E" w:rsidRPr="00AA4706">
        <w:rPr>
          <w:rFonts w:ascii="Arial" w:eastAsia="Trebuchet MS" w:hAnsi="Arial" w:cs="Arial"/>
          <w:i/>
          <w:iCs/>
          <w:spacing w:val="29"/>
          <w:w w:val="105"/>
          <w:sz w:val="28"/>
          <w:szCs w:val="28"/>
          <w:lang w:val="es-ES"/>
        </w:rPr>
        <w:t xml:space="preserve"> </w:t>
      </w:r>
      <w:r w:rsidR="00B8295E" w:rsidRPr="00AA4706">
        <w:rPr>
          <w:rFonts w:ascii="Arial" w:eastAsia="Trebuchet MS" w:hAnsi="Arial" w:cs="Arial"/>
          <w:i/>
          <w:iCs/>
          <w:w w:val="105"/>
          <w:sz w:val="28"/>
          <w:szCs w:val="28"/>
          <w:lang w:val="es-ES"/>
        </w:rPr>
        <w:t>40,</w:t>
      </w:r>
      <w:r w:rsidR="00B8295E" w:rsidRPr="00AA4706">
        <w:rPr>
          <w:rFonts w:ascii="Arial" w:eastAsia="Trebuchet MS" w:hAnsi="Arial" w:cs="Arial"/>
          <w:i/>
          <w:iCs/>
          <w:spacing w:val="28"/>
          <w:w w:val="105"/>
          <w:sz w:val="28"/>
          <w:szCs w:val="28"/>
          <w:lang w:val="es-ES"/>
        </w:rPr>
        <w:t xml:space="preserve"> </w:t>
      </w:r>
      <w:r w:rsidR="00B8295E" w:rsidRPr="00AA4706">
        <w:rPr>
          <w:rFonts w:ascii="Arial" w:eastAsia="Trebuchet MS" w:hAnsi="Arial" w:cs="Arial"/>
          <w:i/>
          <w:iCs/>
          <w:w w:val="105"/>
          <w:sz w:val="28"/>
          <w:szCs w:val="28"/>
          <w:lang w:val="es-ES"/>
        </w:rPr>
        <w:t>47,</w:t>
      </w:r>
      <w:r w:rsidR="00B8295E" w:rsidRPr="00AA4706">
        <w:rPr>
          <w:rFonts w:ascii="Arial" w:eastAsia="Trebuchet MS" w:hAnsi="Arial" w:cs="Arial"/>
          <w:i/>
          <w:iCs/>
          <w:spacing w:val="29"/>
          <w:w w:val="105"/>
          <w:sz w:val="28"/>
          <w:szCs w:val="28"/>
          <w:lang w:val="es-ES"/>
        </w:rPr>
        <w:t xml:space="preserve"> </w:t>
      </w:r>
      <w:r w:rsidR="00B8295E" w:rsidRPr="00AA4706">
        <w:rPr>
          <w:rFonts w:ascii="Arial" w:eastAsia="Trebuchet MS" w:hAnsi="Arial" w:cs="Arial"/>
          <w:i/>
          <w:iCs/>
          <w:w w:val="105"/>
          <w:sz w:val="28"/>
          <w:szCs w:val="28"/>
          <w:lang w:val="es-ES"/>
        </w:rPr>
        <w:t>51,</w:t>
      </w:r>
      <w:r w:rsidR="00B8295E" w:rsidRPr="00AA4706">
        <w:rPr>
          <w:rFonts w:ascii="Arial" w:eastAsia="Trebuchet MS" w:hAnsi="Arial" w:cs="Arial"/>
          <w:i/>
          <w:iCs/>
          <w:spacing w:val="29"/>
          <w:w w:val="105"/>
          <w:sz w:val="28"/>
          <w:szCs w:val="28"/>
          <w:lang w:val="es-ES"/>
        </w:rPr>
        <w:t xml:space="preserve"> </w:t>
      </w:r>
      <w:r w:rsidR="00B8295E" w:rsidRPr="00AA4706">
        <w:rPr>
          <w:rFonts w:ascii="Arial" w:eastAsia="Trebuchet MS" w:hAnsi="Arial" w:cs="Arial"/>
          <w:i/>
          <w:iCs/>
          <w:w w:val="105"/>
          <w:sz w:val="28"/>
          <w:szCs w:val="28"/>
          <w:lang w:val="es-ES"/>
        </w:rPr>
        <w:t>69,</w:t>
      </w:r>
      <w:r w:rsidR="00B8295E" w:rsidRPr="00AA4706">
        <w:rPr>
          <w:rFonts w:ascii="Arial" w:eastAsia="Trebuchet MS" w:hAnsi="Arial" w:cs="Arial"/>
          <w:i/>
          <w:iCs/>
          <w:spacing w:val="28"/>
          <w:w w:val="105"/>
          <w:sz w:val="28"/>
          <w:szCs w:val="28"/>
          <w:lang w:val="es-ES"/>
        </w:rPr>
        <w:t xml:space="preserve"> </w:t>
      </w:r>
      <w:r w:rsidR="00B8295E" w:rsidRPr="00AA4706">
        <w:rPr>
          <w:rFonts w:ascii="Arial" w:eastAsia="Trebuchet MS" w:hAnsi="Arial" w:cs="Arial"/>
          <w:i/>
          <w:iCs/>
          <w:w w:val="105"/>
          <w:sz w:val="28"/>
          <w:szCs w:val="28"/>
          <w:lang w:val="es-ES"/>
        </w:rPr>
        <w:t>86,</w:t>
      </w:r>
      <w:r w:rsidR="00B8295E" w:rsidRPr="00AA4706">
        <w:rPr>
          <w:rFonts w:ascii="Arial" w:eastAsia="Trebuchet MS" w:hAnsi="Arial" w:cs="Arial"/>
          <w:i/>
          <w:iCs/>
          <w:spacing w:val="29"/>
          <w:w w:val="105"/>
          <w:sz w:val="28"/>
          <w:szCs w:val="28"/>
          <w:lang w:val="es-ES"/>
        </w:rPr>
        <w:t xml:space="preserve"> </w:t>
      </w:r>
      <w:r w:rsidR="00B8295E" w:rsidRPr="00AA4706">
        <w:rPr>
          <w:rFonts w:ascii="Arial" w:eastAsia="Trebuchet MS" w:hAnsi="Arial" w:cs="Arial"/>
          <w:i/>
          <w:iCs/>
          <w:w w:val="105"/>
          <w:sz w:val="28"/>
          <w:szCs w:val="28"/>
          <w:lang w:val="es-ES"/>
        </w:rPr>
        <w:t>87</w:t>
      </w:r>
      <w:r w:rsidR="00B8295E" w:rsidRPr="00AA4706">
        <w:rPr>
          <w:rFonts w:ascii="Arial" w:eastAsia="Trebuchet MS" w:hAnsi="Arial" w:cs="Arial"/>
          <w:i/>
          <w:iCs/>
          <w:spacing w:val="31"/>
          <w:w w:val="105"/>
          <w:sz w:val="28"/>
          <w:szCs w:val="28"/>
          <w:lang w:val="es-ES"/>
        </w:rPr>
        <w:t xml:space="preserve"> </w:t>
      </w:r>
      <w:r w:rsidR="00B8295E" w:rsidRPr="00AA4706">
        <w:rPr>
          <w:rFonts w:ascii="Arial" w:eastAsia="Trebuchet MS" w:hAnsi="Arial" w:cs="Arial"/>
          <w:i/>
          <w:iCs/>
          <w:w w:val="90"/>
          <w:sz w:val="28"/>
          <w:szCs w:val="28"/>
          <w:lang w:val="es-ES"/>
        </w:rPr>
        <w:t>numeral</w:t>
      </w:r>
      <w:r w:rsidR="00B8295E" w:rsidRPr="00AA4706">
        <w:rPr>
          <w:rFonts w:ascii="Arial" w:eastAsia="Trebuchet MS" w:hAnsi="Arial" w:cs="Arial"/>
          <w:i/>
          <w:iCs/>
          <w:spacing w:val="33"/>
          <w:sz w:val="28"/>
          <w:szCs w:val="28"/>
          <w:lang w:val="es-ES"/>
        </w:rPr>
        <w:t xml:space="preserve"> </w:t>
      </w:r>
      <w:r w:rsidR="00B8295E" w:rsidRPr="00AA4706">
        <w:rPr>
          <w:rFonts w:ascii="Arial" w:eastAsia="Trebuchet MS" w:hAnsi="Arial" w:cs="Arial"/>
          <w:i/>
          <w:iCs/>
          <w:w w:val="90"/>
          <w:sz w:val="28"/>
          <w:szCs w:val="28"/>
          <w:lang w:val="es-ES"/>
        </w:rPr>
        <w:t>1</w:t>
      </w:r>
      <w:r w:rsidR="00B8295E" w:rsidRPr="00AA4706">
        <w:rPr>
          <w:rFonts w:ascii="Arial" w:eastAsia="Trebuchet MS" w:hAnsi="Arial" w:cs="Arial"/>
          <w:i/>
          <w:iCs/>
          <w:spacing w:val="30"/>
          <w:w w:val="105"/>
          <w:sz w:val="28"/>
          <w:szCs w:val="28"/>
          <w:lang w:val="es-ES"/>
        </w:rPr>
        <w:t xml:space="preserve"> </w:t>
      </w:r>
      <w:r w:rsidR="00B8295E" w:rsidRPr="00AA4706">
        <w:rPr>
          <w:rFonts w:ascii="Arial" w:eastAsia="Trebuchet MS" w:hAnsi="Arial" w:cs="Arial"/>
          <w:i/>
          <w:iCs/>
          <w:w w:val="105"/>
          <w:sz w:val="28"/>
          <w:szCs w:val="28"/>
          <w:lang w:val="es-ES"/>
        </w:rPr>
        <w:t>fracción</w:t>
      </w:r>
      <w:r w:rsidR="00B8295E" w:rsidRPr="00AA4706">
        <w:rPr>
          <w:rFonts w:ascii="Arial" w:eastAsia="Trebuchet MS" w:hAnsi="Arial" w:cs="Arial"/>
          <w:i/>
          <w:iCs/>
          <w:spacing w:val="30"/>
          <w:w w:val="105"/>
          <w:sz w:val="28"/>
          <w:szCs w:val="28"/>
          <w:lang w:val="es-ES"/>
        </w:rPr>
        <w:t xml:space="preserve"> </w:t>
      </w:r>
      <w:r w:rsidR="00B8295E" w:rsidRPr="00AA4706">
        <w:rPr>
          <w:rFonts w:ascii="Arial" w:eastAsia="Trebuchet MS" w:hAnsi="Arial" w:cs="Arial"/>
          <w:i/>
          <w:iCs/>
          <w:w w:val="90"/>
          <w:sz w:val="28"/>
          <w:szCs w:val="28"/>
          <w:lang w:val="es-ES"/>
        </w:rPr>
        <w:t>II,</w:t>
      </w:r>
      <w:r w:rsidR="00B8295E" w:rsidRPr="00AA4706">
        <w:rPr>
          <w:rFonts w:ascii="Arial" w:eastAsia="Trebuchet MS" w:hAnsi="Arial" w:cs="Arial"/>
          <w:i/>
          <w:iCs/>
          <w:spacing w:val="29"/>
          <w:w w:val="105"/>
          <w:sz w:val="28"/>
          <w:szCs w:val="28"/>
          <w:lang w:val="es-ES"/>
        </w:rPr>
        <w:t xml:space="preserve"> </w:t>
      </w:r>
      <w:r w:rsidR="00B8295E" w:rsidRPr="00AA4706">
        <w:rPr>
          <w:rFonts w:ascii="Arial" w:eastAsia="Trebuchet MS" w:hAnsi="Arial" w:cs="Arial"/>
          <w:i/>
          <w:iCs/>
          <w:w w:val="105"/>
          <w:sz w:val="28"/>
          <w:szCs w:val="28"/>
          <w:lang w:val="es-ES"/>
        </w:rPr>
        <w:t>89,</w:t>
      </w:r>
      <w:r w:rsidR="00B8295E" w:rsidRPr="00AA4706">
        <w:rPr>
          <w:rFonts w:ascii="Arial" w:eastAsia="Trebuchet MS" w:hAnsi="Arial" w:cs="Arial"/>
          <w:i/>
          <w:iCs/>
          <w:spacing w:val="29"/>
          <w:w w:val="105"/>
          <w:sz w:val="28"/>
          <w:szCs w:val="28"/>
          <w:lang w:val="es-ES"/>
        </w:rPr>
        <w:t xml:space="preserve">  </w:t>
      </w:r>
      <w:r w:rsidR="00B8295E" w:rsidRPr="00AA4706">
        <w:rPr>
          <w:rFonts w:ascii="Arial" w:eastAsia="Trebuchet MS" w:hAnsi="Arial" w:cs="Arial"/>
          <w:i/>
          <w:iCs/>
          <w:w w:val="105"/>
          <w:sz w:val="28"/>
          <w:szCs w:val="28"/>
          <w:lang w:val="es-ES"/>
        </w:rPr>
        <w:t>93,</w:t>
      </w:r>
      <w:r w:rsidR="00B8295E" w:rsidRPr="00AA4706">
        <w:rPr>
          <w:rFonts w:ascii="Arial" w:eastAsia="Trebuchet MS" w:hAnsi="Arial" w:cs="Arial"/>
          <w:i/>
          <w:iCs/>
          <w:spacing w:val="29"/>
          <w:w w:val="105"/>
          <w:sz w:val="28"/>
          <w:szCs w:val="28"/>
          <w:lang w:val="es-ES"/>
        </w:rPr>
        <w:t xml:space="preserve"> </w:t>
      </w:r>
      <w:r w:rsidR="00B8295E" w:rsidRPr="00AA4706">
        <w:rPr>
          <w:rFonts w:ascii="Arial" w:eastAsia="Trebuchet MS" w:hAnsi="Arial" w:cs="Arial"/>
          <w:i/>
          <w:iCs/>
          <w:w w:val="105"/>
          <w:sz w:val="28"/>
          <w:szCs w:val="28"/>
          <w:lang w:val="es-ES"/>
        </w:rPr>
        <w:t>99,</w:t>
      </w:r>
      <w:r w:rsidR="00B8295E" w:rsidRPr="00AA4706">
        <w:rPr>
          <w:rFonts w:ascii="Arial" w:eastAsia="Trebuchet MS" w:hAnsi="Arial" w:cs="Arial"/>
          <w:i/>
          <w:iCs/>
          <w:spacing w:val="29"/>
          <w:w w:val="105"/>
          <w:sz w:val="28"/>
          <w:szCs w:val="28"/>
          <w:lang w:val="es-ES"/>
        </w:rPr>
        <w:t xml:space="preserve"> </w:t>
      </w:r>
      <w:r w:rsidR="00B8295E" w:rsidRPr="00AA4706">
        <w:rPr>
          <w:rFonts w:ascii="Arial" w:eastAsia="Trebuchet MS" w:hAnsi="Arial" w:cs="Arial"/>
          <w:i/>
          <w:iCs/>
          <w:w w:val="105"/>
          <w:sz w:val="28"/>
          <w:szCs w:val="28"/>
          <w:lang w:val="es-ES"/>
        </w:rPr>
        <w:t>104</w:t>
      </w:r>
      <w:r w:rsidR="00B8295E" w:rsidRPr="00AA4706">
        <w:rPr>
          <w:rFonts w:ascii="Arial" w:eastAsia="Trebuchet MS" w:hAnsi="Arial" w:cs="Arial"/>
          <w:i/>
          <w:iCs/>
          <w:spacing w:val="29"/>
          <w:w w:val="105"/>
          <w:sz w:val="28"/>
          <w:szCs w:val="28"/>
          <w:lang w:val="es-ES"/>
        </w:rPr>
        <w:t xml:space="preserve"> </w:t>
      </w:r>
      <w:r w:rsidR="00B8295E" w:rsidRPr="00AA4706">
        <w:rPr>
          <w:rFonts w:ascii="Arial" w:eastAsia="Trebuchet MS" w:hAnsi="Arial" w:cs="Arial"/>
          <w:i/>
          <w:iCs/>
          <w:spacing w:val="-5"/>
          <w:w w:val="90"/>
          <w:sz w:val="28"/>
          <w:szCs w:val="28"/>
          <w:lang w:val="es-ES"/>
        </w:rPr>
        <w:t>al</w:t>
      </w:r>
      <w:r w:rsidR="00B8295E" w:rsidRPr="00AA4706">
        <w:rPr>
          <w:rFonts w:ascii="Arial" w:eastAsia="Trebuchet MS" w:hAnsi="Arial" w:cs="Arial"/>
          <w:i/>
          <w:iCs/>
          <w:sz w:val="28"/>
          <w:szCs w:val="28"/>
          <w:lang w:val="es-ES"/>
        </w:rPr>
        <w:t xml:space="preserve"> </w:t>
      </w:r>
      <w:r w:rsidR="00B8295E" w:rsidRPr="00AA4706">
        <w:rPr>
          <w:rFonts w:ascii="Arial" w:hAnsi="Arial" w:cs="Arial"/>
          <w:i/>
          <w:iCs/>
          <w:sz w:val="28"/>
          <w:szCs w:val="28"/>
        </w:rPr>
        <w:t>109 y demás relativos y aplicables del Reglamento Interior del Ayuntamiento de Zapotlán</w:t>
      </w:r>
      <w:r w:rsidR="00B8295E" w:rsidRPr="00AA4706">
        <w:rPr>
          <w:rFonts w:ascii="Arial" w:hAnsi="Arial" w:cs="Arial"/>
          <w:i/>
          <w:iCs/>
          <w:spacing w:val="-17"/>
          <w:sz w:val="28"/>
          <w:szCs w:val="28"/>
        </w:rPr>
        <w:t xml:space="preserve"> </w:t>
      </w:r>
      <w:r w:rsidR="00B8295E" w:rsidRPr="00AA4706">
        <w:rPr>
          <w:rFonts w:ascii="Arial" w:hAnsi="Arial" w:cs="Arial"/>
          <w:i/>
          <w:iCs/>
          <w:sz w:val="28"/>
          <w:szCs w:val="28"/>
        </w:rPr>
        <w:t>el</w:t>
      </w:r>
      <w:r w:rsidR="00B8295E" w:rsidRPr="00AA4706">
        <w:rPr>
          <w:rFonts w:ascii="Arial" w:hAnsi="Arial" w:cs="Arial"/>
          <w:i/>
          <w:iCs/>
          <w:spacing w:val="-16"/>
          <w:sz w:val="28"/>
          <w:szCs w:val="28"/>
        </w:rPr>
        <w:t xml:space="preserve"> </w:t>
      </w:r>
      <w:r w:rsidR="00B8295E" w:rsidRPr="00AA4706">
        <w:rPr>
          <w:rFonts w:ascii="Arial" w:hAnsi="Arial" w:cs="Arial"/>
          <w:i/>
          <w:iCs/>
          <w:sz w:val="28"/>
          <w:szCs w:val="28"/>
        </w:rPr>
        <w:t>Grande,</w:t>
      </w:r>
      <w:r w:rsidR="00B8295E" w:rsidRPr="00AA4706">
        <w:rPr>
          <w:rFonts w:ascii="Arial" w:hAnsi="Arial" w:cs="Arial"/>
          <w:i/>
          <w:iCs/>
          <w:spacing w:val="-17"/>
          <w:sz w:val="28"/>
          <w:szCs w:val="28"/>
        </w:rPr>
        <w:t xml:space="preserve"> </w:t>
      </w:r>
      <w:r w:rsidR="00B8295E" w:rsidRPr="00AA4706">
        <w:rPr>
          <w:rFonts w:ascii="Arial" w:hAnsi="Arial" w:cs="Arial"/>
          <w:i/>
          <w:iCs/>
          <w:sz w:val="28"/>
          <w:szCs w:val="28"/>
        </w:rPr>
        <w:t>Jalisco;</w:t>
      </w:r>
      <w:r w:rsidR="00B8295E" w:rsidRPr="00AA4706">
        <w:rPr>
          <w:rFonts w:ascii="Arial" w:hAnsi="Arial" w:cs="Arial"/>
          <w:i/>
          <w:iCs/>
          <w:spacing w:val="-17"/>
          <w:sz w:val="28"/>
          <w:szCs w:val="28"/>
        </w:rPr>
        <w:t xml:space="preserve"> </w:t>
      </w:r>
      <w:r w:rsidR="00B8295E" w:rsidRPr="00AA4706">
        <w:rPr>
          <w:rFonts w:ascii="Arial" w:hAnsi="Arial" w:cs="Arial"/>
          <w:i/>
          <w:iCs/>
          <w:sz w:val="28"/>
          <w:szCs w:val="28"/>
        </w:rPr>
        <w:t>ordenamientos</w:t>
      </w:r>
      <w:r w:rsidR="00B8295E" w:rsidRPr="00AA4706">
        <w:rPr>
          <w:rFonts w:ascii="Arial" w:hAnsi="Arial" w:cs="Arial"/>
          <w:i/>
          <w:iCs/>
          <w:spacing w:val="-15"/>
          <w:sz w:val="28"/>
          <w:szCs w:val="28"/>
        </w:rPr>
        <w:t xml:space="preserve"> </w:t>
      </w:r>
      <w:r w:rsidR="00B8295E" w:rsidRPr="00AA4706">
        <w:rPr>
          <w:rFonts w:ascii="Arial" w:hAnsi="Arial" w:cs="Arial"/>
          <w:i/>
          <w:iCs/>
          <w:sz w:val="28"/>
          <w:szCs w:val="28"/>
        </w:rPr>
        <w:t>legales</w:t>
      </w:r>
      <w:r w:rsidR="00B8295E" w:rsidRPr="00AA4706">
        <w:rPr>
          <w:rFonts w:ascii="Arial" w:hAnsi="Arial" w:cs="Arial"/>
          <w:i/>
          <w:iCs/>
          <w:spacing w:val="-15"/>
          <w:sz w:val="28"/>
          <w:szCs w:val="28"/>
        </w:rPr>
        <w:t xml:space="preserve"> </w:t>
      </w:r>
      <w:r w:rsidR="00B8295E" w:rsidRPr="00AA4706">
        <w:rPr>
          <w:rFonts w:ascii="Arial" w:hAnsi="Arial" w:cs="Arial"/>
          <w:i/>
          <w:iCs/>
          <w:sz w:val="28"/>
          <w:szCs w:val="28"/>
        </w:rPr>
        <w:t>en</w:t>
      </w:r>
      <w:r w:rsidR="00B8295E" w:rsidRPr="00AA4706">
        <w:rPr>
          <w:rFonts w:ascii="Arial" w:hAnsi="Arial" w:cs="Arial"/>
          <w:i/>
          <w:iCs/>
          <w:spacing w:val="-17"/>
          <w:sz w:val="28"/>
          <w:szCs w:val="28"/>
        </w:rPr>
        <w:t xml:space="preserve"> </w:t>
      </w:r>
      <w:r w:rsidR="00B8295E" w:rsidRPr="00AA4706">
        <w:rPr>
          <w:rFonts w:ascii="Arial" w:hAnsi="Arial" w:cs="Arial"/>
          <w:i/>
          <w:iCs/>
          <w:sz w:val="28"/>
          <w:szCs w:val="28"/>
        </w:rPr>
        <w:t>vigor</w:t>
      </w:r>
      <w:r w:rsidR="00B8295E" w:rsidRPr="00AA4706">
        <w:rPr>
          <w:rFonts w:ascii="Arial" w:hAnsi="Arial" w:cs="Arial"/>
          <w:i/>
          <w:iCs/>
          <w:spacing w:val="-16"/>
          <w:sz w:val="28"/>
          <w:szCs w:val="28"/>
        </w:rPr>
        <w:t xml:space="preserve"> </w:t>
      </w:r>
      <w:r w:rsidR="00B8295E" w:rsidRPr="00AA4706">
        <w:rPr>
          <w:rFonts w:ascii="Arial" w:hAnsi="Arial" w:cs="Arial"/>
          <w:i/>
          <w:iCs/>
          <w:sz w:val="28"/>
          <w:szCs w:val="28"/>
        </w:rPr>
        <w:t>a</w:t>
      </w:r>
      <w:r w:rsidR="00B8295E" w:rsidRPr="00AA4706">
        <w:rPr>
          <w:rFonts w:ascii="Arial" w:hAnsi="Arial" w:cs="Arial"/>
          <w:i/>
          <w:iCs/>
          <w:spacing w:val="-16"/>
          <w:sz w:val="28"/>
          <w:szCs w:val="28"/>
        </w:rPr>
        <w:t xml:space="preserve"> </w:t>
      </w:r>
      <w:r w:rsidR="00B8295E" w:rsidRPr="00AA4706">
        <w:rPr>
          <w:rFonts w:ascii="Arial" w:hAnsi="Arial" w:cs="Arial"/>
          <w:i/>
          <w:iCs/>
          <w:sz w:val="28"/>
          <w:szCs w:val="28"/>
        </w:rPr>
        <w:t>la</w:t>
      </w:r>
      <w:r w:rsidR="00B8295E" w:rsidRPr="00AA4706">
        <w:rPr>
          <w:rFonts w:ascii="Arial" w:hAnsi="Arial" w:cs="Arial"/>
          <w:i/>
          <w:iCs/>
          <w:spacing w:val="-16"/>
          <w:sz w:val="28"/>
          <w:szCs w:val="28"/>
        </w:rPr>
        <w:t xml:space="preserve"> </w:t>
      </w:r>
      <w:r w:rsidR="00B8295E" w:rsidRPr="00AA4706">
        <w:rPr>
          <w:rFonts w:ascii="Arial" w:hAnsi="Arial" w:cs="Arial"/>
          <w:i/>
          <w:iCs/>
          <w:sz w:val="28"/>
          <w:szCs w:val="28"/>
        </w:rPr>
        <w:t>fecha,</w:t>
      </w:r>
      <w:r w:rsidR="00B8295E" w:rsidRPr="00AA4706">
        <w:rPr>
          <w:rFonts w:ascii="Arial" w:hAnsi="Arial" w:cs="Arial"/>
          <w:i/>
          <w:iCs/>
          <w:spacing w:val="-17"/>
          <w:sz w:val="28"/>
          <w:szCs w:val="28"/>
        </w:rPr>
        <w:t xml:space="preserve"> </w:t>
      </w:r>
      <w:r w:rsidR="00B8295E" w:rsidRPr="00AA4706">
        <w:rPr>
          <w:rFonts w:ascii="Arial" w:hAnsi="Arial" w:cs="Arial"/>
          <w:i/>
          <w:iCs/>
          <w:sz w:val="28"/>
          <w:szCs w:val="28"/>
        </w:rPr>
        <w:t>me</w:t>
      </w:r>
      <w:r w:rsidR="00B8295E" w:rsidRPr="00AA4706">
        <w:rPr>
          <w:rFonts w:ascii="Arial" w:hAnsi="Arial" w:cs="Arial"/>
          <w:i/>
          <w:iCs/>
          <w:spacing w:val="-17"/>
          <w:sz w:val="28"/>
          <w:szCs w:val="28"/>
        </w:rPr>
        <w:t xml:space="preserve"> </w:t>
      </w:r>
      <w:r w:rsidR="00B8295E" w:rsidRPr="00AA4706">
        <w:rPr>
          <w:rFonts w:ascii="Arial" w:hAnsi="Arial" w:cs="Arial"/>
          <w:i/>
          <w:iCs/>
          <w:sz w:val="28"/>
          <w:szCs w:val="28"/>
        </w:rPr>
        <w:t>permito presentar</w:t>
      </w:r>
      <w:r w:rsidR="00B8295E" w:rsidRPr="00AA4706">
        <w:rPr>
          <w:rFonts w:ascii="Arial" w:hAnsi="Arial" w:cs="Arial"/>
          <w:i/>
          <w:iCs/>
          <w:spacing w:val="40"/>
          <w:sz w:val="28"/>
          <w:szCs w:val="28"/>
        </w:rPr>
        <w:t xml:space="preserve"> a consideración de este honorable Pleno de Ayuntamiento</w:t>
      </w:r>
      <w:r w:rsidR="00B8295E" w:rsidRPr="00AA4706">
        <w:rPr>
          <w:rFonts w:ascii="Arial" w:hAnsi="Arial" w:cs="Arial"/>
          <w:i/>
          <w:iCs/>
          <w:spacing w:val="80"/>
          <w:sz w:val="28"/>
          <w:szCs w:val="28"/>
        </w:rPr>
        <w:t xml:space="preserve"> </w:t>
      </w:r>
      <w:r w:rsidR="00B8295E" w:rsidRPr="00AA4706">
        <w:rPr>
          <w:rFonts w:ascii="Arial" w:hAnsi="Arial" w:cs="Arial"/>
          <w:i/>
          <w:iCs/>
          <w:sz w:val="28"/>
          <w:szCs w:val="28"/>
        </w:rPr>
        <w:t>la</w:t>
      </w:r>
      <w:r w:rsidR="00B8295E" w:rsidRPr="00AA4706">
        <w:rPr>
          <w:rFonts w:ascii="Arial" w:hAnsi="Arial" w:cs="Arial"/>
          <w:i/>
          <w:iCs/>
          <w:spacing w:val="-11"/>
          <w:sz w:val="28"/>
          <w:szCs w:val="28"/>
        </w:rPr>
        <w:t xml:space="preserve"> </w:t>
      </w:r>
      <w:r w:rsidR="00B8295E" w:rsidRPr="00AA4706">
        <w:rPr>
          <w:rFonts w:ascii="Arial" w:hAnsi="Arial" w:cs="Arial"/>
          <w:b/>
          <w:i/>
          <w:iCs/>
          <w:sz w:val="28"/>
          <w:szCs w:val="28"/>
        </w:rPr>
        <w:t xml:space="preserve">“INICIATIVA QUE PROPONE LA INSTALACIÓN DE MALLA SOBRE LA BARDA PERIMETRAL Y CÁMARAS DE VIGILANCIA PARA MEJORAR LA SEGURIDAD DEL CEMENTERIO MUNICIPAL DE ZAPOTLAN EL GRANDE”. </w:t>
      </w:r>
      <w:r w:rsidR="00B8295E" w:rsidRPr="00AA4706">
        <w:rPr>
          <w:rFonts w:ascii="Arial" w:hAnsi="Arial" w:cs="Arial"/>
          <w:i/>
          <w:iCs/>
          <w:sz w:val="28"/>
          <w:szCs w:val="28"/>
        </w:rPr>
        <w:t>Bajo</w:t>
      </w:r>
      <w:r w:rsidR="00B8295E" w:rsidRPr="00AA4706">
        <w:rPr>
          <w:rFonts w:ascii="Arial" w:hAnsi="Arial" w:cs="Arial"/>
          <w:i/>
          <w:iCs/>
          <w:spacing w:val="1"/>
          <w:sz w:val="28"/>
          <w:szCs w:val="28"/>
        </w:rPr>
        <w:t xml:space="preserve"> </w:t>
      </w:r>
      <w:r w:rsidR="00B8295E" w:rsidRPr="00AA4706">
        <w:rPr>
          <w:rFonts w:ascii="Arial" w:hAnsi="Arial" w:cs="Arial"/>
          <w:i/>
          <w:iCs/>
          <w:sz w:val="28"/>
          <w:szCs w:val="28"/>
        </w:rPr>
        <w:t>la</w:t>
      </w:r>
      <w:r w:rsidR="00B8295E" w:rsidRPr="00AA4706">
        <w:rPr>
          <w:rFonts w:ascii="Arial" w:hAnsi="Arial" w:cs="Arial"/>
          <w:i/>
          <w:iCs/>
          <w:spacing w:val="1"/>
          <w:sz w:val="28"/>
          <w:szCs w:val="28"/>
        </w:rPr>
        <w:t xml:space="preserve"> </w:t>
      </w:r>
      <w:r w:rsidR="00B8295E" w:rsidRPr="00AA4706">
        <w:rPr>
          <w:rFonts w:ascii="Arial" w:hAnsi="Arial" w:cs="Arial"/>
          <w:i/>
          <w:iCs/>
          <w:spacing w:val="-2"/>
          <w:sz w:val="28"/>
          <w:szCs w:val="28"/>
        </w:rPr>
        <w:t>siguiente</w:t>
      </w:r>
      <w:r w:rsidR="00B8295E" w:rsidRPr="00AA4706">
        <w:rPr>
          <w:rFonts w:ascii="Arial" w:hAnsi="Arial" w:cs="Arial"/>
          <w:b/>
          <w:i/>
          <w:iCs/>
          <w:spacing w:val="-2"/>
          <w:sz w:val="28"/>
          <w:szCs w:val="28"/>
        </w:rPr>
        <w:t>:</w:t>
      </w:r>
      <w:r w:rsidR="00B8295E">
        <w:rPr>
          <w:rFonts w:ascii="Arial" w:hAnsi="Arial" w:cs="Arial"/>
          <w:i/>
          <w:sz w:val="28"/>
          <w:szCs w:val="28"/>
        </w:rPr>
        <w:t xml:space="preserve"> </w:t>
      </w:r>
      <w:r w:rsidR="00B8295E" w:rsidRPr="00AA4706">
        <w:rPr>
          <w:rFonts w:ascii="Arial" w:hAnsi="Arial" w:cs="Arial"/>
          <w:b/>
          <w:i/>
          <w:iCs/>
          <w:spacing w:val="-2"/>
          <w:sz w:val="28"/>
          <w:szCs w:val="28"/>
        </w:rPr>
        <w:t>E</w:t>
      </w:r>
      <w:r w:rsidR="00B8295E">
        <w:rPr>
          <w:rFonts w:ascii="Arial" w:hAnsi="Arial" w:cs="Arial"/>
          <w:b/>
          <w:i/>
          <w:iCs/>
          <w:spacing w:val="-2"/>
          <w:sz w:val="28"/>
          <w:szCs w:val="28"/>
        </w:rPr>
        <w:t>XPOSICION DE MOTIVO</w:t>
      </w:r>
      <w:r w:rsidR="00B8295E" w:rsidRPr="00AA4706">
        <w:rPr>
          <w:rFonts w:ascii="Arial" w:hAnsi="Arial" w:cs="Arial"/>
          <w:b/>
          <w:i/>
          <w:iCs/>
          <w:spacing w:val="-2"/>
          <w:sz w:val="28"/>
          <w:szCs w:val="28"/>
        </w:rPr>
        <w:t>S:</w:t>
      </w:r>
      <w:r w:rsidR="00B8295E">
        <w:rPr>
          <w:rFonts w:ascii="Arial" w:hAnsi="Arial" w:cs="Arial"/>
          <w:i/>
          <w:sz w:val="28"/>
          <w:szCs w:val="28"/>
        </w:rPr>
        <w:t xml:space="preserve"> </w:t>
      </w:r>
      <w:r w:rsidR="00B8295E" w:rsidRPr="00AA4706">
        <w:rPr>
          <w:rFonts w:ascii="Arial" w:hAnsi="Arial" w:cs="Arial"/>
          <w:b/>
          <w:bCs/>
          <w:i/>
          <w:iCs/>
          <w:sz w:val="28"/>
          <w:szCs w:val="28"/>
        </w:rPr>
        <w:t xml:space="preserve">I. </w:t>
      </w:r>
      <w:r w:rsidR="00B8295E" w:rsidRPr="00AA4706">
        <w:rPr>
          <w:rFonts w:ascii="Arial" w:hAnsi="Arial" w:cs="Arial"/>
          <w:i/>
          <w:iCs/>
          <w:sz w:val="28"/>
          <w:szCs w:val="28"/>
        </w:rPr>
        <w:t xml:space="preserve">La Constitución Política de los Estados Unidos Mexicanos </w:t>
      </w:r>
      <w:r w:rsidR="00B8295E" w:rsidRPr="00AA4706">
        <w:rPr>
          <w:rFonts w:ascii="Arial" w:hAnsi="Arial" w:cs="Arial"/>
          <w:i/>
          <w:iCs/>
          <w:spacing w:val="-2"/>
          <w:sz w:val="28"/>
          <w:szCs w:val="28"/>
        </w:rPr>
        <w:t xml:space="preserve">en su </w:t>
      </w:r>
      <w:r w:rsidR="00B8295E" w:rsidRPr="00AA4706">
        <w:rPr>
          <w:rFonts w:ascii="Arial" w:hAnsi="Arial" w:cs="Arial"/>
          <w:i/>
          <w:iCs/>
          <w:sz w:val="28"/>
          <w:szCs w:val="28"/>
        </w:rPr>
        <w:t>artículo 21,</w:t>
      </w:r>
      <w:r w:rsidR="00B8295E" w:rsidRPr="00AA4706">
        <w:rPr>
          <w:rFonts w:ascii="Arial" w:hAnsi="Arial" w:cs="Arial"/>
          <w:b/>
          <w:bCs/>
          <w:i/>
          <w:iCs/>
          <w:sz w:val="28"/>
          <w:szCs w:val="28"/>
        </w:rPr>
        <w:t xml:space="preserve"> </w:t>
      </w:r>
      <w:r w:rsidR="00B8295E" w:rsidRPr="00AA4706">
        <w:rPr>
          <w:rFonts w:ascii="Arial" w:hAnsi="Arial" w:cs="Arial"/>
          <w:i/>
          <w:iCs/>
          <w:sz w:val="28"/>
          <w:szCs w:val="28"/>
        </w:rPr>
        <w:t>establece l</w:t>
      </w:r>
      <w:r w:rsidR="00B8295E" w:rsidRPr="00AA4706">
        <w:rPr>
          <w:rFonts w:ascii="Arial" w:hAnsi="Arial" w:cs="Arial"/>
          <w:bCs/>
          <w:i/>
          <w:iCs/>
          <w:sz w:val="28"/>
          <w:szCs w:val="28"/>
        </w:rPr>
        <w:t>a obligación del Estado de garantizar la seguridad pública, entendida como la protección de la integridad física de las personas y la preservación de su patrimonio.</w:t>
      </w:r>
      <w:r w:rsidR="00B8295E">
        <w:rPr>
          <w:rFonts w:ascii="Arial" w:hAnsi="Arial" w:cs="Arial"/>
          <w:i/>
          <w:sz w:val="28"/>
          <w:szCs w:val="28"/>
        </w:rPr>
        <w:t xml:space="preserve"> </w:t>
      </w:r>
      <w:r w:rsidR="00B8295E" w:rsidRPr="00AA4706">
        <w:rPr>
          <w:rFonts w:ascii="Arial" w:hAnsi="Arial" w:cs="Arial"/>
          <w:i/>
          <w:iCs/>
          <w:sz w:val="28"/>
          <w:szCs w:val="28"/>
        </w:rPr>
        <w:t>Así mismo el artículo 115 Constitucional,</w:t>
      </w:r>
      <w:r w:rsidR="00B8295E" w:rsidRPr="00AA4706">
        <w:rPr>
          <w:rFonts w:ascii="Arial" w:hAnsi="Arial" w:cs="Arial"/>
          <w:b/>
          <w:bCs/>
          <w:i/>
          <w:iCs/>
          <w:sz w:val="28"/>
          <w:szCs w:val="28"/>
        </w:rPr>
        <w:t xml:space="preserve"> </w:t>
      </w:r>
      <w:r w:rsidR="00B8295E" w:rsidRPr="00AA4706">
        <w:rPr>
          <w:rFonts w:ascii="Arial" w:hAnsi="Arial" w:cs="Arial"/>
          <w:i/>
          <w:iCs/>
          <w:sz w:val="28"/>
          <w:szCs w:val="28"/>
        </w:rPr>
        <w:t xml:space="preserve">establece </w:t>
      </w:r>
      <w:r w:rsidR="00B8295E" w:rsidRPr="00AA4706">
        <w:rPr>
          <w:rFonts w:ascii="Arial" w:hAnsi="Arial" w:cs="Arial"/>
          <w:bCs/>
          <w:i/>
          <w:iCs/>
          <w:sz w:val="28"/>
          <w:szCs w:val="28"/>
        </w:rPr>
        <w:t>la responsabilidad de los municipios en brindar y administrar los servicios públicos para garantizar la seguridad pública en su ámbito territorial.</w:t>
      </w:r>
      <w:r w:rsidR="00B8295E">
        <w:rPr>
          <w:rFonts w:ascii="Arial" w:hAnsi="Arial" w:cs="Arial"/>
          <w:i/>
          <w:sz w:val="28"/>
          <w:szCs w:val="28"/>
        </w:rPr>
        <w:t xml:space="preserve"> </w:t>
      </w:r>
      <w:r w:rsidR="00B8295E" w:rsidRPr="00AA4706">
        <w:rPr>
          <w:rFonts w:ascii="Arial" w:hAnsi="Arial" w:cs="Arial"/>
          <w:b/>
          <w:bCs/>
          <w:i/>
          <w:iCs/>
          <w:sz w:val="28"/>
          <w:szCs w:val="28"/>
        </w:rPr>
        <w:t>II</w:t>
      </w:r>
      <w:r w:rsidR="00B8295E" w:rsidRPr="00AA4706">
        <w:rPr>
          <w:rFonts w:ascii="Arial" w:hAnsi="Arial" w:cs="Arial"/>
          <w:i/>
          <w:iCs/>
          <w:sz w:val="28"/>
          <w:szCs w:val="28"/>
        </w:rPr>
        <w:t>. La Ley del Gobierno y la Administración Pública Municipal del Estado de Jalisco en su artículo 2, establece</w:t>
      </w:r>
      <w:r w:rsidR="00B8295E" w:rsidRPr="00AA4706">
        <w:rPr>
          <w:rFonts w:ascii="Arial" w:hAnsi="Arial" w:cs="Arial"/>
          <w:b/>
          <w:bCs/>
          <w:i/>
          <w:iCs/>
          <w:sz w:val="28"/>
          <w:szCs w:val="28"/>
        </w:rPr>
        <w:t xml:space="preserve"> </w:t>
      </w:r>
      <w:r w:rsidR="00B8295E" w:rsidRPr="00AA4706">
        <w:rPr>
          <w:rFonts w:ascii="Arial" w:hAnsi="Arial" w:cs="Arial"/>
          <w:bCs/>
          <w:i/>
          <w:iCs/>
          <w:sz w:val="28"/>
          <w:szCs w:val="28"/>
        </w:rPr>
        <w:t xml:space="preserve">las funciones y responsabilidades de los municipios, dejando claro que tienen la facultad y la obligación de prestar servicios públicos, </w:t>
      </w:r>
      <w:r w:rsidR="00B8295E" w:rsidRPr="00AA4706">
        <w:rPr>
          <w:rFonts w:ascii="Arial" w:hAnsi="Arial" w:cs="Arial"/>
          <w:bCs/>
          <w:i/>
          <w:iCs/>
          <w:sz w:val="28"/>
          <w:szCs w:val="28"/>
        </w:rPr>
        <w:lastRenderedPageBreak/>
        <w:t xml:space="preserve">incluyendo los servicios como lo son los cementerios y de seguridad pública a los ciudadanos. </w:t>
      </w:r>
      <w:r w:rsidR="00B8295E" w:rsidRPr="00AA4706">
        <w:rPr>
          <w:rFonts w:ascii="Arial" w:hAnsi="Arial" w:cs="Arial"/>
          <w:i/>
          <w:iCs/>
          <w:sz w:val="28"/>
          <w:szCs w:val="28"/>
        </w:rPr>
        <w:t>Así mismo el artículo 77, de la citada ley,</w:t>
      </w:r>
      <w:r w:rsidR="00B8295E" w:rsidRPr="00AA4706">
        <w:rPr>
          <w:rFonts w:ascii="Arial" w:hAnsi="Arial" w:cs="Arial"/>
          <w:bCs/>
          <w:i/>
          <w:iCs/>
          <w:sz w:val="28"/>
          <w:szCs w:val="28"/>
        </w:rPr>
        <w:t xml:space="preserve"> establece que, dentro de las funciones de servicio público a cargo del municipio, se encuentra la creación, administración y mantenimiento de cementerios y servicios funerarios.</w:t>
      </w:r>
      <w:r w:rsidR="00B8295E">
        <w:rPr>
          <w:rFonts w:ascii="Arial" w:hAnsi="Arial" w:cs="Arial"/>
          <w:i/>
          <w:sz w:val="28"/>
          <w:szCs w:val="28"/>
        </w:rPr>
        <w:t xml:space="preserve"> </w:t>
      </w:r>
      <w:r w:rsidR="00B8295E" w:rsidRPr="00AA4706">
        <w:rPr>
          <w:rFonts w:ascii="Arial" w:hAnsi="Arial" w:cs="Arial"/>
          <w:b/>
          <w:bCs/>
          <w:i/>
          <w:iCs/>
          <w:sz w:val="28"/>
          <w:szCs w:val="28"/>
        </w:rPr>
        <w:t xml:space="preserve">III. </w:t>
      </w:r>
      <w:r w:rsidR="00B8295E" w:rsidRPr="00AA4706">
        <w:rPr>
          <w:rFonts w:ascii="Arial" w:hAnsi="Arial" w:cs="Arial"/>
          <w:i/>
          <w:iCs/>
          <w:sz w:val="28"/>
          <w:szCs w:val="28"/>
        </w:rPr>
        <w:t>Por su parte el Reglamento Para Cementerios Del Municipio De Zapotlán El Grande, Jalisco en su artículo 5, establece</w:t>
      </w:r>
      <w:r w:rsidR="00B8295E" w:rsidRPr="00AA4706">
        <w:rPr>
          <w:rFonts w:ascii="Arial" w:hAnsi="Arial" w:cs="Arial"/>
          <w:b/>
          <w:bCs/>
          <w:i/>
          <w:iCs/>
          <w:sz w:val="28"/>
          <w:szCs w:val="28"/>
        </w:rPr>
        <w:t xml:space="preserve"> </w:t>
      </w:r>
      <w:r w:rsidR="00B8295E" w:rsidRPr="00AA4706">
        <w:rPr>
          <w:rFonts w:ascii="Arial" w:hAnsi="Arial" w:cs="Arial"/>
          <w:i/>
          <w:iCs/>
          <w:sz w:val="28"/>
          <w:szCs w:val="28"/>
        </w:rPr>
        <w:t>la obligación del H. Ayuntamiento a prestar el servicio de cementerio municipal a la población el general.</w:t>
      </w:r>
      <w:r w:rsidR="00B8295E">
        <w:rPr>
          <w:rFonts w:ascii="Arial" w:hAnsi="Arial" w:cs="Arial"/>
          <w:i/>
          <w:sz w:val="28"/>
          <w:szCs w:val="28"/>
        </w:rPr>
        <w:t xml:space="preserve"> </w:t>
      </w:r>
      <w:r w:rsidR="00B8295E" w:rsidRPr="00AA4706">
        <w:rPr>
          <w:rFonts w:ascii="Arial" w:hAnsi="Arial" w:cs="Arial"/>
          <w:b/>
          <w:i/>
          <w:iCs/>
          <w:sz w:val="28"/>
          <w:szCs w:val="28"/>
        </w:rPr>
        <w:t>IV.</w:t>
      </w:r>
      <w:r w:rsidR="00B8295E" w:rsidRPr="00AA4706">
        <w:rPr>
          <w:rFonts w:ascii="Arial" w:hAnsi="Arial" w:cs="Arial"/>
          <w:bCs/>
          <w:i/>
          <w:iCs/>
          <w:sz w:val="28"/>
          <w:szCs w:val="28"/>
        </w:rPr>
        <w:t xml:space="preserve"> Reglamento de Policía y Orden Público para el Municipio de Zapotlán el Grande, Jalisco en su artículo 44 fracción X, establece que penetrar en los panteones fuera de los horarios correspondientes, personas no autorizadas para ello se considera una infracción al derecho de propiedad privada y pública.</w:t>
      </w:r>
      <w:r w:rsidR="00B8295E">
        <w:rPr>
          <w:rFonts w:ascii="Arial" w:hAnsi="Arial" w:cs="Arial"/>
          <w:i/>
          <w:sz w:val="28"/>
          <w:szCs w:val="28"/>
        </w:rPr>
        <w:t xml:space="preserve"> </w:t>
      </w:r>
      <w:r w:rsidR="00B8295E" w:rsidRPr="00AA4706">
        <w:rPr>
          <w:rFonts w:ascii="Arial" w:hAnsi="Arial" w:cs="Arial"/>
          <w:b/>
          <w:i/>
          <w:iCs/>
          <w:sz w:val="28"/>
          <w:szCs w:val="28"/>
        </w:rPr>
        <w:t>V.</w:t>
      </w:r>
      <w:r w:rsidR="00B8295E" w:rsidRPr="00AA4706">
        <w:rPr>
          <w:rFonts w:ascii="Arial" w:hAnsi="Arial" w:cs="Arial"/>
          <w:bCs/>
          <w:i/>
          <w:iCs/>
          <w:sz w:val="28"/>
          <w:szCs w:val="28"/>
        </w:rPr>
        <w:t xml:space="preserve"> La ley de Ingresos del Municipio de Zapotlán el Grande Jalisco en su artículo 173, establece que las personas físicas o jurídicas que violen las disposiciones de dicho reglamento, o que cometan acciones consideradas como infracciones según el capítulo correspondiente, serán sancionadas con una multa que va de 3 a 15 Unidades de Medida y Actualización (UMA).</w:t>
      </w:r>
      <w:r w:rsidR="00B8295E">
        <w:rPr>
          <w:rFonts w:ascii="Arial" w:hAnsi="Arial" w:cs="Arial"/>
          <w:i/>
          <w:sz w:val="28"/>
          <w:szCs w:val="28"/>
        </w:rPr>
        <w:t xml:space="preserve"> </w:t>
      </w:r>
      <w:r w:rsidR="00B8295E" w:rsidRPr="00AA4706">
        <w:rPr>
          <w:rFonts w:ascii="Arial" w:hAnsi="Arial" w:cs="Arial"/>
          <w:b/>
          <w:i/>
          <w:iCs/>
          <w:sz w:val="28"/>
          <w:szCs w:val="28"/>
        </w:rPr>
        <w:t>VII.</w:t>
      </w:r>
      <w:r w:rsidR="00B8295E" w:rsidRPr="00AA4706">
        <w:rPr>
          <w:rFonts w:ascii="Arial" w:hAnsi="Arial" w:cs="Arial"/>
          <w:bCs/>
          <w:i/>
          <w:iCs/>
          <w:sz w:val="28"/>
          <w:szCs w:val="28"/>
        </w:rPr>
        <w:t xml:space="preserve"> El Reglamento de Gobierno y la Administración Pública Municipal en su artículo 196 fracción XVI,</w:t>
      </w:r>
      <w:r w:rsidR="00B8295E" w:rsidRPr="00AA4706">
        <w:rPr>
          <w:rFonts w:ascii="Arial" w:hAnsi="Arial" w:cs="Arial"/>
          <w:b/>
          <w:i/>
          <w:iCs/>
          <w:sz w:val="28"/>
          <w:szCs w:val="28"/>
        </w:rPr>
        <w:t xml:space="preserve"> </w:t>
      </w:r>
      <w:r w:rsidR="00B8295E" w:rsidRPr="00AA4706">
        <w:rPr>
          <w:rFonts w:ascii="Arial" w:hAnsi="Arial" w:cs="Arial"/>
          <w:bCs/>
          <w:i/>
          <w:iCs/>
          <w:sz w:val="28"/>
          <w:szCs w:val="28"/>
        </w:rPr>
        <w:t>establece que la Jefatura de Cementerios es la dependencia Municipal encargada de administrar y dar mantenimiento a los Panteones o Cementerios Municipales garantizando la seguridad de los bienes muebles y accesorios instalados en los cementerios de Zapotlán el Grande.</w:t>
      </w:r>
      <w:r w:rsidR="00B8295E">
        <w:rPr>
          <w:rFonts w:ascii="Arial" w:hAnsi="Arial" w:cs="Arial"/>
          <w:i/>
          <w:sz w:val="28"/>
          <w:szCs w:val="28"/>
        </w:rPr>
        <w:t xml:space="preserve"> </w:t>
      </w:r>
      <w:r w:rsidR="00B8295E" w:rsidRPr="005776C9">
        <w:rPr>
          <w:rFonts w:ascii="Arial" w:eastAsia="Trebuchet MS" w:hAnsi="Arial" w:cs="Arial"/>
          <w:b/>
          <w:bCs/>
          <w:i/>
          <w:iCs/>
          <w:sz w:val="28"/>
          <w:szCs w:val="28"/>
          <w:lang w:val="es-ES"/>
        </w:rPr>
        <w:t>ANTECEDEN</w:t>
      </w:r>
      <w:r w:rsidR="00B8295E">
        <w:rPr>
          <w:rFonts w:ascii="Arial" w:eastAsia="Trebuchet MS" w:hAnsi="Arial" w:cs="Arial"/>
          <w:b/>
          <w:bCs/>
          <w:i/>
          <w:iCs/>
          <w:spacing w:val="45"/>
          <w:w w:val="150"/>
          <w:sz w:val="28"/>
          <w:szCs w:val="28"/>
          <w:lang w:val="es-ES"/>
        </w:rPr>
        <w:t>T</w:t>
      </w:r>
      <w:r w:rsidR="00B8295E" w:rsidRPr="005776C9">
        <w:rPr>
          <w:rFonts w:ascii="Arial" w:eastAsia="Trebuchet MS" w:hAnsi="Arial" w:cs="Arial"/>
          <w:b/>
          <w:bCs/>
          <w:i/>
          <w:iCs/>
          <w:sz w:val="28"/>
          <w:szCs w:val="28"/>
          <w:lang w:val="es-ES"/>
        </w:rPr>
        <w:t>E</w:t>
      </w:r>
      <w:r w:rsidR="00B8295E" w:rsidRPr="005776C9">
        <w:rPr>
          <w:rFonts w:ascii="Arial" w:eastAsia="Trebuchet MS" w:hAnsi="Arial" w:cs="Arial"/>
          <w:b/>
          <w:bCs/>
          <w:i/>
          <w:iCs/>
          <w:spacing w:val="-10"/>
          <w:sz w:val="28"/>
          <w:szCs w:val="28"/>
          <w:lang w:val="es-ES"/>
        </w:rPr>
        <w:t>S</w:t>
      </w:r>
      <w:r w:rsidR="00B8295E">
        <w:rPr>
          <w:rFonts w:ascii="Arial" w:eastAsia="Trebuchet MS" w:hAnsi="Arial" w:cs="Arial"/>
          <w:b/>
          <w:bCs/>
          <w:i/>
          <w:iCs/>
          <w:spacing w:val="-10"/>
          <w:sz w:val="28"/>
          <w:szCs w:val="28"/>
          <w:lang w:val="es-ES"/>
        </w:rPr>
        <w:t xml:space="preserve"> 1-</w:t>
      </w:r>
      <w:r w:rsidR="00B8295E">
        <w:rPr>
          <w:rFonts w:ascii="Arial" w:hAnsi="Arial" w:cs="Arial"/>
          <w:i/>
          <w:sz w:val="28"/>
          <w:szCs w:val="28"/>
        </w:rPr>
        <w:t xml:space="preserve"> </w:t>
      </w:r>
      <w:r w:rsidR="00B8295E" w:rsidRPr="005776C9">
        <w:rPr>
          <w:rFonts w:ascii="Arial" w:hAnsi="Arial" w:cs="Arial"/>
          <w:i/>
          <w:sz w:val="28"/>
          <w:szCs w:val="28"/>
        </w:rPr>
        <w:t>El panteón municipal Miguel Hidalgo y Costilla de Ciudad Guzmán ha sido escenario de actos vandálicos relacionadas con la seguridad y el acceso no autorizado. El 30 de julio de 2018, el medio periodístico "Vive el Sur de Jalisco" difundió una fotografía en su cuenta oficial de Facebook que evidenciaba a dos jóvenes saltando la b</w:t>
      </w:r>
      <w:r w:rsidR="00B8295E">
        <w:rPr>
          <w:rFonts w:ascii="Arial" w:hAnsi="Arial" w:cs="Arial"/>
          <w:i/>
          <w:sz w:val="28"/>
          <w:szCs w:val="28"/>
        </w:rPr>
        <w:t xml:space="preserve">arda </w:t>
      </w:r>
      <w:r w:rsidR="00B8295E">
        <w:rPr>
          <w:rFonts w:ascii="Arial" w:hAnsi="Arial" w:cs="Arial"/>
          <w:i/>
          <w:sz w:val="28"/>
          <w:szCs w:val="28"/>
        </w:rPr>
        <w:lastRenderedPageBreak/>
        <w:t xml:space="preserve">perimetral del cementerio. </w:t>
      </w:r>
      <w:r w:rsidR="00B8295E" w:rsidRPr="005776C9">
        <w:rPr>
          <w:rFonts w:ascii="Arial" w:hAnsi="Arial" w:cs="Arial"/>
          <w:i/>
          <w:sz w:val="28"/>
          <w:szCs w:val="28"/>
        </w:rPr>
        <w:t xml:space="preserve">Esta imagen, que mostraba la facilidad con la que se podía ingresar indebidamente al recinto, puso de manifiesto la insuficiente protección del lugar. </w:t>
      </w:r>
      <w:r w:rsidR="00B8295E" w:rsidRPr="004C4B04">
        <w:rPr>
          <w:rFonts w:ascii="Arial" w:hAnsi="Arial" w:cs="Arial"/>
          <w:i/>
          <w:sz w:val="28"/>
          <w:szCs w:val="28"/>
        </w:rPr>
        <w:t>Este incidente resalta la necesidad de implementar medidas correctivas para reforzar la seguridad del panteón. La posibilidad de acceso no autorizado no solo propicia un uso inapropiado del espacio, sino que también pone en riesgo la integridad de las instalaciones y el respeto hacia los difuntos y sus familiares. La publicación de la fotografía sirvió como un llamado de atención sobre la urgente necesidad de mejorar las condiciones de seguridad en el</w:t>
      </w:r>
      <w:r w:rsidR="00B8295E">
        <w:rPr>
          <w:rFonts w:ascii="Arial" w:hAnsi="Arial" w:cs="Arial"/>
          <w:i/>
          <w:sz w:val="28"/>
          <w:szCs w:val="28"/>
        </w:rPr>
        <w:t xml:space="preserve"> cementerio municipal de Ciudad </w:t>
      </w:r>
      <w:r w:rsidR="00B8295E" w:rsidRPr="004C4B04">
        <w:rPr>
          <w:rFonts w:ascii="Arial" w:hAnsi="Arial" w:cs="Arial"/>
          <w:i/>
          <w:sz w:val="28"/>
          <w:szCs w:val="28"/>
        </w:rPr>
        <w:t>Guzmán.</w:t>
      </w:r>
      <w:r w:rsidR="00B8295E">
        <w:rPr>
          <w:rFonts w:ascii="Arial" w:hAnsi="Arial" w:cs="Arial"/>
          <w:i/>
          <w:sz w:val="28"/>
          <w:szCs w:val="28"/>
        </w:rPr>
        <w:t xml:space="preserve"> </w:t>
      </w:r>
      <w:hyperlink r:id="rId7" w:history="1">
        <w:r w:rsidR="00B8295E" w:rsidRPr="004C4B04">
          <w:rPr>
            <w:rStyle w:val="Hipervnculo"/>
            <w:rFonts w:ascii="Arial" w:hAnsi="Arial" w:cs="Arial"/>
            <w:i/>
            <w:sz w:val="28"/>
            <w:szCs w:val="28"/>
          </w:rPr>
          <w:t>https://www.facebook.com/photo/?fbid=1342806622519405&amp;set=a.547334612066614</w:t>
        </w:r>
      </w:hyperlink>
      <w:r w:rsidR="00B8295E" w:rsidRPr="004C4B04">
        <w:rPr>
          <w:rFonts w:ascii="Arial" w:hAnsi="Arial" w:cs="Arial"/>
          <w:i/>
          <w:sz w:val="28"/>
          <w:szCs w:val="28"/>
        </w:rPr>
        <w:t xml:space="preserve"> </w:t>
      </w:r>
      <w:r w:rsidR="00B8295E" w:rsidRPr="004C4B04">
        <w:rPr>
          <w:rFonts w:ascii="Arial" w:hAnsi="Arial" w:cs="Arial"/>
          <w:b/>
          <w:i/>
          <w:sz w:val="28"/>
          <w:szCs w:val="28"/>
        </w:rPr>
        <w:t>2.</w:t>
      </w:r>
      <w:r w:rsidR="00B8295E">
        <w:rPr>
          <w:rFonts w:ascii="Arial" w:hAnsi="Arial" w:cs="Arial"/>
          <w:i/>
          <w:sz w:val="28"/>
          <w:szCs w:val="28"/>
        </w:rPr>
        <w:t xml:space="preserve"> </w:t>
      </w:r>
      <w:r w:rsidR="00B8295E" w:rsidRPr="004C4B04">
        <w:rPr>
          <w:rFonts w:ascii="Arial" w:hAnsi="Arial" w:cs="Arial"/>
          <w:i/>
          <w:sz w:val="28"/>
          <w:szCs w:val="28"/>
        </w:rPr>
        <w:t>Uno de los incidentes más notorios ocurrió la noche del 15 de agosto de 2021, cuando fueron sustraídos equipos de cómputo y se causaron daños significativos al mobiliario y las instalaciones de las oficinas administrativas. La mañana siguiente, el personal del panteón descubrió el desorden y una ventana con el cristal rota, señal clara de la intrusión.</w:t>
      </w:r>
      <w:r w:rsidR="00B8295E">
        <w:rPr>
          <w:rFonts w:ascii="Arial" w:hAnsi="Arial" w:cs="Arial"/>
          <w:i/>
          <w:sz w:val="28"/>
          <w:szCs w:val="28"/>
        </w:rPr>
        <w:t xml:space="preserve"> </w:t>
      </w:r>
      <w:r w:rsidR="00B8295E" w:rsidRPr="004C4B04">
        <w:rPr>
          <w:rFonts w:ascii="Arial" w:hAnsi="Arial" w:cs="Arial"/>
          <w:i/>
          <w:sz w:val="28"/>
          <w:szCs w:val="28"/>
        </w:rPr>
        <w:t xml:space="preserve">En esta ocasión, dos monitores desaparecieron, lo cual fue debidamente documentado por la Comisaría Municipal de Seguridad Pública y el caso fue turnado a la Fiscalía. Este suceso, que tuvo lugar en el panteón ubicado en la esquina de las calles Antonio Caso y José Vasconcelos, evidencia una problemática recurrente: los robos y actos de vandalismo que afectan tanto a las tumbas como al patrimonio municipal. </w:t>
      </w:r>
      <w:hyperlink r:id="rId8" w:history="1">
        <w:r w:rsidR="00B8295E" w:rsidRPr="00B1718D">
          <w:rPr>
            <w:rStyle w:val="Hipervnculo"/>
            <w:rFonts w:ascii="Arial" w:hAnsi="Arial" w:cs="Arial"/>
            <w:i/>
            <w:sz w:val="28"/>
            <w:szCs w:val="28"/>
          </w:rPr>
          <w:t>https://www.lavozdelsur.com.mx/roban-equipo-y-hacen-destrozos-en-las-oficinas-del-panteon municipal/</w:t>
        </w:r>
      </w:hyperlink>
      <w:r w:rsidR="00B8295E" w:rsidRPr="004C4B04">
        <w:rPr>
          <w:rStyle w:val="Hipervnculo"/>
          <w:rFonts w:ascii="Arial" w:hAnsi="Arial" w:cs="Arial"/>
          <w:i/>
          <w:sz w:val="28"/>
          <w:szCs w:val="28"/>
          <w:u w:val="none"/>
        </w:rPr>
        <w:t xml:space="preserve"> </w:t>
      </w:r>
      <w:r w:rsidR="00B8295E">
        <w:rPr>
          <w:rFonts w:ascii="Arial" w:hAnsi="Arial" w:cs="Arial"/>
          <w:b/>
          <w:i/>
          <w:sz w:val="28"/>
          <w:szCs w:val="28"/>
        </w:rPr>
        <w:t>3-</w:t>
      </w:r>
      <w:r w:rsidR="00B8295E">
        <w:rPr>
          <w:rFonts w:ascii="Arial" w:hAnsi="Arial" w:cs="Arial"/>
          <w:i/>
          <w:sz w:val="28"/>
          <w:szCs w:val="28"/>
        </w:rPr>
        <w:t xml:space="preserve"> </w:t>
      </w:r>
      <w:r w:rsidR="00B8295E" w:rsidRPr="004C4B04">
        <w:rPr>
          <w:rFonts w:ascii="Arial" w:hAnsi="Arial" w:cs="Arial"/>
          <w:i/>
          <w:sz w:val="28"/>
          <w:szCs w:val="28"/>
        </w:rPr>
        <w:t>El 21 de octubre de 2021, el personal del cementerio descubrió que un indigente estaba utilizando una tumba aérea como refugio. Al confirmar la violación a la normativa, se solicitó la intervención de la Comisaría Municipal de Seguridad Pública.</w:t>
      </w:r>
      <w:r w:rsidR="00B8295E">
        <w:rPr>
          <w:rFonts w:ascii="Arial" w:hAnsi="Arial" w:cs="Arial"/>
          <w:i/>
          <w:sz w:val="28"/>
          <w:szCs w:val="28"/>
        </w:rPr>
        <w:t xml:space="preserve"> </w:t>
      </w:r>
      <w:r w:rsidR="00B8295E" w:rsidRPr="004C4B04">
        <w:rPr>
          <w:rFonts w:ascii="Arial" w:hAnsi="Arial" w:cs="Arial"/>
          <w:i/>
          <w:sz w:val="28"/>
          <w:szCs w:val="28"/>
        </w:rPr>
        <w:t xml:space="preserve">El individuo reconoció haber estado </w:t>
      </w:r>
      <w:r w:rsidR="00B8295E" w:rsidRPr="004C4B04">
        <w:rPr>
          <w:rFonts w:ascii="Arial" w:hAnsi="Arial" w:cs="Arial"/>
          <w:i/>
          <w:sz w:val="28"/>
          <w:szCs w:val="28"/>
        </w:rPr>
        <w:lastRenderedPageBreak/>
        <w:t xml:space="preserve">viviendo en el panteón durante un tiempo considerable. Además, se encontraron indicios de que al menos dos tumbas más estaban siendo utilizadas como refugio, sin embargo, los ocupantes no fueron localizados. </w:t>
      </w:r>
      <w:hyperlink r:id="rId9" w:history="1">
        <w:r w:rsidR="00B8295E" w:rsidRPr="004C4B04">
          <w:rPr>
            <w:rStyle w:val="Hipervnculo"/>
            <w:rFonts w:ascii="Arial" w:hAnsi="Arial" w:cs="Arial"/>
            <w:i/>
            <w:sz w:val="28"/>
            <w:szCs w:val="28"/>
          </w:rPr>
          <w:t>https://www.facebook.com/story.php?story_fbid=4585092834915080&amp;id=739067816184287&amp;mibextid=oFDknk&amp;rdid=EbrA42aWhERY77Df</w:t>
        </w:r>
      </w:hyperlink>
      <w:r w:rsidR="00B8295E" w:rsidRPr="004C4B04">
        <w:rPr>
          <w:rFonts w:ascii="Arial" w:hAnsi="Arial" w:cs="Arial"/>
          <w:i/>
          <w:sz w:val="28"/>
          <w:szCs w:val="28"/>
        </w:rPr>
        <w:t xml:space="preserve"> </w:t>
      </w:r>
      <w:r w:rsidR="00B8295E">
        <w:rPr>
          <w:rFonts w:ascii="Arial" w:hAnsi="Arial" w:cs="Arial"/>
          <w:b/>
          <w:i/>
          <w:sz w:val="28"/>
          <w:szCs w:val="28"/>
        </w:rPr>
        <w:t>4-</w:t>
      </w:r>
      <w:r w:rsidR="00B8295E">
        <w:rPr>
          <w:rFonts w:ascii="Arial" w:hAnsi="Arial" w:cs="Arial"/>
          <w:i/>
          <w:sz w:val="28"/>
          <w:szCs w:val="28"/>
        </w:rPr>
        <w:t xml:space="preserve"> </w:t>
      </w:r>
      <w:r w:rsidR="00B8295E" w:rsidRPr="004C4B04">
        <w:rPr>
          <w:rFonts w:ascii="Arial" w:hAnsi="Arial" w:cs="Arial"/>
          <w:i/>
          <w:sz w:val="28"/>
          <w:szCs w:val="28"/>
        </w:rPr>
        <w:t>Una de las referencias que tuvo buenos resultados es el caso conocido en San Luis Río Colorado, Sonora, en donde los panteones municipales habían sido objeto de constantes robos y actos vandálicos que ponían en riesgo la seguridad de los usuarios, y que, gracias a los esfuerzos intensificados por parte del Ayuntamiento para prevenirlos, dichos incidentes experimentaron una notable reducción. Algunas de las acciones que se llevaron a cabo por parte de dicho ayuntamiento, fueron; la rehabilitación de la barda perimetral del panteón principal, la cual presentaba un desnivel que facilitaba el acceso no autorizado y actos de vandalismo, así como la instalación de cámaras de vigilancia en diversas áreas.</w:t>
      </w:r>
      <w:r w:rsidR="00B8295E">
        <w:rPr>
          <w:rFonts w:ascii="Arial" w:hAnsi="Arial" w:cs="Arial"/>
          <w:i/>
          <w:sz w:val="28"/>
          <w:szCs w:val="28"/>
        </w:rPr>
        <w:t xml:space="preserve"> </w:t>
      </w:r>
      <w:hyperlink r:id="rId10" w:history="1">
        <w:r w:rsidR="00B8295E" w:rsidRPr="004C4B04">
          <w:rPr>
            <w:rStyle w:val="Hipervnculo"/>
            <w:rFonts w:ascii="Arial" w:hAnsi="Arial" w:cs="Arial"/>
            <w:i/>
            <w:sz w:val="28"/>
            <w:szCs w:val="28"/>
          </w:rPr>
          <w:t>https://contrasena.com.mx/2016/08/05/refuerzan-acciones-prevenir-actos-vandalicos-en-panteones-municipales/</w:t>
        </w:r>
      </w:hyperlink>
      <w:r w:rsidR="00B8295E">
        <w:rPr>
          <w:rFonts w:ascii="Arial" w:hAnsi="Arial" w:cs="Arial"/>
          <w:i/>
          <w:sz w:val="28"/>
          <w:szCs w:val="28"/>
        </w:rPr>
        <w:t xml:space="preserve"> </w:t>
      </w:r>
      <w:r w:rsidR="00B8295E">
        <w:rPr>
          <w:rFonts w:ascii="Arial" w:eastAsia="Trebuchet MS" w:hAnsi="Arial" w:cs="Arial"/>
          <w:b/>
          <w:bCs/>
          <w:i/>
          <w:iCs/>
          <w:sz w:val="28"/>
          <w:szCs w:val="28"/>
          <w:lang w:val="es-ES"/>
        </w:rPr>
        <w:t>CONSIDERANDOS 1-</w:t>
      </w:r>
      <w:r w:rsidR="00B8295E">
        <w:rPr>
          <w:rFonts w:ascii="Arial" w:hAnsi="Arial" w:cs="Arial"/>
          <w:i/>
          <w:sz w:val="28"/>
          <w:szCs w:val="28"/>
        </w:rPr>
        <w:t xml:space="preserve"> </w:t>
      </w:r>
      <w:r w:rsidR="00B8295E" w:rsidRPr="004C4B04">
        <w:rPr>
          <w:rFonts w:ascii="Arial" w:eastAsia="Trebuchet MS" w:hAnsi="Arial" w:cs="Arial"/>
          <w:i/>
          <w:iCs/>
          <w:sz w:val="28"/>
          <w:szCs w:val="28"/>
          <w:lang w:val="es-ES"/>
        </w:rPr>
        <w:t>Que, de conformidad con los antecedentes antes citados, queda en evidencia los constantes actos de vandalismo perpetrados en el interior del panteón municipal, mismos que han sido reportados por los ciudadanos que han sido víctimas de robos o daños a objetos y profanación en las tumbas de sus familiares.</w:t>
      </w:r>
      <w:r w:rsidR="00B8295E">
        <w:rPr>
          <w:rFonts w:ascii="Arial" w:eastAsia="Trebuchet MS" w:hAnsi="Arial" w:cs="Arial"/>
          <w:i/>
          <w:iCs/>
          <w:sz w:val="28"/>
          <w:szCs w:val="28"/>
          <w:lang w:val="es-ES"/>
        </w:rPr>
        <w:t xml:space="preserve"> </w:t>
      </w:r>
      <w:r w:rsidR="00B8295E">
        <w:rPr>
          <w:rFonts w:ascii="Arial" w:eastAsia="Trebuchet MS" w:hAnsi="Arial" w:cs="Arial"/>
          <w:b/>
          <w:i/>
          <w:iCs/>
          <w:sz w:val="28"/>
          <w:szCs w:val="28"/>
          <w:lang w:val="es-ES"/>
        </w:rPr>
        <w:t>2-</w:t>
      </w:r>
      <w:r w:rsidR="00B8295E">
        <w:rPr>
          <w:rFonts w:ascii="Arial" w:hAnsi="Arial" w:cs="Arial"/>
          <w:i/>
          <w:sz w:val="28"/>
          <w:szCs w:val="28"/>
        </w:rPr>
        <w:t xml:space="preserve"> </w:t>
      </w:r>
      <w:r w:rsidR="00B8295E" w:rsidRPr="004C4B04">
        <w:rPr>
          <w:rFonts w:ascii="Arial" w:eastAsia="Trebuchet MS" w:hAnsi="Arial" w:cs="Arial"/>
          <w:i/>
          <w:iCs/>
          <w:sz w:val="28"/>
          <w:szCs w:val="28"/>
          <w:lang w:val="es-ES"/>
        </w:rPr>
        <w:t>Estos incidentes no solo causan daños materiales significativos, sino que también generan un profundo impacto emocional en las familias, que ven afectados los lugares de descanso de sus seres queridos.</w:t>
      </w:r>
      <w:r w:rsidR="00B8295E">
        <w:rPr>
          <w:rFonts w:ascii="Arial" w:eastAsia="Trebuchet MS" w:hAnsi="Arial" w:cs="Arial"/>
          <w:i/>
          <w:iCs/>
          <w:sz w:val="28"/>
          <w:szCs w:val="28"/>
          <w:lang w:val="es-ES"/>
        </w:rPr>
        <w:t xml:space="preserve"> </w:t>
      </w:r>
      <w:r w:rsidR="00B8295E">
        <w:rPr>
          <w:rFonts w:ascii="Arial" w:eastAsia="Trebuchet MS" w:hAnsi="Arial" w:cs="Arial"/>
          <w:b/>
          <w:i/>
          <w:iCs/>
          <w:sz w:val="28"/>
          <w:szCs w:val="28"/>
          <w:lang w:val="es-ES"/>
        </w:rPr>
        <w:t>3-</w:t>
      </w:r>
      <w:r w:rsidR="00B8295E">
        <w:rPr>
          <w:rFonts w:ascii="Arial" w:hAnsi="Arial" w:cs="Arial"/>
          <w:i/>
          <w:sz w:val="28"/>
          <w:szCs w:val="28"/>
        </w:rPr>
        <w:t xml:space="preserve"> </w:t>
      </w:r>
      <w:r w:rsidR="00B8295E" w:rsidRPr="004C4B04">
        <w:rPr>
          <w:rFonts w:ascii="Arial" w:eastAsia="Times New Roman" w:hAnsi="Arial" w:cs="Arial"/>
          <w:i/>
          <w:sz w:val="28"/>
          <w:szCs w:val="28"/>
          <w:lang w:eastAsia="es-MX"/>
        </w:rPr>
        <w:t xml:space="preserve">La ausencia de medidas preventivas efectivas ha provocado que actualmente, no existen medidas de seguridad adecuadas para prevenir estos incidentes, lo que </w:t>
      </w:r>
      <w:r w:rsidR="00B8295E" w:rsidRPr="004C4B04">
        <w:rPr>
          <w:rFonts w:ascii="Arial" w:eastAsia="Times New Roman" w:hAnsi="Arial" w:cs="Arial"/>
          <w:i/>
          <w:sz w:val="28"/>
          <w:szCs w:val="28"/>
          <w:lang w:eastAsia="es-MX"/>
        </w:rPr>
        <w:lastRenderedPageBreak/>
        <w:t>expone al panteón a riesgos considerables.</w:t>
      </w:r>
      <w:r w:rsidR="00B8295E">
        <w:rPr>
          <w:rFonts w:ascii="Arial" w:eastAsia="Times New Roman" w:hAnsi="Arial" w:cs="Arial"/>
          <w:i/>
          <w:sz w:val="28"/>
          <w:szCs w:val="28"/>
          <w:lang w:eastAsia="es-MX"/>
        </w:rPr>
        <w:t xml:space="preserve"> </w:t>
      </w:r>
      <w:r w:rsidR="00B8295E">
        <w:rPr>
          <w:rFonts w:ascii="Arial" w:eastAsia="Times New Roman" w:hAnsi="Arial" w:cs="Arial"/>
          <w:b/>
          <w:i/>
          <w:sz w:val="28"/>
          <w:szCs w:val="28"/>
          <w:lang w:eastAsia="es-MX"/>
        </w:rPr>
        <w:t>4-</w:t>
      </w:r>
      <w:r w:rsidR="00B8295E" w:rsidRPr="004C4B04">
        <w:rPr>
          <w:rFonts w:ascii="Arial" w:eastAsia="Times New Roman" w:hAnsi="Arial" w:cs="Arial"/>
          <w:i/>
          <w:sz w:val="28"/>
          <w:szCs w:val="28"/>
          <w:lang w:eastAsia="es-MX"/>
        </w:rPr>
        <w:t xml:space="preserve"> La vigilancia y control de acceso son insuficientes. La falta de un sistema de vigilancia robusto y de un control de acceso efectivo ha contribuido a la vulnerabilidad del lugar, facilitando el acceso no autorizado dando cabida a actos vandálicos.</w:t>
      </w:r>
      <w:r w:rsidR="00B8295E">
        <w:rPr>
          <w:rFonts w:ascii="Arial" w:eastAsia="Times New Roman" w:hAnsi="Arial" w:cs="Arial"/>
          <w:i/>
          <w:sz w:val="28"/>
          <w:szCs w:val="28"/>
          <w:lang w:eastAsia="es-MX"/>
        </w:rPr>
        <w:t xml:space="preserve"> </w:t>
      </w:r>
      <w:r w:rsidR="00B8295E">
        <w:rPr>
          <w:rFonts w:ascii="Arial" w:eastAsia="Times New Roman" w:hAnsi="Arial" w:cs="Arial"/>
          <w:b/>
          <w:i/>
          <w:sz w:val="28"/>
          <w:szCs w:val="28"/>
          <w:lang w:eastAsia="es-MX"/>
        </w:rPr>
        <w:t>5-</w:t>
      </w:r>
      <w:r w:rsidR="00B8295E">
        <w:rPr>
          <w:rFonts w:ascii="Arial" w:hAnsi="Arial" w:cs="Arial"/>
          <w:i/>
          <w:sz w:val="28"/>
          <w:szCs w:val="28"/>
        </w:rPr>
        <w:t xml:space="preserve"> </w:t>
      </w:r>
      <w:r w:rsidR="00B8295E" w:rsidRPr="004C4B04">
        <w:rPr>
          <w:rFonts w:ascii="Arial" w:eastAsia="Times New Roman" w:hAnsi="Arial" w:cs="Arial"/>
          <w:i/>
          <w:sz w:val="28"/>
          <w:szCs w:val="28"/>
          <w:lang w:eastAsia="es-MX"/>
        </w:rPr>
        <w:t xml:space="preserve">Por tales motivos es de suma importancia reforzar la seguridad de los usuarios al interior del Cementerio Municipal para garantizar el respeto y evitar la profanación de las tumbas o robos de objetos donde descansan los seres queridos de los usuarios, así como el cuidado y el mantenimiento del buen estado del cementerio Municipal para lo cual se: </w:t>
      </w:r>
      <w:r w:rsidR="00B8295E">
        <w:rPr>
          <w:rFonts w:ascii="Arial" w:eastAsia="Trebuchet MS" w:hAnsi="Arial" w:cs="Arial"/>
          <w:b/>
          <w:bCs/>
          <w:i/>
          <w:iCs/>
          <w:sz w:val="28"/>
          <w:szCs w:val="28"/>
          <w:lang w:val="es-ES"/>
        </w:rPr>
        <w:t>PROPON</w:t>
      </w:r>
      <w:r w:rsidR="00B8295E" w:rsidRPr="00AA4706">
        <w:rPr>
          <w:rFonts w:ascii="Arial" w:eastAsia="Trebuchet MS" w:hAnsi="Arial" w:cs="Arial"/>
          <w:b/>
          <w:bCs/>
          <w:i/>
          <w:iCs/>
          <w:sz w:val="28"/>
          <w:szCs w:val="28"/>
          <w:lang w:val="es-ES"/>
        </w:rPr>
        <w:t>E</w:t>
      </w:r>
      <w:r w:rsidR="00B8295E">
        <w:rPr>
          <w:rFonts w:ascii="Arial" w:eastAsia="Trebuchet MS" w:hAnsi="Arial" w:cs="Arial"/>
          <w:b/>
          <w:bCs/>
          <w:i/>
          <w:iCs/>
          <w:sz w:val="28"/>
          <w:szCs w:val="28"/>
          <w:lang w:val="es-ES"/>
        </w:rPr>
        <w:t xml:space="preserve"> 1-</w:t>
      </w:r>
      <w:r w:rsidR="00B8295E" w:rsidRPr="00AA4706">
        <w:rPr>
          <w:rFonts w:ascii="Arial" w:eastAsia="Times New Roman" w:hAnsi="Arial" w:cs="Arial"/>
          <w:i/>
          <w:sz w:val="28"/>
          <w:szCs w:val="28"/>
          <w:lang w:eastAsia="es-MX"/>
        </w:rPr>
        <w:t xml:space="preserve"> </w:t>
      </w:r>
      <w:r w:rsidR="00B8295E" w:rsidRPr="004C4B04">
        <w:rPr>
          <w:rFonts w:ascii="Arial" w:eastAsia="Times New Roman" w:hAnsi="Arial" w:cs="Arial"/>
          <w:i/>
          <w:sz w:val="28"/>
          <w:szCs w:val="28"/>
          <w:lang w:eastAsia="es-MX"/>
        </w:rPr>
        <w:t>La instalación de una malla ciclónica de seguridad perimetral, o de un material con características equivalentes (de seguridad), sobre la barda perimetral existente del recinto del Cementerio Municipal de Zapotlán, esta medida tiene como objetivo principal dificultar el acceso no autorizado, fortaleciendo así la seguridad y protección del área.</w:t>
      </w:r>
      <w:r w:rsidR="00B8295E">
        <w:rPr>
          <w:rFonts w:ascii="Arial" w:eastAsia="Times New Roman" w:hAnsi="Arial" w:cs="Arial"/>
          <w:i/>
          <w:sz w:val="28"/>
          <w:szCs w:val="28"/>
          <w:lang w:eastAsia="es-MX"/>
        </w:rPr>
        <w:t xml:space="preserve"> </w:t>
      </w:r>
      <w:r w:rsidR="00B8295E">
        <w:rPr>
          <w:rFonts w:ascii="Arial" w:eastAsia="Times New Roman" w:hAnsi="Arial" w:cs="Arial"/>
          <w:b/>
          <w:i/>
          <w:sz w:val="28"/>
          <w:szCs w:val="28"/>
          <w:lang w:eastAsia="es-MX"/>
        </w:rPr>
        <w:t>2-</w:t>
      </w:r>
      <w:r w:rsidR="00B8295E">
        <w:rPr>
          <w:rFonts w:ascii="Arial" w:hAnsi="Arial" w:cs="Arial"/>
          <w:i/>
          <w:sz w:val="28"/>
          <w:szCs w:val="28"/>
        </w:rPr>
        <w:t xml:space="preserve"> </w:t>
      </w:r>
      <w:r w:rsidR="00B8295E" w:rsidRPr="004C4B04">
        <w:rPr>
          <w:rFonts w:ascii="Arial" w:eastAsia="Times New Roman" w:hAnsi="Arial" w:cs="Arial"/>
          <w:i/>
          <w:sz w:val="28"/>
          <w:szCs w:val="28"/>
          <w:lang w:eastAsia="es-MX"/>
        </w:rPr>
        <w:t>La instalación de un sistema de cámaras de vigilancia en puntos estratégicos del panteón, con el fin de asegurar una cobertura completa de la zona. Este sistema de cámaras estará sometido a un monitoreo continuo a través de la jefatura de cementerios en coordinación con la dirección de seguridad pública, garantizando así el control y la vigilancia constante y efectiva del área de tal manera que se facilite y se dé una respuesta rápida en caso de incidentes.</w:t>
      </w:r>
      <w:r w:rsidR="00B8295E">
        <w:rPr>
          <w:rFonts w:ascii="Arial" w:eastAsia="Times New Roman" w:hAnsi="Arial" w:cs="Arial"/>
          <w:i/>
          <w:sz w:val="28"/>
          <w:szCs w:val="28"/>
          <w:lang w:eastAsia="es-MX"/>
        </w:rPr>
        <w:t xml:space="preserve"> </w:t>
      </w:r>
      <w:r w:rsidR="00B8295E">
        <w:rPr>
          <w:rFonts w:ascii="Arial" w:eastAsia="Times New Roman" w:hAnsi="Arial" w:cs="Arial"/>
          <w:b/>
          <w:i/>
          <w:sz w:val="28"/>
          <w:szCs w:val="28"/>
          <w:lang w:eastAsia="es-MX"/>
        </w:rPr>
        <w:t>3-</w:t>
      </w:r>
      <w:r w:rsidR="00B8295E">
        <w:rPr>
          <w:rFonts w:ascii="Arial" w:hAnsi="Arial" w:cs="Arial"/>
          <w:i/>
          <w:sz w:val="28"/>
          <w:szCs w:val="28"/>
        </w:rPr>
        <w:t xml:space="preserve"> </w:t>
      </w:r>
      <w:r w:rsidR="00B8295E" w:rsidRPr="004C4B04">
        <w:rPr>
          <w:rFonts w:ascii="Arial" w:hAnsi="Arial" w:cs="Arial"/>
          <w:i/>
          <w:sz w:val="28"/>
          <w:szCs w:val="28"/>
        </w:rPr>
        <w:t>Reforzar la vigilancia en el Cementerio Municipal, con la implementación de rondines de seguridad en coordinación con la corporación de seguridad pública. Dichos rondines se intensificarán en fechas conmemorativas específicas, tales como el Día de Muertos, el Día del Padre y el Día de las Madres, para garantizar la seguridad y el orden durante estas festividades.</w:t>
      </w:r>
      <w:r w:rsidR="00B8295E">
        <w:rPr>
          <w:rFonts w:ascii="Arial" w:hAnsi="Arial" w:cs="Arial"/>
          <w:i/>
          <w:sz w:val="28"/>
          <w:szCs w:val="28"/>
        </w:rPr>
        <w:t xml:space="preserve"> </w:t>
      </w:r>
      <w:r w:rsidR="00B8295E">
        <w:rPr>
          <w:rFonts w:ascii="Arial" w:hAnsi="Arial" w:cs="Arial"/>
          <w:b/>
          <w:i/>
          <w:sz w:val="28"/>
          <w:szCs w:val="28"/>
        </w:rPr>
        <w:t>4-</w:t>
      </w:r>
      <w:r w:rsidR="00B8295E">
        <w:rPr>
          <w:rFonts w:ascii="Arial" w:hAnsi="Arial" w:cs="Arial"/>
          <w:i/>
          <w:sz w:val="28"/>
          <w:szCs w:val="28"/>
        </w:rPr>
        <w:t xml:space="preserve"> </w:t>
      </w:r>
      <w:r w:rsidR="00B8295E" w:rsidRPr="004C4B04">
        <w:rPr>
          <w:rFonts w:ascii="Arial" w:eastAsia="Times New Roman" w:hAnsi="Arial" w:cs="Arial"/>
          <w:i/>
          <w:sz w:val="28"/>
          <w:szCs w:val="28"/>
          <w:lang w:eastAsia="es-MX"/>
        </w:rPr>
        <w:t xml:space="preserve">Con la implementación de la propuesta planteada, el gobierno de Zapotlán el Grande, daría una respuesta efectiva a la </w:t>
      </w:r>
      <w:r w:rsidR="00B8295E" w:rsidRPr="004C4B04">
        <w:rPr>
          <w:rFonts w:ascii="Arial" w:eastAsia="Times New Roman" w:hAnsi="Arial" w:cs="Arial"/>
          <w:i/>
          <w:sz w:val="28"/>
          <w:szCs w:val="28"/>
          <w:lang w:eastAsia="es-MX"/>
        </w:rPr>
        <w:lastRenderedPageBreak/>
        <w:t>problemática que la ciudadanía aqueja, dando resultados principalmente en los siguientes aspectos:</w:t>
      </w:r>
      <w:r w:rsidR="00B8295E">
        <w:rPr>
          <w:rFonts w:ascii="Arial" w:eastAsia="Times New Roman" w:hAnsi="Arial" w:cs="Arial"/>
          <w:i/>
          <w:sz w:val="28"/>
          <w:szCs w:val="28"/>
          <w:lang w:eastAsia="es-MX"/>
        </w:rPr>
        <w:t xml:space="preserve"> </w:t>
      </w:r>
      <w:r w:rsidR="00B8295E">
        <w:rPr>
          <w:rFonts w:ascii="Arial" w:eastAsia="Times New Roman" w:hAnsi="Arial" w:cs="Arial"/>
          <w:b/>
          <w:i/>
          <w:sz w:val="28"/>
          <w:szCs w:val="28"/>
          <w:lang w:eastAsia="es-MX"/>
        </w:rPr>
        <w:t>I.</w:t>
      </w:r>
      <w:r w:rsidR="00B8295E" w:rsidRPr="004C4B04">
        <w:rPr>
          <w:rFonts w:ascii="Arial" w:eastAsia="Times New Roman" w:hAnsi="Arial" w:cs="Arial"/>
          <w:b/>
          <w:bCs/>
          <w:i/>
          <w:sz w:val="28"/>
          <w:szCs w:val="28"/>
          <w:lang w:eastAsia="es-MX"/>
        </w:rPr>
        <w:t xml:space="preserve"> Reducción de Robos y Actos Vandálicos:</w:t>
      </w:r>
      <w:r w:rsidR="00B8295E">
        <w:rPr>
          <w:rFonts w:ascii="Arial" w:hAnsi="Arial" w:cs="Arial"/>
          <w:i/>
          <w:sz w:val="28"/>
          <w:szCs w:val="28"/>
        </w:rPr>
        <w:t xml:space="preserve"> *</w:t>
      </w:r>
      <w:r w:rsidR="00B8295E" w:rsidRPr="00AA4706">
        <w:rPr>
          <w:rFonts w:ascii="Arial" w:eastAsia="Times New Roman" w:hAnsi="Arial" w:cs="Arial"/>
          <w:i/>
          <w:sz w:val="28"/>
          <w:szCs w:val="28"/>
          <w:lang w:eastAsia="es-MX"/>
        </w:rPr>
        <w:t>La instalación de la malla y las cámaras de seguridad actuarán como elementos disuasorios contra actividades delictivas.</w:t>
      </w:r>
      <w:r w:rsidR="00B8295E">
        <w:rPr>
          <w:rFonts w:ascii="Arial" w:hAnsi="Arial" w:cs="Arial"/>
          <w:i/>
          <w:sz w:val="28"/>
          <w:szCs w:val="28"/>
        </w:rPr>
        <w:t xml:space="preserve"> *</w:t>
      </w:r>
      <w:r w:rsidR="00B8295E" w:rsidRPr="00AA4706">
        <w:rPr>
          <w:rFonts w:ascii="Arial" w:eastAsia="Times New Roman" w:hAnsi="Arial" w:cs="Arial"/>
          <w:i/>
          <w:sz w:val="28"/>
          <w:szCs w:val="28"/>
          <w:lang w:eastAsia="es-MX"/>
        </w:rPr>
        <w:t>Se mejorará el control y registro de eventos sospechosos, proporcionando una herramienta eficaz para la prevención de actos vandálicos.</w:t>
      </w:r>
      <w:r w:rsidR="00B8295E">
        <w:rPr>
          <w:rFonts w:ascii="Arial" w:eastAsia="Times New Roman" w:hAnsi="Arial" w:cs="Arial"/>
          <w:i/>
          <w:sz w:val="28"/>
          <w:szCs w:val="28"/>
          <w:lang w:eastAsia="es-MX"/>
        </w:rPr>
        <w:t xml:space="preserve"> </w:t>
      </w:r>
      <w:r w:rsidR="00B8295E">
        <w:rPr>
          <w:rFonts w:ascii="Arial" w:eastAsia="Times New Roman" w:hAnsi="Arial" w:cs="Arial"/>
          <w:b/>
          <w:i/>
          <w:sz w:val="28"/>
          <w:szCs w:val="28"/>
          <w:lang w:eastAsia="es-MX"/>
        </w:rPr>
        <w:t>II.</w:t>
      </w:r>
      <w:r w:rsidR="00B8295E">
        <w:rPr>
          <w:rFonts w:ascii="Arial" w:hAnsi="Arial" w:cs="Arial"/>
          <w:i/>
          <w:sz w:val="28"/>
          <w:szCs w:val="28"/>
        </w:rPr>
        <w:t xml:space="preserve"> </w:t>
      </w:r>
      <w:r w:rsidR="00B8295E" w:rsidRPr="00AA4706">
        <w:rPr>
          <w:rFonts w:ascii="Arial" w:eastAsia="Times New Roman" w:hAnsi="Arial" w:cs="Arial"/>
          <w:b/>
          <w:bCs/>
          <w:i/>
          <w:sz w:val="28"/>
          <w:szCs w:val="28"/>
          <w:lang w:eastAsia="es-MX"/>
        </w:rPr>
        <w:t>Mayor Tranquilidad para los Ciudadanos:</w:t>
      </w:r>
      <w:r w:rsidR="00B8295E">
        <w:rPr>
          <w:rFonts w:ascii="Arial" w:hAnsi="Arial" w:cs="Arial"/>
          <w:i/>
          <w:sz w:val="28"/>
          <w:szCs w:val="28"/>
        </w:rPr>
        <w:t xml:space="preserve"> *</w:t>
      </w:r>
      <w:r w:rsidR="00B8295E" w:rsidRPr="00AA4706">
        <w:rPr>
          <w:rFonts w:ascii="Arial" w:eastAsia="Times New Roman" w:hAnsi="Arial" w:cs="Arial"/>
          <w:i/>
          <w:sz w:val="28"/>
          <w:szCs w:val="28"/>
          <w:lang w:eastAsia="es-MX"/>
        </w:rPr>
        <w:t>Se fomentará un ambiente seguro y respetuoso para los visitantes del panteón, aumentando su confianza en las instalaciones.</w:t>
      </w:r>
      <w:r w:rsidR="00B8295E">
        <w:rPr>
          <w:rFonts w:ascii="Arial" w:hAnsi="Arial" w:cs="Arial"/>
          <w:i/>
          <w:sz w:val="28"/>
          <w:szCs w:val="28"/>
        </w:rPr>
        <w:t xml:space="preserve"> *</w:t>
      </w:r>
      <w:r w:rsidR="00B8295E" w:rsidRPr="00AA4706">
        <w:rPr>
          <w:rFonts w:ascii="Arial" w:eastAsia="Times New Roman" w:hAnsi="Arial" w:cs="Arial"/>
          <w:i/>
          <w:sz w:val="28"/>
          <w:szCs w:val="28"/>
          <w:lang w:eastAsia="es-MX"/>
        </w:rPr>
        <w:t>Esta iniciativa contribuirá a mejorar la imagen del municipio en cuanto a seguridad, mostrando un compromiso activo con la protección de sus ciudadanos.</w:t>
      </w:r>
      <w:r w:rsidR="00B8295E">
        <w:rPr>
          <w:rFonts w:ascii="Arial" w:eastAsia="Times New Roman" w:hAnsi="Arial" w:cs="Arial"/>
          <w:i/>
          <w:sz w:val="28"/>
          <w:szCs w:val="28"/>
          <w:lang w:eastAsia="es-MX"/>
        </w:rPr>
        <w:t xml:space="preserve"> </w:t>
      </w:r>
      <w:r w:rsidR="00B8295E">
        <w:rPr>
          <w:rFonts w:ascii="Arial" w:eastAsia="Times New Roman" w:hAnsi="Arial" w:cs="Arial"/>
          <w:b/>
          <w:i/>
          <w:sz w:val="28"/>
          <w:szCs w:val="28"/>
          <w:lang w:eastAsia="es-MX"/>
        </w:rPr>
        <w:t>III.</w:t>
      </w:r>
      <w:r w:rsidR="00B8295E">
        <w:rPr>
          <w:rFonts w:ascii="Arial" w:hAnsi="Arial" w:cs="Arial"/>
          <w:i/>
          <w:sz w:val="28"/>
          <w:szCs w:val="28"/>
        </w:rPr>
        <w:t xml:space="preserve"> </w:t>
      </w:r>
      <w:r w:rsidR="00B8295E" w:rsidRPr="00AA4706">
        <w:rPr>
          <w:rFonts w:ascii="Arial" w:eastAsia="Times New Roman" w:hAnsi="Arial" w:cs="Arial"/>
          <w:b/>
          <w:bCs/>
          <w:i/>
          <w:sz w:val="28"/>
          <w:szCs w:val="28"/>
          <w:lang w:eastAsia="es-MX"/>
        </w:rPr>
        <w:t>Eficiencia en la Respuesta a Incidentes:</w:t>
      </w:r>
      <w:r w:rsidR="00B8295E">
        <w:rPr>
          <w:rFonts w:ascii="Arial" w:hAnsi="Arial" w:cs="Arial"/>
          <w:i/>
          <w:sz w:val="28"/>
          <w:szCs w:val="28"/>
        </w:rPr>
        <w:t xml:space="preserve"> *</w:t>
      </w:r>
      <w:r w:rsidR="00B8295E" w:rsidRPr="00AA4706">
        <w:rPr>
          <w:rFonts w:ascii="Arial" w:eastAsia="Times New Roman" w:hAnsi="Arial" w:cs="Arial"/>
          <w:i/>
          <w:sz w:val="28"/>
          <w:szCs w:val="28"/>
          <w:lang w:eastAsia="es-MX"/>
        </w:rPr>
        <w:t>La capacidad para identificar y capturar a los responsables de actos vandálicos se verá significativamente facilitada.</w:t>
      </w:r>
      <w:r w:rsidR="00B8295E">
        <w:rPr>
          <w:rFonts w:ascii="Arial" w:hAnsi="Arial" w:cs="Arial"/>
          <w:i/>
          <w:sz w:val="28"/>
          <w:szCs w:val="28"/>
        </w:rPr>
        <w:t xml:space="preserve"> *</w:t>
      </w:r>
      <w:r w:rsidR="00B8295E" w:rsidRPr="00AA4706">
        <w:rPr>
          <w:rFonts w:ascii="Arial" w:eastAsia="Times New Roman" w:hAnsi="Arial" w:cs="Arial"/>
          <w:i/>
          <w:sz w:val="28"/>
          <w:szCs w:val="28"/>
          <w:lang w:eastAsia="es-MX"/>
        </w:rPr>
        <w:t>La integración con los cuerpos de seguridad locales permitirá una respuesta más rápida y coordinada ante cualquier incidente.</w:t>
      </w:r>
      <w:r w:rsidR="00B8295E">
        <w:rPr>
          <w:rFonts w:ascii="Arial" w:hAnsi="Arial" w:cs="Arial"/>
          <w:i/>
          <w:sz w:val="28"/>
          <w:szCs w:val="28"/>
        </w:rPr>
        <w:t xml:space="preserve"> </w:t>
      </w:r>
      <w:r w:rsidR="00B8295E" w:rsidRPr="00AA4706">
        <w:rPr>
          <w:rFonts w:ascii="Arial" w:eastAsia="Times New Roman" w:hAnsi="Arial" w:cs="Arial"/>
          <w:i/>
          <w:sz w:val="28"/>
          <w:szCs w:val="28"/>
          <w:lang w:eastAsia="es-MX"/>
        </w:rPr>
        <w:t>Se anexan imágenes como evidencia del fácil acceso al panteón.</w:t>
      </w:r>
      <w:r w:rsidR="00B8295E">
        <w:rPr>
          <w:rFonts w:ascii="Arial" w:eastAsia="Times New Roman" w:hAnsi="Arial" w:cs="Arial"/>
          <w:i/>
          <w:sz w:val="28"/>
          <w:szCs w:val="28"/>
          <w:lang w:eastAsia="es-MX"/>
        </w:rPr>
        <w:t xml:space="preserve"> - - - - - - - - - - - - - - - - - - - - - - - - - - - -</w:t>
      </w:r>
    </w:p>
    <w:p w:rsidR="00B8295E" w:rsidRDefault="00B8295E" w:rsidP="00B8295E">
      <w:pPr>
        <w:tabs>
          <w:tab w:val="left" w:pos="1275"/>
        </w:tabs>
      </w:pPr>
      <w:r w:rsidRPr="009C7ABB">
        <w:rPr>
          <w:b/>
          <w:bCs/>
          <w:noProof/>
          <w:lang w:eastAsia="es-MX"/>
        </w:rPr>
        <mc:AlternateContent>
          <mc:Choice Requires="wps">
            <w:drawing>
              <wp:anchor distT="45720" distB="45720" distL="114300" distR="114300" simplePos="0" relativeHeight="251672576" behindDoc="0" locked="0" layoutInCell="1" allowOverlap="1" wp14:anchorId="3E356567" wp14:editId="217FEE45">
                <wp:simplePos x="0" y="0"/>
                <wp:positionH relativeFrom="margin">
                  <wp:align>left</wp:align>
                </wp:positionH>
                <wp:positionV relativeFrom="paragraph">
                  <wp:posOffset>3127928</wp:posOffset>
                </wp:positionV>
                <wp:extent cx="2360930" cy="1404620"/>
                <wp:effectExtent l="0" t="0" r="0" b="0"/>
                <wp:wrapNone/>
                <wp:docPr id="16147697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66701" w:rsidRPr="007833EB" w:rsidRDefault="00766701" w:rsidP="00B8295E">
                            <w:pPr>
                              <w:rPr>
                                <w:sz w:val="18"/>
                                <w:szCs w:val="18"/>
                              </w:rPr>
                            </w:pPr>
                            <w:r w:rsidRPr="007833EB">
                              <w:rPr>
                                <w:sz w:val="18"/>
                                <w:szCs w:val="18"/>
                              </w:rPr>
                              <w:t>Calle Antonio Caso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356567" id="_x0000_t202" coordsize="21600,21600" o:spt="202" path="m,l,21600r21600,l21600,xe">
                <v:stroke joinstyle="miter"/>
                <v:path gradientshapeok="t" o:connecttype="rect"/>
              </v:shapetype>
              <v:shape id="Cuadro de texto 2" o:spid="_x0000_s1026" type="#_x0000_t202" style="position:absolute;margin-left:0;margin-top:246.3pt;width:185.9pt;height:110.6pt;z-index:2516725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" filled="f" stroked="f">
                <v:textbox style="mso-fit-shape-to-text:t">
                  <w:txbxContent>
                    <w:p w:rsidR="00766701" w:rsidRPr="007833EB" w:rsidRDefault="00766701" w:rsidP="00B8295E">
                      <w:pPr>
                        <w:rPr>
                          <w:sz w:val="18"/>
                          <w:szCs w:val="18"/>
                        </w:rPr>
                      </w:pPr>
                      <w:r w:rsidRPr="007833EB">
                        <w:rPr>
                          <w:sz w:val="18"/>
                          <w:szCs w:val="18"/>
                        </w:rPr>
                        <w:t>Calle Antonio Caso</w:t>
                      </w:r>
                    </w:p>
                  </w:txbxContent>
                </v:textbox>
                <w10:wrap anchorx="margin"/>
              </v:shape>
            </w:pict>
          </mc:Fallback>
        </mc:AlternateContent>
      </w:r>
      <w:r>
        <w:rPr>
          <w:noProof/>
          <w:lang w:eastAsia="es-MX"/>
        </w:rPr>
        <w:drawing>
          <wp:inline distT="0" distB="0" distL="0" distR="0" wp14:anchorId="43E49C57" wp14:editId="344E9630">
            <wp:extent cx="4010025" cy="1543050"/>
            <wp:effectExtent l="0" t="0" r="9525" b="0"/>
            <wp:docPr id="868683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83272" name=""/>
                    <pic:cNvPicPr/>
                  </pic:nvPicPr>
                  <pic:blipFill rotWithShape="1">
                    <a:blip r:embed="rId11"/>
                    <a:srcRect l="28682" t="23244" r="-135" b="27853"/>
                    <a:stretch/>
                  </pic:blipFill>
                  <pic:spPr bwMode="auto">
                    <a:xfrm>
                      <a:off x="0" y="0"/>
                      <a:ext cx="4010025" cy="1543050"/>
                    </a:xfrm>
                    <a:prstGeom prst="rect">
                      <a:avLst/>
                    </a:prstGeom>
                    <a:ln>
                      <a:noFill/>
                    </a:ln>
                    <a:extLst>
                      <a:ext uri="{53640926-AAD7-44D8-BBD7-CCE9431645EC}">
                        <a14:shadowObscured xmlns:a14="http://schemas.microsoft.com/office/drawing/2010/main"/>
                      </a:ext>
                    </a:extLst>
                  </pic:spPr>
                </pic:pic>
              </a:graphicData>
            </a:graphic>
          </wp:inline>
        </w:drawing>
      </w:r>
      <w:r w:rsidRPr="002027A2">
        <w:rPr>
          <w:noProof/>
          <w:lang w:eastAsia="es-MX"/>
        </w:rPr>
        <w:drawing>
          <wp:inline distT="0" distB="0" distL="0" distR="0" wp14:anchorId="45E48E72" wp14:editId="6C39918A">
            <wp:extent cx="3971925" cy="1571625"/>
            <wp:effectExtent l="0" t="0" r="9525" b="9525"/>
            <wp:docPr id="2074002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02523" name=""/>
                    <pic:cNvPicPr/>
                  </pic:nvPicPr>
                  <pic:blipFill rotWithShape="1">
                    <a:blip r:embed="rId12"/>
                    <a:srcRect l="28511" t="22941" r="716" b="27250"/>
                    <a:stretch/>
                  </pic:blipFill>
                  <pic:spPr bwMode="auto">
                    <a:xfrm>
                      <a:off x="0" y="0"/>
                      <a:ext cx="3971925" cy="1571625"/>
                    </a:xfrm>
                    <a:prstGeom prst="rect">
                      <a:avLst/>
                    </a:prstGeom>
                    <a:ln>
                      <a:noFill/>
                    </a:ln>
                    <a:extLst>
                      <a:ext uri="{53640926-AAD7-44D8-BBD7-CCE9431645EC}">
                        <a14:shadowObscured xmlns:a14="http://schemas.microsoft.com/office/drawing/2010/main"/>
                      </a:ext>
                    </a:extLst>
                  </pic:spPr>
                </pic:pic>
              </a:graphicData>
            </a:graphic>
          </wp:inline>
        </w:drawing>
      </w:r>
    </w:p>
    <w:p w:rsidR="00B8295E" w:rsidRDefault="00B8295E" w:rsidP="00B8295E">
      <w:pPr>
        <w:tabs>
          <w:tab w:val="left" w:pos="1275"/>
        </w:tabs>
        <w:jc w:val="right"/>
        <w:rPr>
          <w:rFonts w:ascii="Arial" w:eastAsia="Trebuchet MS" w:hAnsi="Arial" w:cs="Arial"/>
          <w:b/>
          <w:bCs/>
          <w:iCs/>
          <w:lang w:val="es-ES"/>
        </w:rPr>
      </w:pPr>
    </w:p>
    <w:p w:rsidR="00B8295E" w:rsidRDefault="00B8295E" w:rsidP="00B8295E">
      <w:pPr>
        <w:tabs>
          <w:tab w:val="left" w:pos="1275"/>
        </w:tabs>
        <w:rPr>
          <w:rFonts w:ascii="Arial" w:eastAsia="Trebuchet MS" w:hAnsi="Arial" w:cs="Arial"/>
          <w:b/>
          <w:bCs/>
          <w:iCs/>
          <w:lang w:val="es-ES"/>
        </w:rPr>
      </w:pPr>
      <w:r w:rsidRPr="009C7ABB">
        <w:rPr>
          <w:b/>
          <w:bCs/>
          <w:noProof/>
          <w:lang w:eastAsia="es-MX"/>
        </w:rPr>
        <w:lastRenderedPageBreak/>
        <mc:AlternateContent>
          <mc:Choice Requires="wps">
            <w:drawing>
              <wp:anchor distT="45720" distB="45720" distL="114300" distR="114300" simplePos="0" relativeHeight="251674624" behindDoc="0" locked="0" layoutInCell="1" allowOverlap="1" wp14:anchorId="77914B13" wp14:editId="1BFA0021">
                <wp:simplePos x="0" y="0"/>
                <wp:positionH relativeFrom="margin">
                  <wp:align>left</wp:align>
                </wp:positionH>
                <wp:positionV relativeFrom="paragraph">
                  <wp:posOffset>3142726</wp:posOffset>
                </wp:positionV>
                <wp:extent cx="2360930" cy="1404620"/>
                <wp:effectExtent l="0" t="0" r="0" b="0"/>
                <wp:wrapNone/>
                <wp:docPr id="9524645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66701" w:rsidRPr="007833EB" w:rsidRDefault="00766701" w:rsidP="00B8295E">
                            <w:pPr>
                              <w:rPr>
                                <w:sz w:val="18"/>
                                <w:szCs w:val="18"/>
                              </w:rPr>
                            </w:pPr>
                            <w:r w:rsidRPr="007833EB">
                              <w:rPr>
                                <w:sz w:val="18"/>
                                <w:szCs w:val="18"/>
                              </w:rPr>
                              <w:t xml:space="preserve">Calle Carmen Serdán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914B13" id="_x0000_s1027" type="#_x0000_t202" style="position:absolute;margin-left:0;margin-top:247.45pt;width:185.9pt;height:110.6pt;z-index:2516746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" filled="f" stroked="f">
                <v:textbox style="mso-fit-shape-to-text:t">
                  <w:txbxContent>
                    <w:p w:rsidR="00766701" w:rsidRPr="007833EB" w:rsidRDefault="00766701" w:rsidP="00B8295E">
                      <w:pPr>
                        <w:rPr>
                          <w:sz w:val="18"/>
                          <w:szCs w:val="18"/>
                        </w:rPr>
                      </w:pPr>
                      <w:r w:rsidRPr="007833EB">
                        <w:rPr>
                          <w:sz w:val="18"/>
                          <w:szCs w:val="18"/>
                        </w:rPr>
                        <w:t xml:space="preserve">Calle Carmen Serdán </w:t>
                      </w:r>
                    </w:p>
                  </w:txbxContent>
                </v:textbox>
                <w10:wrap anchorx="margin"/>
              </v:shape>
            </w:pict>
          </mc:Fallback>
        </mc:AlternateContent>
      </w:r>
      <w:r w:rsidRPr="009C7ABB">
        <w:rPr>
          <w:noProof/>
          <w:lang w:eastAsia="es-MX"/>
        </w:rPr>
        <w:drawing>
          <wp:inline distT="0" distB="0" distL="0" distR="0" wp14:anchorId="60E3BEF0" wp14:editId="1C20EBEF">
            <wp:extent cx="3926205" cy="1543050"/>
            <wp:effectExtent l="0" t="0" r="0" b="0"/>
            <wp:docPr id="999445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45444" name=""/>
                    <pic:cNvPicPr/>
                  </pic:nvPicPr>
                  <pic:blipFill rotWithShape="1">
                    <a:blip r:embed="rId13"/>
                    <a:srcRect l="30041" t="22640" b="28457"/>
                    <a:stretch/>
                  </pic:blipFill>
                  <pic:spPr bwMode="auto">
                    <a:xfrm>
                      <a:off x="0" y="0"/>
                      <a:ext cx="3926205" cy="1543050"/>
                    </a:xfrm>
                    <a:prstGeom prst="rect">
                      <a:avLst/>
                    </a:prstGeom>
                    <a:ln>
                      <a:noFill/>
                    </a:ln>
                    <a:extLst>
                      <a:ext uri="{53640926-AAD7-44D8-BBD7-CCE9431645EC}">
                        <a14:shadowObscured xmlns:a14="http://schemas.microsoft.com/office/drawing/2010/main"/>
                      </a:ext>
                    </a:extLst>
                  </pic:spPr>
                </pic:pic>
              </a:graphicData>
            </a:graphic>
          </wp:inline>
        </w:drawing>
      </w:r>
      <w:r w:rsidRPr="009C7ABB">
        <w:rPr>
          <w:noProof/>
          <w:lang w:eastAsia="es-MX"/>
        </w:rPr>
        <w:drawing>
          <wp:inline distT="0" distB="0" distL="0" distR="0" wp14:anchorId="3607F522" wp14:editId="6A53F3DD">
            <wp:extent cx="3981450" cy="1590675"/>
            <wp:effectExtent l="0" t="0" r="0" b="9525"/>
            <wp:docPr id="323899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99146" name=""/>
                    <pic:cNvPicPr/>
                  </pic:nvPicPr>
                  <pic:blipFill rotWithShape="1">
                    <a:blip r:embed="rId14"/>
                    <a:srcRect l="28852" t="22942" r="205" b="26645"/>
                    <a:stretch/>
                  </pic:blipFill>
                  <pic:spPr bwMode="auto">
                    <a:xfrm>
                      <a:off x="0" y="0"/>
                      <a:ext cx="3981450" cy="1590675"/>
                    </a:xfrm>
                    <a:prstGeom prst="rect">
                      <a:avLst/>
                    </a:prstGeom>
                    <a:ln>
                      <a:noFill/>
                    </a:ln>
                    <a:extLst>
                      <a:ext uri="{53640926-AAD7-44D8-BBD7-CCE9431645EC}">
                        <a14:shadowObscured xmlns:a14="http://schemas.microsoft.com/office/drawing/2010/main"/>
                      </a:ext>
                    </a:extLst>
                  </pic:spPr>
                </pic:pic>
              </a:graphicData>
            </a:graphic>
          </wp:inline>
        </w:drawing>
      </w:r>
    </w:p>
    <w:p w:rsidR="00B8295E" w:rsidRDefault="00B8295E" w:rsidP="00B8295E">
      <w:pPr>
        <w:tabs>
          <w:tab w:val="left" w:pos="1275"/>
        </w:tabs>
        <w:jc w:val="center"/>
        <w:rPr>
          <w:rFonts w:ascii="Arial" w:eastAsia="Trebuchet MS" w:hAnsi="Arial" w:cs="Arial"/>
          <w:b/>
          <w:bCs/>
          <w:iCs/>
          <w:lang w:val="es-ES"/>
        </w:rPr>
      </w:pPr>
    </w:p>
    <w:p w:rsidR="00B8295E" w:rsidRDefault="00B8295E" w:rsidP="00B8295E">
      <w:pPr>
        <w:tabs>
          <w:tab w:val="left" w:pos="1275"/>
        </w:tabs>
        <w:rPr>
          <w:noProof/>
        </w:rPr>
      </w:pPr>
    </w:p>
    <w:p w:rsidR="00B8295E" w:rsidRDefault="00B8295E" w:rsidP="00B8295E">
      <w:pPr>
        <w:tabs>
          <w:tab w:val="left" w:pos="1275"/>
        </w:tabs>
        <w:rPr>
          <w:noProof/>
        </w:rPr>
      </w:pPr>
    </w:p>
    <w:p w:rsidR="00B8295E" w:rsidRDefault="00B8295E" w:rsidP="00B8295E">
      <w:pPr>
        <w:tabs>
          <w:tab w:val="left" w:pos="1275"/>
        </w:tabs>
        <w:rPr>
          <w:rFonts w:ascii="Arial" w:eastAsia="Trebuchet MS" w:hAnsi="Arial" w:cs="Arial"/>
          <w:b/>
          <w:bCs/>
          <w:iCs/>
          <w:lang w:val="es-ES"/>
        </w:rPr>
      </w:pPr>
      <w:r w:rsidRPr="009C7ABB">
        <w:rPr>
          <w:b/>
          <w:bCs/>
          <w:noProof/>
          <w:lang w:eastAsia="es-MX"/>
        </w:rPr>
        <mc:AlternateContent>
          <mc:Choice Requires="wps">
            <w:drawing>
              <wp:anchor distT="45720" distB="45720" distL="114300" distR="114300" simplePos="0" relativeHeight="251673600" behindDoc="0" locked="0" layoutInCell="1" allowOverlap="1" wp14:anchorId="31BF4F4F" wp14:editId="1352645E">
                <wp:simplePos x="0" y="0"/>
                <wp:positionH relativeFrom="margin">
                  <wp:posOffset>-635</wp:posOffset>
                </wp:positionH>
                <wp:positionV relativeFrom="paragraph">
                  <wp:posOffset>3179617</wp:posOffset>
                </wp:positionV>
                <wp:extent cx="2360930" cy="1404620"/>
                <wp:effectExtent l="0" t="0" r="0" b="0"/>
                <wp:wrapNone/>
                <wp:docPr id="6588627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66701" w:rsidRPr="007833EB" w:rsidRDefault="00766701" w:rsidP="00B8295E">
                            <w:pPr>
                              <w:rPr>
                                <w:sz w:val="18"/>
                                <w:szCs w:val="18"/>
                              </w:rPr>
                            </w:pPr>
                            <w:r w:rsidRPr="007833EB">
                              <w:rPr>
                                <w:sz w:val="18"/>
                                <w:szCs w:val="18"/>
                              </w:rPr>
                              <w:t xml:space="preserve">Calle Gral. Manuel M. Diéguez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BF4F4F" id="_x0000_s1028" type="#_x0000_t202" style="position:absolute;margin-left:-.05pt;margin-top:250.35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" filled="f" stroked="f">
                <v:textbox style="mso-fit-shape-to-text:t">
                  <w:txbxContent>
                    <w:p w:rsidR="00766701" w:rsidRPr="007833EB" w:rsidRDefault="00766701" w:rsidP="00B8295E">
                      <w:pPr>
                        <w:rPr>
                          <w:sz w:val="18"/>
                          <w:szCs w:val="18"/>
                        </w:rPr>
                      </w:pPr>
                      <w:r w:rsidRPr="007833EB">
                        <w:rPr>
                          <w:sz w:val="18"/>
                          <w:szCs w:val="18"/>
                        </w:rPr>
                        <w:t xml:space="preserve">Calle Gral. Manuel M. Diéguez </w:t>
                      </w:r>
                    </w:p>
                  </w:txbxContent>
                </v:textbox>
                <w10:wrap anchorx="margin"/>
              </v:shape>
            </w:pict>
          </mc:Fallback>
        </mc:AlternateContent>
      </w:r>
      <w:r w:rsidRPr="00D91926">
        <w:rPr>
          <w:noProof/>
          <w:lang w:eastAsia="es-MX"/>
        </w:rPr>
        <w:drawing>
          <wp:inline distT="0" distB="0" distL="0" distR="0" wp14:anchorId="5AE11561" wp14:editId="07FE2307">
            <wp:extent cx="3821430" cy="1771981"/>
            <wp:effectExtent l="0" t="0" r="7620" b="0"/>
            <wp:docPr id="244874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74669" name=""/>
                    <pic:cNvPicPr/>
                  </pic:nvPicPr>
                  <pic:blipFill rotWithShape="1">
                    <a:blip r:embed="rId15"/>
                    <a:srcRect l="31908" t="22640" b="27249"/>
                    <a:stretch/>
                  </pic:blipFill>
                  <pic:spPr bwMode="auto">
                    <a:xfrm>
                      <a:off x="0" y="0"/>
                      <a:ext cx="3836059" cy="177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3B926F87" wp14:editId="7BCD596B">
            <wp:extent cx="3754755" cy="1600200"/>
            <wp:effectExtent l="0" t="0" r="0" b="0"/>
            <wp:docPr id="334228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28445" name=""/>
                    <pic:cNvPicPr/>
                  </pic:nvPicPr>
                  <pic:blipFill rotWithShape="1">
                    <a:blip r:embed="rId16"/>
                    <a:srcRect l="33096" t="22339" b="26947"/>
                    <a:stretch/>
                  </pic:blipFill>
                  <pic:spPr bwMode="auto">
                    <a:xfrm>
                      <a:off x="0" y="0"/>
                      <a:ext cx="3754755" cy="1600200"/>
                    </a:xfrm>
                    <a:prstGeom prst="rect">
                      <a:avLst/>
                    </a:prstGeom>
                    <a:ln>
                      <a:noFill/>
                    </a:ln>
                    <a:extLst>
                      <a:ext uri="{53640926-AAD7-44D8-BBD7-CCE9431645EC}">
                        <a14:shadowObscured xmlns:a14="http://schemas.microsoft.com/office/drawing/2010/main"/>
                      </a:ext>
                    </a:extLst>
                  </pic:spPr>
                </pic:pic>
              </a:graphicData>
            </a:graphic>
          </wp:inline>
        </w:drawing>
      </w:r>
    </w:p>
    <w:p w:rsidR="00B8295E" w:rsidRDefault="00B8295E" w:rsidP="00B8295E">
      <w:pPr>
        <w:tabs>
          <w:tab w:val="left" w:pos="1275"/>
        </w:tabs>
        <w:rPr>
          <w:rFonts w:ascii="Arial" w:eastAsia="Trebuchet MS" w:hAnsi="Arial" w:cs="Arial"/>
          <w:b/>
          <w:bCs/>
          <w:iCs/>
          <w:lang w:val="es-ES"/>
        </w:rPr>
      </w:pPr>
      <w:r>
        <w:rPr>
          <w:noProof/>
          <w:lang w:eastAsia="es-MX"/>
        </w:rPr>
        <w:drawing>
          <wp:anchor distT="0" distB="0" distL="114300" distR="114300" simplePos="0" relativeHeight="251678720" behindDoc="0" locked="0" layoutInCell="1" allowOverlap="1" wp14:anchorId="0FEC53BD" wp14:editId="7855227E">
            <wp:simplePos x="0" y="0"/>
            <wp:positionH relativeFrom="margin">
              <wp:align>left</wp:align>
            </wp:positionH>
            <wp:positionV relativeFrom="paragraph">
              <wp:posOffset>131634</wp:posOffset>
            </wp:positionV>
            <wp:extent cx="4019550" cy="1524000"/>
            <wp:effectExtent l="0" t="0" r="0" b="0"/>
            <wp:wrapSquare wrapText="bothSides"/>
            <wp:docPr id="1811784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84020" name=""/>
                    <pic:cNvPicPr/>
                  </pic:nvPicPr>
                  <pic:blipFill rotWithShape="1">
                    <a:blip r:embed="rId17" cstate="print">
                      <a:extLst>
                        <a:ext uri="{28A0092B-C50C-407E-A947-70E740481C1C}">
                          <a14:useLocalDpi xmlns:a14="http://schemas.microsoft.com/office/drawing/2010/main" val="0"/>
                        </a:ext>
                      </a:extLst>
                    </a:blip>
                    <a:srcRect l="25288" t="23848" r="3079" b="27853"/>
                    <a:stretch/>
                  </pic:blipFill>
                  <pic:spPr bwMode="auto">
                    <a:xfrm>
                      <a:off x="0" y="0"/>
                      <a:ext cx="402006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8295E" w:rsidRDefault="00B8295E" w:rsidP="00B8295E">
      <w:pPr>
        <w:tabs>
          <w:tab w:val="left" w:pos="1275"/>
        </w:tabs>
        <w:rPr>
          <w:rFonts w:ascii="Arial" w:eastAsia="Trebuchet MS" w:hAnsi="Arial" w:cs="Arial"/>
          <w:b/>
          <w:bCs/>
          <w:iCs/>
          <w:lang w:val="es-ES"/>
        </w:rPr>
      </w:pPr>
    </w:p>
    <w:p w:rsidR="00B8295E" w:rsidRDefault="00B8295E" w:rsidP="00B8295E">
      <w:pPr>
        <w:tabs>
          <w:tab w:val="left" w:pos="1275"/>
        </w:tabs>
        <w:rPr>
          <w:rFonts w:ascii="Arial" w:eastAsia="Trebuchet MS" w:hAnsi="Arial" w:cs="Arial"/>
          <w:b/>
          <w:bCs/>
          <w:iCs/>
          <w:lang w:val="es-ES"/>
        </w:rPr>
      </w:pPr>
    </w:p>
    <w:p w:rsidR="00B8295E" w:rsidRDefault="00B8295E" w:rsidP="00B8295E">
      <w:pPr>
        <w:tabs>
          <w:tab w:val="left" w:pos="1275"/>
        </w:tabs>
        <w:rPr>
          <w:rFonts w:ascii="Arial" w:eastAsia="Trebuchet MS" w:hAnsi="Arial" w:cs="Arial"/>
          <w:b/>
          <w:bCs/>
          <w:iCs/>
          <w:lang w:val="es-ES"/>
        </w:rPr>
      </w:pPr>
    </w:p>
    <w:p w:rsidR="00B8295E" w:rsidRDefault="00B8295E" w:rsidP="00B8295E">
      <w:pPr>
        <w:tabs>
          <w:tab w:val="left" w:pos="1275"/>
        </w:tabs>
        <w:rPr>
          <w:rFonts w:ascii="Arial" w:eastAsia="Trebuchet MS" w:hAnsi="Arial" w:cs="Arial"/>
          <w:b/>
          <w:bCs/>
          <w:iCs/>
          <w:lang w:val="es-ES"/>
        </w:rPr>
      </w:pPr>
    </w:p>
    <w:p w:rsidR="00B8295E" w:rsidRDefault="00B8295E" w:rsidP="00B8295E">
      <w:pPr>
        <w:tabs>
          <w:tab w:val="left" w:pos="1275"/>
        </w:tabs>
        <w:jc w:val="center"/>
        <w:rPr>
          <w:rFonts w:ascii="Arial" w:eastAsia="Trebuchet MS" w:hAnsi="Arial" w:cs="Arial"/>
          <w:b/>
          <w:bCs/>
          <w:iCs/>
          <w:lang w:val="es-ES"/>
        </w:rPr>
      </w:pPr>
      <w:r>
        <w:rPr>
          <w:noProof/>
          <w:lang w:eastAsia="es-MX"/>
        </w:rPr>
        <w:drawing>
          <wp:anchor distT="0" distB="0" distL="114300" distR="114300" simplePos="0" relativeHeight="251677696" behindDoc="1" locked="0" layoutInCell="1" allowOverlap="1" wp14:anchorId="75193BBF" wp14:editId="641617E1">
            <wp:simplePos x="0" y="0"/>
            <wp:positionH relativeFrom="margin">
              <wp:align>left</wp:align>
            </wp:positionH>
            <wp:positionV relativeFrom="paragraph">
              <wp:posOffset>188029</wp:posOffset>
            </wp:positionV>
            <wp:extent cx="4030980" cy="1581150"/>
            <wp:effectExtent l="0" t="0" r="7620" b="0"/>
            <wp:wrapNone/>
            <wp:docPr id="803981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81450" name=""/>
                    <pic:cNvPicPr/>
                  </pic:nvPicPr>
                  <pic:blipFill rotWithShape="1">
                    <a:blip r:embed="rId18" cstate="print">
                      <a:extLst>
                        <a:ext uri="{28A0092B-C50C-407E-A947-70E740481C1C}">
                          <a14:useLocalDpi xmlns:a14="http://schemas.microsoft.com/office/drawing/2010/main" val="0"/>
                        </a:ext>
                      </a:extLst>
                    </a:blip>
                    <a:srcRect l="28173" t="22942" b="26947"/>
                    <a:stretch/>
                  </pic:blipFill>
                  <pic:spPr bwMode="auto">
                    <a:xfrm>
                      <a:off x="0" y="0"/>
                      <a:ext cx="4030980" cy="1581150"/>
                    </a:xfrm>
                    <a:prstGeom prst="rect">
                      <a:avLst/>
                    </a:prstGeom>
                    <a:ln>
                      <a:noFill/>
                    </a:ln>
                    <a:extLst>
                      <a:ext uri="{53640926-AAD7-44D8-BBD7-CCE9431645EC}">
                        <a14:shadowObscured xmlns:a14="http://schemas.microsoft.com/office/drawing/2010/main"/>
                      </a:ext>
                    </a:extLst>
                  </pic:spPr>
                </pic:pic>
              </a:graphicData>
            </a:graphic>
          </wp:anchor>
        </w:drawing>
      </w:r>
    </w:p>
    <w:p w:rsidR="00B8295E" w:rsidRDefault="00B8295E" w:rsidP="00B8295E">
      <w:pPr>
        <w:tabs>
          <w:tab w:val="left" w:pos="1275"/>
        </w:tabs>
        <w:jc w:val="center"/>
        <w:rPr>
          <w:rFonts w:ascii="Arial" w:eastAsia="Trebuchet MS" w:hAnsi="Arial" w:cs="Arial"/>
          <w:b/>
          <w:bCs/>
          <w:iCs/>
          <w:lang w:val="es-ES"/>
        </w:rPr>
      </w:pPr>
    </w:p>
    <w:p w:rsidR="00B8295E" w:rsidRDefault="00B8295E" w:rsidP="00B8295E">
      <w:pPr>
        <w:tabs>
          <w:tab w:val="left" w:pos="1275"/>
        </w:tabs>
        <w:jc w:val="center"/>
        <w:rPr>
          <w:rFonts w:ascii="Arial" w:eastAsia="Trebuchet MS" w:hAnsi="Arial" w:cs="Arial"/>
          <w:b/>
          <w:bCs/>
          <w:iCs/>
          <w:lang w:val="es-ES"/>
        </w:rPr>
      </w:pPr>
    </w:p>
    <w:p w:rsidR="00B8295E" w:rsidRDefault="00B8295E" w:rsidP="00B8295E">
      <w:pPr>
        <w:tabs>
          <w:tab w:val="left" w:pos="1275"/>
        </w:tabs>
        <w:jc w:val="center"/>
        <w:rPr>
          <w:rFonts w:ascii="Arial" w:eastAsia="Trebuchet MS" w:hAnsi="Arial" w:cs="Arial"/>
          <w:b/>
          <w:bCs/>
          <w:iCs/>
          <w:lang w:val="es-ES"/>
        </w:rPr>
      </w:pPr>
      <w:r w:rsidRPr="009C7ABB">
        <w:rPr>
          <w:b/>
          <w:bCs/>
          <w:noProof/>
          <w:lang w:eastAsia="es-MX"/>
        </w:rPr>
        <mc:AlternateContent>
          <mc:Choice Requires="wps">
            <w:drawing>
              <wp:anchor distT="45720" distB="45720" distL="114300" distR="114300" simplePos="0" relativeHeight="251671552" behindDoc="0" locked="0" layoutInCell="1" allowOverlap="1" wp14:anchorId="3E9EF891" wp14:editId="73B2A6BE">
                <wp:simplePos x="0" y="0"/>
                <wp:positionH relativeFrom="margin">
                  <wp:align>left</wp:align>
                </wp:positionH>
                <wp:positionV relativeFrom="paragraph">
                  <wp:posOffset>874017</wp:posOffset>
                </wp:positionV>
                <wp:extent cx="2360930" cy="1404620"/>
                <wp:effectExtent l="0" t="0" r="0" b="0"/>
                <wp:wrapNone/>
                <wp:docPr id="262103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66701" w:rsidRPr="007833EB" w:rsidRDefault="00766701" w:rsidP="00B8295E">
                            <w:pPr>
                              <w:rPr>
                                <w:sz w:val="18"/>
                                <w:szCs w:val="18"/>
                              </w:rPr>
                            </w:pPr>
                            <w:r w:rsidRPr="007833EB">
                              <w:rPr>
                                <w:sz w:val="18"/>
                                <w:szCs w:val="18"/>
                              </w:rPr>
                              <w:t xml:space="preserve">Calle José Vasconcelos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9EF891" id="_x0000_s1029" type="#_x0000_t202" style="position:absolute;left:0;text-align:left;margin-left:0;margin-top:68.8pt;width:185.9pt;height:110.6pt;z-index:25167155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" filled="f" stroked="f">
                <v:textbox style="mso-fit-shape-to-text:t">
                  <w:txbxContent>
                    <w:p w:rsidR="00766701" w:rsidRPr="007833EB" w:rsidRDefault="00766701" w:rsidP="00B8295E">
                      <w:pPr>
                        <w:rPr>
                          <w:sz w:val="18"/>
                          <w:szCs w:val="18"/>
                        </w:rPr>
                      </w:pPr>
                      <w:r w:rsidRPr="007833EB">
                        <w:rPr>
                          <w:sz w:val="18"/>
                          <w:szCs w:val="18"/>
                        </w:rPr>
                        <w:t xml:space="preserve">Calle José Vasconcelos  </w:t>
                      </w:r>
                    </w:p>
                  </w:txbxContent>
                </v:textbox>
                <w10:wrap anchorx="margin"/>
              </v:shape>
            </w:pict>
          </mc:Fallback>
        </mc:AlternateContent>
      </w:r>
    </w:p>
    <w:p w:rsidR="00B8295E" w:rsidRDefault="00B8295E" w:rsidP="00B8295E">
      <w:pPr>
        <w:tabs>
          <w:tab w:val="left" w:pos="1275"/>
        </w:tabs>
        <w:rPr>
          <w:rFonts w:ascii="Arial" w:eastAsia="Trebuchet MS" w:hAnsi="Arial" w:cs="Arial"/>
          <w:b/>
          <w:bCs/>
          <w:iCs/>
          <w:noProof/>
          <w:lang w:val="es-ES"/>
        </w:rPr>
      </w:pPr>
    </w:p>
    <w:p w:rsidR="00B8295E" w:rsidRDefault="00B8295E" w:rsidP="00B8295E">
      <w:pPr>
        <w:tabs>
          <w:tab w:val="left" w:pos="1275"/>
        </w:tabs>
        <w:rPr>
          <w:rFonts w:ascii="Arial" w:eastAsia="Trebuchet MS" w:hAnsi="Arial" w:cs="Arial"/>
          <w:b/>
          <w:bCs/>
          <w:iCs/>
          <w:noProof/>
          <w:lang w:val="es-ES"/>
        </w:rPr>
      </w:pPr>
    </w:p>
    <w:p w:rsidR="00B8295E" w:rsidRDefault="00B8295E" w:rsidP="00B8295E">
      <w:pPr>
        <w:tabs>
          <w:tab w:val="left" w:pos="1275"/>
        </w:tabs>
        <w:rPr>
          <w:rFonts w:ascii="Arial" w:eastAsia="Trebuchet MS" w:hAnsi="Arial" w:cs="Arial"/>
          <w:b/>
          <w:bCs/>
          <w:iCs/>
          <w:noProof/>
          <w:lang w:val="es-ES"/>
        </w:rPr>
      </w:pPr>
    </w:p>
    <w:p w:rsidR="00B8295E" w:rsidRDefault="00B8295E" w:rsidP="00B8295E">
      <w:pPr>
        <w:tabs>
          <w:tab w:val="left" w:pos="1275"/>
        </w:tabs>
        <w:rPr>
          <w:rFonts w:ascii="Arial" w:eastAsia="Trebuchet MS" w:hAnsi="Arial" w:cs="Arial"/>
          <w:b/>
          <w:bCs/>
          <w:iCs/>
          <w:noProof/>
          <w:lang w:val="es-ES"/>
        </w:rPr>
      </w:pPr>
    </w:p>
    <w:p w:rsidR="00B8295E" w:rsidRDefault="00B8295E" w:rsidP="00B8295E">
      <w:pPr>
        <w:tabs>
          <w:tab w:val="left" w:pos="1275"/>
        </w:tabs>
        <w:rPr>
          <w:rFonts w:ascii="Arial" w:eastAsia="Trebuchet MS" w:hAnsi="Arial" w:cs="Arial"/>
          <w:b/>
          <w:bCs/>
          <w:iCs/>
          <w:noProof/>
          <w:lang w:val="es-ES"/>
        </w:rPr>
      </w:pPr>
    </w:p>
    <w:p w:rsidR="00B8295E" w:rsidRDefault="00B8295E" w:rsidP="00B8295E">
      <w:pPr>
        <w:tabs>
          <w:tab w:val="left" w:pos="1275"/>
        </w:tabs>
        <w:rPr>
          <w:rFonts w:ascii="Arial" w:eastAsia="Trebuchet MS" w:hAnsi="Arial" w:cs="Arial"/>
          <w:b/>
          <w:bCs/>
          <w:iCs/>
          <w:noProof/>
          <w:lang w:val="es-ES"/>
        </w:rPr>
      </w:pPr>
    </w:p>
    <w:p w:rsidR="00B8295E" w:rsidRDefault="00B8295E" w:rsidP="00B8295E">
      <w:pPr>
        <w:tabs>
          <w:tab w:val="left" w:pos="1275"/>
        </w:tabs>
        <w:rPr>
          <w:rFonts w:ascii="Arial" w:eastAsia="Trebuchet MS" w:hAnsi="Arial" w:cs="Arial"/>
          <w:b/>
          <w:bCs/>
          <w:iCs/>
          <w:noProof/>
          <w:lang w:val="es-ES"/>
        </w:rPr>
      </w:pPr>
    </w:p>
    <w:p w:rsidR="00B8295E" w:rsidRDefault="00B8295E" w:rsidP="00B8295E">
      <w:pPr>
        <w:tabs>
          <w:tab w:val="left" w:pos="1275"/>
        </w:tabs>
        <w:rPr>
          <w:rFonts w:ascii="Arial" w:eastAsia="Trebuchet MS" w:hAnsi="Arial" w:cs="Arial"/>
          <w:b/>
          <w:bCs/>
          <w:iCs/>
          <w:noProof/>
          <w:lang w:val="es-ES"/>
        </w:rPr>
      </w:pPr>
    </w:p>
    <w:p w:rsidR="00B8295E" w:rsidRDefault="00B8295E" w:rsidP="00B8295E">
      <w:pPr>
        <w:tabs>
          <w:tab w:val="left" w:pos="1275"/>
        </w:tabs>
        <w:rPr>
          <w:rFonts w:ascii="Arial" w:eastAsia="Trebuchet MS" w:hAnsi="Arial" w:cs="Arial"/>
          <w:b/>
          <w:bCs/>
          <w:iCs/>
          <w:noProof/>
          <w:lang w:val="es-ES"/>
        </w:rPr>
      </w:pPr>
      <w:r>
        <w:rPr>
          <w:rFonts w:ascii="Arial" w:eastAsia="Trebuchet MS" w:hAnsi="Arial" w:cs="Arial"/>
          <w:b/>
          <w:bCs/>
          <w:iCs/>
          <w:noProof/>
          <w:lang w:eastAsia="es-MX"/>
        </w:rPr>
        <w:lastRenderedPageBreak/>
        <w:drawing>
          <wp:anchor distT="0" distB="0" distL="114300" distR="114300" simplePos="0" relativeHeight="251679744" behindDoc="1" locked="0" layoutInCell="1" allowOverlap="1" wp14:anchorId="27B3BF96" wp14:editId="35C99B02">
            <wp:simplePos x="0" y="0"/>
            <wp:positionH relativeFrom="margin">
              <wp:align>right</wp:align>
            </wp:positionH>
            <wp:positionV relativeFrom="paragraph">
              <wp:posOffset>8780</wp:posOffset>
            </wp:positionV>
            <wp:extent cx="2615979" cy="2701925"/>
            <wp:effectExtent l="0" t="0" r="0" b="3175"/>
            <wp:wrapNone/>
            <wp:docPr id="9034096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17816"/>
                    <a:stretch/>
                  </pic:blipFill>
                  <pic:spPr bwMode="auto">
                    <a:xfrm>
                      <a:off x="0" y="0"/>
                      <a:ext cx="2615979" cy="270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7ABB">
        <w:rPr>
          <w:b/>
          <w:bCs/>
          <w:noProof/>
          <w:lang w:eastAsia="es-MX"/>
        </w:rPr>
        <mc:AlternateContent>
          <mc:Choice Requires="wps">
            <w:drawing>
              <wp:anchor distT="45720" distB="45720" distL="114300" distR="114300" simplePos="0" relativeHeight="251676672" behindDoc="0" locked="0" layoutInCell="1" allowOverlap="1" wp14:anchorId="124C7A70" wp14:editId="1B01E4F2">
                <wp:simplePos x="0" y="0"/>
                <wp:positionH relativeFrom="margin">
                  <wp:posOffset>2206625</wp:posOffset>
                </wp:positionH>
                <wp:positionV relativeFrom="paragraph">
                  <wp:posOffset>2683476</wp:posOffset>
                </wp:positionV>
                <wp:extent cx="3261995" cy="1404620"/>
                <wp:effectExtent l="0" t="0" r="0" b="0"/>
                <wp:wrapNone/>
                <wp:docPr id="20014498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404620"/>
                        </a:xfrm>
                        <a:prstGeom prst="rect">
                          <a:avLst/>
                        </a:prstGeom>
                        <a:noFill/>
                        <a:ln w="9525">
                          <a:noFill/>
                          <a:miter lim="800000"/>
                          <a:headEnd/>
                          <a:tailEnd/>
                        </a:ln>
                      </wps:spPr>
                      <wps:txbx>
                        <w:txbxContent>
                          <w:p w:rsidR="00766701" w:rsidRPr="007833EB" w:rsidRDefault="00766701" w:rsidP="00B8295E">
                            <w:pPr>
                              <w:rPr>
                                <w:sz w:val="18"/>
                                <w:szCs w:val="18"/>
                              </w:rPr>
                            </w:pPr>
                            <w:r w:rsidRPr="007833EB">
                              <w:rPr>
                                <w:sz w:val="18"/>
                                <w:szCs w:val="18"/>
                              </w:rPr>
                              <w:t>Fácil acceso al cementerio.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C7A70" id="_x0000_s1030" type="#_x0000_t202" style="position:absolute;margin-left:173.75pt;margin-top:211.3pt;width:256.8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" filled="f" stroked="f">
                <v:textbox style="mso-fit-shape-to-text:t">
                  <w:txbxContent>
                    <w:p w:rsidR="00766701" w:rsidRPr="007833EB" w:rsidRDefault="00766701" w:rsidP="00B8295E">
                      <w:pPr>
                        <w:rPr>
                          <w:sz w:val="18"/>
                          <w:szCs w:val="18"/>
                        </w:rPr>
                      </w:pPr>
                      <w:r w:rsidRPr="007833EB">
                        <w:rPr>
                          <w:sz w:val="18"/>
                          <w:szCs w:val="18"/>
                        </w:rPr>
                        <w:t>Fácil acceso al cementerio.</w:t>
                      </w:r>
                    </w:p>
                  </w:txbxContent>
                </v:textbox>
                <w10:wrap anchorx="margin"/>
              </v:shape>
            </w:pict>
          </mc:Fallback>
        </mc:AlternateContent>
      </w:r>
      <w:r w:rsidRPr="009C7ABB">
        <w:rPr>
          <w:b/>
          <w:bCs/>
          <w:noProof/>
          <w:lang w:eastAsia="es-MX"/>
        </w:rPr>
        <mc:AlternateContent>
          <mc:Choice Requires="wps">
            <w:drawing>
              <wp:anchor distT="45720" distB="45720" distL="114300" distR="114300" simplePos="0" relativeHeight="251675648" behindDoc="0" locked="0" layoutInCell="1" allowOverlap="1" wp14:anchorId="32B8CB9E" wp14:editId="76682C9C">
                <wp:simplePos x="0" y="0"/>
                <wp:positionH relativeFrom="margin">
                  <wp:posOffset>-82378</wp:posOffset>
                </wp:positionH>
                <wp:positionV relativeFrom="paragraph">
                  <wp:posOffset>2685518</wp:posOffset>
                </wp:positionV>
                <wp:extent cx="3262184" cy="1404620"/>
                <wp:effectExtent l="0" t="0" r="0" b="0"/>
                <wp:wrapNone/>
                <wp:docPr id="213920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184" cy="1404620"/>
                        </a:xfrm>
                        <a:prstGeom prst="rect">
                          <a:avLst/>
                        </a:prstGeom>
                        <a:noFill/>
                        <a:ln w="9525">
                          <a:noFill/>
                          <a:miter lim="800000"/>
                          <a:headEnd/>
                          <a:tailEnd/>
                        </a:ln>
                      </wps:spPr>
                      <wps:txbx>
                        <w:txbxContent>
                          <w:p w:rsidR="00766701" w:rsidRPr="007833EB" w:rsidRDefault="00766701" w:rsidP="00B8295E">
                            <w:pPr>
                              <w:rPr>
                                <w:sz w:val="18"/>
                                <w:szCs w:val="18"/>
                              </w:rPr>
                            </w:pPr>
                            <w:r w:rsidRPr="007833EB">
                              <w:rPr>
                                <w:sz w:val="18"/>
                                <w:szCs w:val="18"/>
                              </w:rPr>
                              <w:t xml:space="preserve">Vivía en el </w:t>
                            </w:r>
                            <w:r w:rsidRPr="007833EB">
                              <w:rPr>
                                <w:sz w:val="16"/>
                                <w:szCs w:val="16"/>
                              </w:rPr>
                              <w:t>cementerio</w:t>
                            </w:r>
                            <w:r w:rsidRPr="007833EB">
                              <w:rPr>
                                <w:sz w:val="18"/>
                                <w:szCs w:val="18"/>
                              </w:rPr>
                              <w:t xml:space="preserve"> municipal.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8CB9E" id="_x0000_s1031" type="#_x0000_t202" style="position:absolute;margin-left:-6.5pt;margin-top:211.45pt;width:256.8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" filled="f" stroked="f">
                <v:textbox style="mso-fit-shape-to-text:t">
                  <w:txbxContent>
                    <w:p w:rsidR="00766701" w:rsidRPr="007833EB" w:rsidRDefault="00766701" w:rsidP="00B8295E">
                      <w:pPr>
                        <w:rPr>
                          <w:sz w:val="18"/>
                          <w:szCs w:val="18"/>
                        </w:rPr>
                      </w:pPr>
                      <w:r w:rsidRPr="007833EB">
                        <w:rPr>
                          <w:sz w:val="18"/>
                          <w:szCs w:val="18"/>
                        </w:rPr>
                        <w:t xml:space="preserve">Vivía en el </w:t>
                      </w:r>
                      <w:r w:rsidRPr="007833EB">
                        <w:rPr>
                          <w:sz w:val="16"/>
                          <w:szCs w:val="16"/>
                        </w:rPr>
                        <w:t>cementerio</w:t>
                      </w:r>
                      <w:r w:rsidRPr="007833EB">
                        <w:rPr>
                          <w:sz w:val="18"/>
                          <w:szCs w:val="18"/>
                        </w:rPr>
                        <w:t xml:space="preserve"> municipal.</w:t>
                      </w:r>
                    </w:p>
                  </w:txbxContent>
                </v:textbox>
                <w10:wrap anchorx="margin"/>
              </v:shape>
            </w:pict>
          </mc:Fallback>
        </mc:AlternateContent>
      </w:r>
      <w:r>
        <w:rPr>
          <w:rFonts w:ascii="Arial" w:eastAsia="Trebuchet MS" w:hAnsi="Arial" w:cs="Arial"/>
          <w:b/>
          <w:bCs/>
          <w:iCs/>
          <w:noProof/>
          <w:lang w:eastAsia="es-MX"/>
        </w:rPr>
        <w:drawing>
          <wp:inline distT="0" distB="0" distL="0" distR="0" wp14:anchorId="15845010" wp14:editId="1000452A">
            <wp:extent cx="2182495" cy="2725420"/>
            <wp:effectExtent l="0" t="0" r="8255" b="0"/>
            <wp:docPr id="12329064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2495" cy="2725420"/>
                    </a:xfrm>
                    <a:prstGeom prst="rect">
                      <a:avLst/>
                    </a:prstGeom>
                    <a:noFill/>
                  </pic:spPr>
                </pic:pic>
              </a:graphicData>
            </a:graphic>
          </wp:inline>
        </w:drawing>
      </w:r>
    </w:p>
    <w:p w:rsidR="00B8295E" w:rsidRDefault="00B8295E" w:rsidP="00B8295E">
      <w:pPr>
        <w:tabs>
          <w:tab w:val="left" w:pos="1275"/>
        </w:tabs>
        <w:rPr>
          <w:rFonts w:ascii="Arial" w:eastAsia="Trebuchet MS" w:hAnsi="Arial" w:cs="Arial"/>
          <w:b/>
          <w:bCs/>
          <w:iCs/>
          <w:noProof/>
          <w:lang w:val="es-ES"/>
        </w:rPr>
      </w:pPr>
    </w:p>
    <w:p w:rsidR="00B8295E" w:rsidRDefault="00B8295E" w:rsidP="00B8295E">
      <w:pPr>
        <w:tabs>
          <w:tab w:val="left" w:pos="1275"/>
        </w:tabs>
        <w:rPr>
          <w:rFonts w:ascii="Arial" w:eastAsia="Trebuchet MS" w:hAnsi="Arial" w:cs="Arial"/>
          <w:b/>
          <w:bCs/>
          <w:iCs/>
          <w:noProof/>
          <w:lang w:val="es-ES"/>
        </w:rPr>
      </w:pPr>
    </w:p>
    <w:p w:rsidR="00B8295E" w:rsidRPr="00A15D5C" w:rsidRDefault="00B8295E" w:rsidP="001446FA">
      <w:pPr>
        <w:spacing w:line="360" w:lineRule="auto"/>
        <w:jc w:val="both"/>
        <w:rPr>
          <w:rFonts w:ascii="Arial" w:eastAsia="Calibri" w:hAnsi="Arial" w:cs="Arial"/>
          <w:sz w:val="28"/>
          <w:szCs w:val="28"/>
        </w:rPr>
      </w:pPr>
      <w:r>
        <w:rPr>
          <w:rFonts w:ascii="Arial" w:eastAsia="Trebuchet MS" w:hAnsi="Arial" w:cs="Arial"/>
          <w:b/>
          <w:bCs/>
          <w:iCs/>
          <w:lang w:val="es-ES"/>
        </w:rPr>
        <w:br w:type="textWrapping" w:clear="all"/>
      </w:r>
      <w:r w:rsidRPr="004C4B04">
        <w:rPr>
          <w:rFonts w:ascii="Arial" w:eastAsia="Trebuchet MS" w:hAnsi="Arial" w:cs="Arial"/>
          <w:b/>
          <w:bCs/>
          <w:i/>
          <w:iCs/>
          <w:sz w:val="28"/>
          <w:szCs w:val="28"/>
          <w:lang w:val="es-ES"/>
        </w:rPr>
        <w:t>PUNTO DE ACUERDO:</w:t>
      </w:r>
      <w:r>
        <w:rPr>
          <w:rFonts w:ascii="Arial" w:eastAsia="Trebuchet MS" w:hAnsi="Arial" w:cs="Arial"/>
          <w:b/>
          <w:bCs/>
          <w:i/>
          <w:iCs/>
          <w:noProof/>
          <w:sz w:val="28"/>
          <w:szCs w:val="28"/>
          <w:lang w:val="es-ES"/>
        </w:rPr>
        <w:t xml:space="preserve"> </w:t>
      </w:r>
      <w:r w:rsidRPr="004C4B04">
        <w:rPr>
          <w:rFonts w:ascii="Arial" w:eastAsia="Trebuchet MS" w:hAnsi="Arial" w:cs="Arial"/>
          <w:b/>
          <w:bCs/>
          <w:i/>
          <w:iCs/>
          <w:sz w:val="28"/>
          <w:szCs w:val="28"/>
          <w:lang w:val="es-ES"/>
        </w:rPr>
        <w:t xml:space="preserve">ÚNICO: </w:t>
      </w:r>
      <w:r w:rsidRPr="004C4B04">
        <w:rPr>
          <w:rFonts w:ascii="Arial" w:eastAsia="Trebuchet MS" w:hAnsi="Arial" w:cs="Arial"/>
          <w:i/>
          <w:iCs/>
          <w:sz w:val="28"/>
          <w:szCs w:val="28"/>
          <w:lang w:val="es-ES"/>
        </w:rPr>
        <w:t>Se turne a la Comisión Edilicia de Tránsito y Protección Civil y como coadyuvante a la Comisión Edilicia de Hacienda Pública y Patrimonio, para que se avoquen al estudio de la presente iniciativa, a efecto de que sean analizada la propuesta de mejora a la seguridad del panteón municipal.</w:t>
      </w:r>
      <w:r>
        <w:rPr>
          <w:rFonts w:ascii="Arial" w:eastAsia="Trebuchet MS" w:hAnsi="Arial" w:cs="Arial"/>
          <w:b/>
          <w:bCs/>
          <w:i/>
          <w:iCs/>
          <w:noProof/>
          <w:sz w:val="28"/>
          <w:szCs w:val="28"/>
          <w:lang w:val="es-ES"/>
        </w:rPr>
        <w:t xml:space="preserve"> </w:t>
      </w:r>
      <w:r>
        <w:rPr>
          <w:rFonts w:ascii="Arial" w:eastAsia="Arial" w:hAnsi="Arial" w:cs="Arial"/>
          <w:b/>
          <w:i/>
          <w:noProof/>
          <w:sz w:val="28"/>
          <w:szCs w:val="28"/>
          <w:lang w:val="es-ES_tradnl" w:eastAsia="es-ES"/>
        </w:rPr>
        <w:t>ATENTAMENT</w:t>
      </w:r>
      <w:r w:rsidRPr="004C4B04">
        <w:rPr>
          <w:rFonts w:ascii="Arial" w:eastAsia="Arial" w:hAnsi="Arial" w:cs="Arial"/>
          <w:b/>
          <w:i/>
          <w:noProof/>
          <w:sz w:val="28"/>
          <w:szCs w:val="28"/>
          <w:lang w:val="es-ES_tradnl" w:eastAsia="es-ES"/>
        </w:rPr>
        <w:t>E</w:t>
      </w:r>
      <w:r>
        <w:rPr>
          <w:rFonts w:ascii="Arial" w:eastAsia="Trebuchet MS" w:hAnsi="Arial" w:cs="Arial"/>
          <w:b/>
          <w:bCs/>
          <w:i/>
          <w:iCs/>
          <w:noProof/>
          <w:sz w:val="28"/>
          <w:szCs w:val="28"/>
          <w:lang w:val="es-ES"/>
        </w:rPr>
        <w:t xml:space="preserve"> </w:t>
      </w:r>
      <w:r w:rsidRPr="004C4B04">
        <w:rPr>
          <w:rFonts w:ascii="Arial" w:eastAsia="MS Mincho" w:hAnsi="Arial" w:cs="Arial"/>
          <w:i/>
          <w:noProof/>
          <w:sz w:val="28"/>
          <w:szCs w:val="28"/>
          <w:lang w:val="es-ES_tradnl" w:eastAsia="es-ES"/>
        </w:rPr>
        <w:t>“2024, Año del 85 Aniversario de la Escuela Secundaria Federal Benito Juárez”</w:t>
      </w:r>
      <w:r>
        <w:rPr>
          <w:rFonts w:ascii="Arial" w:eastAsia="Trebuchet MS" w:hAnsi="Arial" w:cs="Arial"/>
          <w:b/>
          <w:bCs/>
          <w:i/>
          <w:iCs/>
          <w:noProof/>
          <w:sz w:val="28"/>
          <w:szCs w:val="28"/>
          <w:lang w:val="es-ES"/>
        </w:rPr>
        <w:t xml:space="preserve"> </w:t>
      </w:r>
      <w:r w:rsidRPr="004C4B04">
        <w:rPr>
          <w:rFonts w:ascii="Arial" w:eastAsia="MS Mincho" w:hAnsi="Arial" w:cs="Arial"/>
          <w:i/>
          <w:noProof/>
          <w:sz w:val="28"/>
          <w:szCs w:val="28"/>
          <w:lang w:val="es-ES_tradnl" w:eastAsia="es-ES"/>
        </w:rPr>
        <w:t>“2024, Bicentenario en que se otorga el Título de “Ciudad” a la Antigua Zapotlán El Grande”</w:t>
      </w:r>
      <w:r>
        <w:rPr>
          <w:rFonts w:ascii="Arial" w:eastAsia="MS Mincho" w:hAnsi="Arial" w:cs="Arial"/>
          <w:i/>
          <w:noProof/>
          <w:sz w:val="28"/>
          <w:szCs w:val="28"/>
          <w:lang w:val="es-ES_tradnl" w:eastAsia="es-ES"/>
        </w:rPr>
        <w:t xml:space="preserve"> </w:t>
      </w:r>
      <w:r w:rsidRPr="004C4B04">
        <w:rPr>
          <w:rFonts w:ascii="Arial" w:eastAsia="MS Mincho" w:hAnsi="Arial" w:cs="Arial"/>
          <w:i/>
          <w:noProof/>
          <w:color w:val="000000"/>
          <w:sz w:val="28"/>
          <w:szCs w:val="28"/>
          <w:lang w:val="es-ES_tradnl" w:eastAsia="es-ES"/>
        </w:rPr>
        <w:t xml:space="preserve">Cd. Guzmán, Municipio de Zapotlán El Grande, Jalisco. Julio </w:t>
      </w:r>
      <w:r w:rsidRPr="004C4B04">
        <w:rPr>
          <w:rFonts w:ascii="Arial" w:eastAsia="Cambria" w:hAnsi="Arial" w:cs="Arial"/>
          <w:i/>
          <w:noProof/>
          <w:color w:val="000000"/>
          <w:sz w:val="28"/>
          <w:szCs w:val="28"/>
          <w:lang w:val="es-ES_tradnl" w:eastAsia="es-ES"/>
        </w:rPr>
        <w:t>del 2024</w:t>
      </w:r>
      <w:r>
        <w:rPr>
          <w:rFonts w:ascii="Arial" w:eastAsia="Trebuchet MS" w:hAnsi="Arial" w:cs="Arial"/>
          <w:b/>
          <w:bCs/>
          <w:i/>
          <w:iCs/>
          <w:noProof/>
          <w:sz w:val="28"/>
          <w:szCs w:val="28"/>
          <w:lang w:val="es-ES"/>
        </w:rPr>
        <w:t xml:space="preserve"> </w:t>
      </w:r>
      <w:r w:rsidRPr="004C4B04">
        <w:rPr>
          <w:rFonts w:ascii="Arial" w:eastAsia="MS Mincho" w:hAnsi="Arial" w:cs="Arial"/>
          <w:b/>
          <w:i/>
          <w:noProof/>
          <w:sz w:val="28"/>
          <w:szCs w:val="28"/>
          <w:lang w:val="es-ES_tradnl" w:eastAsia="es-ES"/>
        </w:rPr>
        <w:t>MTRA. TANIA MAGDALENA BERNARDINO JUÁREZ</w:t>
      </w:r>
      <w:r>
        <w:rPr>
          <w:rFonts w:ascii="Arial" w:eastAsia="Trebuchet MS" w:hAnsi="Arial" w:cs="Arial"/>
          <w:b/>
          <w:bCs/>
          <w:i/>
          <w:iCs/>
          <w:noProof/>
          <w:sz w:val="28"/>
          <w:szCs w:val="28"/>
          <w:lang w:val="es-ES"/>
        </w:rPr>
        <w:t xml:space="preserve"> </w:t>
      </w:r>
      <w:r w:rsidRPr="004C4B04">
        <w:rPr>
          <w:rFonts w:ascii="Arial" w:eastAsia="MS Mincho" w:hAnsi="Arial" w:cs="Arial"/>
          <w:b/>
          <w:i/>
          <w:noProof/>
          <w:sz w:val="28"/>
          <w:szCs w:val="28"/>
          <w:lang w:val="es-ES_tradnl" w:eastAsia="es-ES"/>
        </w:rPr>
        <w:t>REGIDORA DEL H. AYUNTAMIENTO DE ZAPOTLÁN EL GRANDE</w:t>
      </w:r>
      <w:r>
        <w:rPr>
          <w:rFonts w:ascii="Arial" w:eastAsia="MS Mincho" w:hAnsi="Arial" w:cs="Arial"/>
          <w:b/>
          <w:i/>
          <w:noProof/>
          <w:sz w:val="28"/>
          <w:szCs w:val="28"/>
          <w:lang w:val="es-ES_tradnl" w:eastAsia="es-ES"/>
        </w:rPr>
        <w:t xml:space="preserve"> FIRMA” </w:t>
      </w:r>
      <w:r w:rsidR="00A6022C">
        <w:rPr>
          <w:rFonts w:ascii="Arial" w:eastAsia="MS Mincho" w:hAnsi="Arial" w:cs="Arial"/>
          <w:b/>
          <w:i/>
          <w:noProof/>
          <w:sz w:val="28"/>
          <w:szCs w:val="28"/>
          <w:lang w:val="es-ES_tradnl" w:eastAsia="es-ES"/>
        </w:rPr>
        <w:t xml:space="preserve">- - - </w:t>
      </w:r>
      <w:r w:rsidR="001B159F">
        <w:rPr>
          <w:rFonts w:ascii="Arial" w:eastAsia="Calibri" w:hAnsi="Arial" w:cs="Arial"/>
          <w:b/>
          <w:i/>
          <w:sz w:val="28"/>
          <w:szCs w:val="28"/>
        </w:rPr>
        <w:t xml:space="preserve">C. Presidente Municipal Alejandro Barragán Sánchez: </w:t>
      </w:r>
      <w:r w:rsidR="001B159F" w:rsidRPr="005F17FB">
        <w:rPr>
          <w:rFonts w:ascii="Arial" w:eastAsia="Calibri" w:hAnsi="Arial" w:cs="Arial"/>
          <w:sz w:val="28"/>
          <w:szCs w:val="28"/>
        </w:rPr>
        <w:t>Graci</w:t>
      </w:r>
      <w:r w:rsidR="00381A1F">
        <w:rPr>
          <w:rFonts w:ascii="Arial" w:eastAsia="Calibri" w:hAnsi="Arial" w:cs="Arial"/>
          <w:sz w:val="28"/>
          <w:szCs w:val="28"/>
        </w:rPr>
        <w:t xml:space="preserve">as, Secretaria. Valoro desde luego, </w:t>
      </w:r>
      <w:r w:rsidR="001B159F">
        <w:rPr>
          <w:rFonts w:ascii="Arial" w:eastAsia="Calibri" w:hAnsi="Arial" w:cs="Arial"/>
          <w:sz w:val="28"/>
          <w:szCs w:val="28"/>
        </w:rPr>
        <w:t>a recomendación que U</w:t>
      </w:r>
      <w:r w:rsidR="001B159F" w:rsidRPr="005F17FB">
        <w:rPr>
          <w:rFonts w:ascii="Arial" w:eastAsia="Calibri" w:hAnsi="Arial" w:cs="Arial"/>
          <w:sz w:val="28"/>
          <w:szCs w:val="28"/>
        </w:rPr>
        <w:t xml:space="preserve">sted nos hace, compañera </w:t>
      </w:r>
      <w:r w:rsidR="00381A1F">
        <w:rPr>
          <w:rFonts w:ascii="Arial" w:eastAsia="Calibri" w:hAnsi="Arial" w:cs="Arial"/>
          <w:sz w:val="28"/>
          <w:szCs w:val="28"/>
        </w:rPr>
        <w:t>Regidora. A mí me gustaría</w:t>
      </w:r>
      <w:r w:rsidR="001B159F" w:rsidRPr="005F17FB">
        <w:rPr>
          <w:rFonts w:ascii="Arial" w:eastAsia="Calibri" w:hAnsi="Arial" w:cs="Arial"/>
          <w:sz w:val="28"/>
          <w:szCs w:val="28"/>
        </w:rPr>
        <w:t xml:space="preserve"> preguntarle</w:t>
      </w:r>
      <w:r w:rsidR="00381A1F">
        <w:rPr>
          <w:rFonts w:ascii="Arial" w:eastAsia="Calibri" w:hAnsi="Arial" w:cs="Arial"/>
          <w:sz w:val="28"/>
          <w:szCs w:val="28"/>
        </w:rPr>
        <w:t>,</w:t>
      </w:r>
      <w:r w:rsidR="001B159F" w:rsidRPr="005F17FB">
        <w:rPr>
          <w:rFonts w:ascii="Arial" w:eastAsia="Calibri" w:hAnsi="Arial" w:cs="Arial"/>
          <w:sz w:val="28"/>
          <w:szCs w:val="28"/>
        </w:rPr>
        <w:t xml:space="preserve"> muy respetuosamente</w:t>
      </w:r>
      <w:r w:rsidR="001B159F">
        <w:rPr>
          <w:rFonts w:ascii="Arial" w:eastAsia="Calibri" w:hAnsi="Arial" w:cs="Arial"/>
          <w:sz w:val="28"/>
          <w:szCs w:val="28"/>
        </w:rPr>
        <w:t>, ¿cuándo fue la última vez que Usted fue al Panteón?</w:t>
      </w:r>
      <w:r w:rsidR="001B159F">
        <w:rPr>
          <w:rFonts w:ascii="Arial" w:hAnsi="Arial" w:cs="Arial"/>
          <w:sz w:val="28"/>
          <w:szCs w:val="28"/>
        </w:rPr>
        <w:t xml:space="preserve"> </w:t>
      </w:r>
      <w:r w:rsidR="001B159F" w:rsidRPr="005F17FB">
        <w:rPr>
          <w:rFonts w:ascii="Arial" w:eastAsia="Calibri" w:hAnsi="Arial" w:cs="Arial"/>
          <w:sz w:val="28"/>
          <w:szCs w:val="28"/>
        </w:rPr>
        <w:t>Y</w:t>
      </w:r>
      <w:r w:rsidR="00381A1F">
        <w:rPr>
          <w:rFonts w:ascii="Arial" w:eastAsia="Calibri" w:hAnsi="Arial" w:cs="Arial"/>
          <w:sz w:val="28"/>
          <w:szCs w:val="28"/>
        </w:rPr>
        <w:t>,</w:t>
      </w:r>
      <w:r w:rsidR="001B159F" w:rsidRPr="005F17FB">
        <w:rPr>
          <w:rFonts w:ascii="Arial" w:eastAsia="Calibri" w:hAnsi="Arial" w:cs="Arial"/>
          <w:sz w:val="28"/>
          <w:szCs w:val="28"/>
        </w:rPr>
        <w:t xml:space="preserve"> lo pregunto por va</w:t>
      </w:r>
      <w:r w:rsidR="00381A1F">
        <w:rPr>
          <w:rFonts w:ascii="Arial" w:eastAsia="Calibri" w:hAnsi="Arial" w:cs="Arial"/>
          <w:sz w:val="28"/>
          <w:szCs w:val="28"/>
        </w:rPr>
        <w:t xml:space="preserve">rias razones. </w:t>
      </w:r>
      <w:r w:rsidR="001B159F">
        <w:rPr>
          <w:rFonts w:ascii="Arial" w:eastAsia="Calibri" w:hAnsi="Arial" w:cs="Arial"/>
          <w:sz w:val="28"/>
          <w:szCs w:val="28"/>
        </w:rPr>
        <w:t>Hay algunas que U</w:t>
      </w:r>
      <w:r w:rsidR="001B159F" w:rsidRPr="005F17FB">
        <w:rPr>
          <w:rFonts w:ascii="Arial" w:eastAsia="Calibri" w:hAnsi="Arial" w:cs="Arial"/>
          <w:sz w:val="28"/>
          <w:szCs w:val="28"/>
        </w:rPr>
        <w:t>sted propone aquí</w:t>
      </w:r>
      <w:r w:rsidR="00381A1F">
        <w:rPr>
          <w:rFonts w:ascii="Arial" w:eastAsia="Calibri" w:hAnsi="Arial" w:cs="Arial"/>
          <w:sz w:val="28"/>
          <w:szCs w:val="28"/>
        </w:rPr>
        <w:t>, que hace mucho que se están haciendo.</w:t>
      </w:r>
      <w:r w:rsidR="001B159F" w:rsidRPr="005F17FB">
        <w:rPr>
          <w:rFonts w:ascii="Arial" w:eastAsia="Calibri" w:hAnsi="Arial" w:cs="Arial"/>
          <w:sz w:val="28"/>
          <w:szCs w:val="28"/>
        </w:rPr>
        <w:t xml:space="preserve"> Los rondines, p</w:t>
      </w:r>
      <w:r w:rsidR="001B159F">
        <w:rPr>
          <w:rFonts w:ascii="Arial" w:eastAsia="Calibri" w:hAnsi="Arial" w:cs="Arial"/>
          <w:sz w:val="28"/>
          <w:szCs w:val="28"/>
        </w:rPr>
        <w:t>or ejemplo. Tenemos uno de los S</w:t>
      </w:r>
      <w:r w:rsidR="001B159F" w:rsidRPr="005F17FB">
        <w:rPr>
          <w:rFonts w:ascii="Arial" w:eastAsia="Calibri" w:hAnsi="Arial" w:cs="Arial"/>
          <w:sz w:val="28"/>
          <w:szCs w:val="28"/>
        </w:rPr>
        <w:t>erv</w:t>
      </w:r>
      <w:r w:rsidR="001B159F">
        <w:rPr>
          <w:rFonts w:ascii="Arial" w:eastAsia="Calibri" w:hAnsi="Arial" w:cs="Arial"/>
          <w:sz w:val="28"/>
          <w:szCs w:val="28"/>
        </w:rPr>
        <w:t>icios Privados de S</w:t>
      </w:r>
      <w:r w:rsidR="001B159F" w:rsidRPr="005F17FB">
        <w:rPr>
          <w:rFonts w:ascii="Arial" w:eastAsia="Calibri" w:hAnsi="Arial" w:cs="Arial"/>
          <w:sz w:val="28"/>
          <w:szCs w:val="28"/>
        </w:rPr>
        <w:t>eguridad</w:t>
      </w:r>
      <w:r w:rsidR="001B159F">
        <w:rPr>
          <w:rFonts w:ascii="Arial" w:eastAsia="Calibri" w:hAnsi="Arial" w:cs="Arial"/>
          <w:sz w:val="28"/>
          <w:szCs w:val="28"/>
        </w:rPr>
        <w:t>,</w:t>
      </w:r>
      <w:r w:rsidR="001B159F" w:rsidRPr="005F17FB">
        <w:rPr>
          <w:rFonts w:ascii="Arial" w:eastAsia="Calibri" w:hAnsi="Arial" w:cs="Arial"/>
          <w:sz w:val="28"/>
          <w:szCs w:val="28"/>
        </w:rPr>
        <w:t xml:space="preserve"> que ti</w:t>
      </w:r>
      <w:r w:rsidR="001B159F">
        <w:rPr>
          <w:rFonts w:ascii="Arial" w:eastAsia="Calibri" w:hAnsi="Arial" w:cs="Arial"/>
          <w:sz w:val="28"/>
          <w:szCs w:val="28"/>
        </w:rPr>
        <w:t>ene presencia permanente</w:t>
      </w:r>
      <w:r w:rsidR="00381A1F">
        <w:rPr>
          <w:rFonts w:ascii="Arial" w:eastAsia="Calibri" w:hAnsi="Arial" w:cs="Arial"/>
          <w:sz w:val="28"/>
          <w:szCs w:val="28"/>
        </w:rPr>
        <w:t xml:space="preserve"> 24/7 veinticuatro/siete</w:t>
      </w:r>
      <w:r w:rsidR="001B159F" w:rsidRPr="005F17FB">
        <w:rPr>
          <w:rFonts w:ascii="Arial" w:eastAsia="Calibri" w:hAnsi="Arial" w:cs="Arial"/>
          <w:sz w:val="28"/>
          <w:szCs w:val="28"/>
        </w:rPr>
        <w:t>.</w:t>
      </w:r>
      <w:r w:rsidR="001B159F">
        <w:rPr>
          <w:rFonts w:ascii="Arial" w:hAnsi="Arial" w:cs="Arial"/>
          <w:sz w:val="28"/>
          <w:szCs w:val="28"/>
        </w:rPr>
        <w:t xml:space="preserve"> </w:t>
      </w:r>
      <w:r w:rsidR="001B159F" w:rsidRPr="005F17FB">
        <w:rPr>
          <w:rFonts w:ascii="Arial" w:eastAsia="Calibri" w:hAnsi="Arial" w:cs="Arial"/>
          <w:sz w:val="28"/>
          <w:szCs w:val="28"/>
        </w:rPr>
        <w:t>Incluso</w:t>
      </w:r>
      <w:r w:rsidR="001B159F">
        <w:rPr>
          <w:rFonts w:ascii="Arial" w:eastAsia="Calibri" w:hAnsi="Arial" w:cs="Arial"/>
          <w:sz w:val="28"/>
          <w:szCs w:val="28"/>
        </w:rPr>
        <w:t>,</w:t>
      </w:r>
      <w:r w:rsidR="001B159F" w:rsidRPr="005F17FB">
        <w:rPr>
          <w:rFonts w:ascii="Arial" w:eastAsia="Calibri" w:hAnsi="Arial" w:cs="Arial"/>
          <w:sz w:val="28"/>
          <w:szCs w:val="28"/>
        </w:rPr>
        <w:t xml:space="preserve"> desde antes </w:t>
      </w:r>
      <w:r w:rsidR="001B159F">
        <w:rPr>
          <w:rFonts w:ascii="Arial" w:eastAsia="Calibri" w:hAnsi="Arial" w:cs="Arial"/>
          <w:sz w:val="28"/>
          <w:szCs w:val="28"/>
        </w:rPr>
        <w:t>de que hayamos contratado este Servicio Privado de S</w:t>
      </w:r>
      <w:r w:rsidR="001B159F" w:rsidRPr="005F17FB">
        <w:rPr>
          <w:rFonts w:ascii="Arial" w:eastAsia="Calibri" w:hAnsi="Arial" w:cs="Arial"/>
          <w:sz w:val="28"/>
          <w:szCs w:val="28"/>
        </w:rPr>
        <w:t xml:space="preserve">eguridad </w:t>
      </w:r>
      <w:r w:rsidR="001B159F" w:rsidRPr="005F17FB">
        <w:rPr>
          <w:rFonts w:ascii="Arial" w:eastAsia="Calibri" w:hAnsi="Arial" w:cs="Arial"/>
          <w:sz w:val="28"/>
          <w:szCs w:val="28"/>
        </w:rPr>
        <w:lastRenderedPageBreak/>
        <w:t>antes, tenía</w:t>
      </w:r>
      <w:r w:rsidR="001B159F">
        <w:rPr>
          <w:rFonts w:ascii="Arial" w:eastAsia="Calibri" w:hAnsi="Arial" w:cs="Arial"/>
          <w:sz w:val="28"/>
          <w:szCs w:val="28"/>
        </w:rPr>
        <w:t>mos presencia permanente de la P</w:t>
      </w:r>
      <w:r w:rsidR="001B159F" w:rsidRPr="005F17FB">
        <w:rPr>
          <w:rFonts w:ascii="Arial" w:eastAsia="Calibri" w:hAnsi="Arial" w:cs="Arial"/>
          <w:sz w:val="28"/>
          <w:szCs w:val="28"/>
        </w:rPr>
        <w:t>olicía. De hecho, la raz</w:t>
      </w:r>
      <w:r w:rsidR="001B159F">
        <w:rPr>
          <w:rFonts w:ascii="Arial" w:eastAsia="Calibri" w:hAnsi="Arial" w:cs="Arial"/>
          <w:sz w:val="28"/>
          <w:szCs w:val="28"/>
        </w:rPr>
        <w:t>ón por la que contratamos este Servicio</w:t>
      </w:r>
      <w:r w:rsidR="00381A1F">
        <w:rPr>
          <w:rFonts w:ascii="Arial" w:eastAsia="Calibri" w:hAnsi="Arial" w:cs="Arial"/>
          <w:sz w:val="28"/>
          <w:szCs w:val="28"/>
        </w:rPr>
        <w:t>,</w:t>
      </w:r>
      <w:r w:rsidR="001B159F">
        <w:rPr>
          <w:rFonts w:ascii="Arial" w:eastAsia="Calibri" w:hAnsi="Arial" w:cs="Arial"/>
          <w:sz w:val="28"/>
          <w:szCs w:val="28"/>
        </w:rPr>
        <w:t xml:space="preserve"> es para que los P</w:t>
      </w:r>
      <w:r w:rsidR="001B159F" w:rsidRPr="005F17FB">
        <w:rPr>
          <w:rFonts w:ascii="Arial" w:eastAsia="Calibri" w:hAnsi="Arial" w:cs="Arial"/>
          <w:sz w:val="28"/>
          <w:szCs w:val="28"/>
        </w:rPr>
        <w:t>olicías estuvieran más en las calles y menos adentro del Pante</w:t>
      </w:r>
      <w:r w:rsidR="001B159F">
        <w:rPr>
          <w:rFonts w:ascii="Arial" w:eastAsia="Calibri" w:hAnsi="Arial" w:cs="Arial"/>
          <w:sz w:val="28"/>
          <w:szCs w:val="28"/>
        </w:rPr>
        <w:t>ón. Precisamente</w:t>
      </w:r>
      <w:r w:rsidR="00381A1F">
        <w:rPr>
          <w:rFonts w:ascii="Arial" w:eastAsia="Calibri" w:hAnsi="Arial" w:cs="Arial"/>
          <w:sz w:val="28"/>
          <w:szCs w:val="28"/>
        </w:rPr>
        <w:t>,</w:t>
      </w:r>
      <w:r w:rsidR="001B159F">
        <w:rPr>
          <w:rFonts w:ascii="Arial" w:eastAsia="Calibri" w:hAnsi="Arial" w:cs="Arial"/>
          <w:sz w:val="28"/>
          <w:szCs w:val="28"/>
        </w:rPr>
        <w:t xml:space="preserve"> las notas que Usted cita, una pertenece a la A</w:t>
      </w:r>
      <w:r w:rsidR="001B159F" w:rsidRPr="005F17FB">
        <w:rPr>
          <w:rFonts w:ascii="Arial" w:eastAsia="Calibri" w:hAnsi="Arial" w:cs="Arial"/>
          <w:sz w:val="28"/>
          <w:szCs w:val="28"/>
        </w:rPr>
        <w:t>dministración pasada</w:t>
      </w:r>
      <w:r w:rsidR="001B159F">
        <w:rPr>
          <w:rFonts w:ascii="Arial" w:eastAsia="Calibri" w:hAnsi="Arial" w:cs="Arial"/>
          <w:sz w:val="28"/>
          <w:szCs w:val="28"/>
        </w:rPr>
        <w:t>,</w:t>
      </w:r>
      <w:r w:rsidR="001B159F" w:rsidRPr="005F17FB">
        <w:rPr>
          <w:rFonts w:ascii="Arial" w:eastAsia="Calibri" w:hAnsi="Arial" w:cs="Arial"/>
          <w:sz w:val="28"/>
          <w:szCs w:val="28"/>
        </w:rPr>
        <w:t xml:space="preserve"> y la otra</w:t>
      </w:r>
      <w:r w:rsidR="001B159F">
        <w:rPr>
          <w:rFonts w:ascii="Arial" w:eastAsia="Calibri" w:hAnsi="Arial" w:cs="Arial"/>
          <w:sz w:val="28"/>
          <w:szCs w:val="28"/>
        </w:rPr>
        <w:t>, pertenece a esta A</w:t>
      </w:r>
      <w:r w:rsidR="001B159F" w:rsidRPr="005F17FB">
        <w:rPr>
          <w:rFonts w:ascii="Arial" w:eastAsia="Calibri" w:hAnsi="Arial" w:cs="Arial"/>
          <w:sz w:val="28"/>
          <w:szCs w:val="28"/>
        </w:rPr>
        <w:t>dministración, que justo descubrimos lo que estaba pasando.</w:t>
      </w:r>
      <w:r w:rsidR="001B159F">
        <w:rPr>
          <w:rFonts w:ascii="Arial" w:hAnsi="Arial" w:cs="Arial"/>
          <w:sz w:val="28"/>
          <w:szCs w:val="28"/>
        </w:rPr>
        <w:t xml:space="preserve"> </w:t>
      </w:r>
      <w:r w:rsidR="001B159F" w:rsidRPr="005F17FB">
        <w:rPr>
          <w:rFonts w:ascii="Arial" w:eastAsia="Calibri" w:hAnsi="Arial" w:cs="Arial"/>
          <w:sz w:val="28"/>
          <w:szCs w:val="28"/>
        </w:rPr>
        <w:t>Gracias a los rondines y a la vigilancia que desde e</w:t>
      </w:r>
      <w:r w:rsidR="00381A1F">
        <w:rPr>
          <w:rFonts w:ascii="Arial" w:eastAsia="Calibri" w:hAnsi="Arial" w:cs="Arial"/>
          <w:sz w:val="28"/>
          <w:szCs w:val="28"/>
        </w:rPr>
        <w:t>l día uno implementamos en ese Servicio Público M</w:t>
      </w:r>
      <w:r w:rsidR="001B159F" w:rsidRPr="005F17FB">
        <w:rPr>
          <w:rFonts w:ascii="Arial" w:eastAsia="Calibri" w:hAnsi="Arial" w:cs="Arial"/>
          <w:sz w:val="28"/>
          <w:szCs w:val="28"/>
        </w:rPr>
        <w:t>unicipal. Y también me gustaría preguntarle si ha ido</w:t>
      </w:r>
      <w:r w:rsidR="00381A1F">
        <w:rPr>
          <w:rFonts w:ascii="Arial" w:eastAsia="Calibri" w:hAnsi="Arial" w:cs="Arial"/>
          <w:sz w:val="28"/>
          <w:szCs w:val="28"/>
        </w:rPr>
        <w:t>, alguna</w:t>
      </w:r>
      <w:r w:rsidR="001B159F" w:rsidRPr="005F17FB">
        <w:rPr>
          <w:rFonts w:ascii="Arial" w:eastAsia="Calibri" w:hAnsi="Arial" w:cs="Arial"/>
          <w:sz w:val="28"/>
          <w:szCs w:val="28"/>
        </w:rPr>
        <w:t xml:space="preserve"> de las fechas, recientemente</w:t>
      </w:r>
      <w:r w:rsidR="00381A1F">
        <w:rPr>
          <w:rFonts w:ascii="Arial" w:eastAsia="Calibri" w:hAnsi="Arial" w:cs="Arial"/>
          <w:sz w:val="28"/>
          <w:szCs w:val="28"/>
        </w:rPr>
        <w:t>,</w:t>
      </w:r>
      <w:r w:rsidR="001B159F" w:rsidRPr="005F17FB">
        <w:rPr>
          <w:rFonts w:ascii="Arial" w:eastAsia="Calibri" w:hAnsi="Arial" w:cs="Arial"/>
          <w:sz w:val="28"/>
          <w:szCs w:val="28"/>
        </w:rPr>
        <w:t xml:space="preserve"> en las fechas que </w:t>
      </w:r>
      <w:r w:rsidR="00381A1F">
        <w:rPr>
          <w:rFonts w:ascii="Arial" w:eastAsia="Calibri" w:hAnsi="Arial" w:cs="Arial"/>
          <w:sz w:val="28"/>
          <w:szCs w:val="28"/>
        </w:rPr>
        <w:t>U</w:t>
      </w:r>
      <w:r w:rsidR="001B159F" w:rsidRPr="005F17FB">
        <w:rPr>
          <w:rFonts w:ascii="Arial" w:eastAsia="Calibri" w:hAnsi="Arial" w:cs="Arial"/>
          <w:sz w:val="28"/>
          <w:szCs w:val="28"/>
        </w:rPr>
        <w:t>sted cita,</w:t>
      </w:r>
      <w:r w:rsidR="00381A1F">
        <w:rPr>
          <w:rFonts w:ascii="Arial" w:eastAsia="Calibri" w:hAnsi="Arial" w:cs="Arial"/>
          <w:sz w:val="28"/>
          <w:szCs w:val="28"/>
        </w:rPr>
        <w:t xml:space="preserve"> como recomendación, si ha ido</w:t>
      </w:r>
      <w:r w:rsidR="001B159F">
        <w:rPr>
          <w:rFonts w:ascii="Arial" w:eastAsia="Calibri" w:hAnsi="Arial" w:cs="Arial"/>
          <w:sz w:val="28"/>
          <w:szCs w:val="28"/>
        </w:rPr>
        <w:t xml:space="preserve"> Usted en el Día de las Madres. </w:t>
      </w:r>
      <w:r w:rsidR="00381A1F">
        <w:rPr>
          <w:rFonts w:ascii="Arial" w:eastAsia="Calibri" w:hAnsi="Arial" w:cs="Arial"/>
          <w:sz w:val="28"/>
          <w:szCs w:val="28"/>
        </w:rPr>
        <w:t xml:space="preserve">Si ha ido </w:t>
      </w:r>
      <w:r w:rsidR="001B159F">
        <w:rPr>
          <w:rFonts w:ascii="Arial" w:eastAsia="Calibri" w:hAnsi="Arial" w:cs="Arial"/>
          <w:sz w:val="28"/>
          <w:szCs w:val="28"/>
        </w:rPr>
        <w:t xml:space="preserve">Usted en el Día de Muertos. </w:t>
      </w:r>
      <w:r w:rsidR="00381A1F">
        <w:rPr>
          <w:rFonts w:ascii="Arial" w:eastAsia="Calibri" w:hAnsi="Arial" w:cs="Arial"/>
          <w:sz w:val="28"/>
          <w:szCs w:val="28"/>
        </w:rPr>
        <w:t xml:space="preserve">Si ha ido </w:t>
      </w:r>
      <w:r w:rsidR="001B159F">
        <w:rPr>
          <w:rFonts w:ascii="Arial" w:eastAsia="Calibri" w:hAnsi="Arial" w:cs="Arial"/>
          <w:sz w:val="28"/>
          <w:szCs w:val="28"/>
        </w:rPr>
        <w:t>U</w:t>
      </w:r>
      <w:r w:rsidR="001B159F" w:rsidRPr="005F17FB">
        <w:rPr>
          <w:rFonts w:ascii="Arial" w:eastAsia="Calibri" w:hAnsi="Arial" w:cs="Arial"/>
          <w:sz w:val="28"/>
          <w:szCs w:val="28"/>
        </w:rPr>
        <w:t>sted en alguno de es</w:t>
      </w:r>
      <w:r w:rsidR="001B159F">
        <w:rPr>
          <w:rFonts w:ascii="Arial" w:eastAsia="Calibri" w:hAnsi="Arial" w:cs="Arial"/>
          <w:sz w:val="28"/>
          <w:szCs w:val="28"/>
        </w:rPr>
        <w:t>os días, porque habemos muchos C</w:t>
      </w:r>
      <w:r w:rsidR="001B159F" w:rsidRPr="005F17FB">
        <w:rPr>
          <w:rFonts w:ascii="Arial" w:eastAsia="Calibri" w:hAnsi="Arial" w:cs="Arial"/>
          <w:sz w:val="28"/>
          <w:szCs w:val="28"/>
        </w:rPr>
        <w:t>iudadanos que vamos,</w:t>
      </w:r>
      <w:r w:rsidR="001B159F">
        <w:rPr>
          <w:rFonts w:ascii="Arial" w:eastAsia="Calibri" w:hAnsi="Arial" w:cs="Arial"/>
          <w:sz w:val="28"/>
          <w:szCs w:val="28"/>
        </w:rPr>
        <w:t xml:space="preserve"> pero también hay un montón de P</w:t>
      </w:r>
      <w:r w:rsidR="00381A1F">
        <w:rPr>
          <w:rFonts w:ascii="Arial" w:eastAsia="Calibri" w:hAnsi="Arial" w:cs="Arial"/>
          <w:sz w:val="28"/>
          <w:szCs w:val="28"/>
        </w:rPr>
        <w:t>olicías. De verdad.</w:t>
      </w:r>
      <w:r w:rsidR="001B159F">
        <w:rPr>
          <w:rFonts w:ascii="Arial" w:eastAsia="Calibri" w:hAnsi="Arial" w:cs="Arial"/>
          <w:sz w:val="28"/>
          <w:szCs w:val="28"/>
        </w:rPr>
        <w:t xml:space="preserve"> </w:t>
      </w:r>
      <w:r w:rsidR="001B159F" w:rsidRPr="005F17FB">
        <w:rPr>
          <w:rFonts w:ascii="Arial" w:eastAsia="Calibri" w:hAnsi="Arial" w:cs="Arial"/>
          <w:sz w:val="28"/>
          <w:szCs w:val="28"/>
        </w:rPr>
        <w:t>In</w:t>
      </w:r>
      <w:r w:rsidR="001B159F">
        <w:rPr>
          <w:rFonts w:ascii="Arial" w:eastAsia="Calibri" w:hAnsi="Arial" w:cs="Arial"/>
          <w:sz w:val="28"/>
          <w:szCs w:val="28"/>
        </w:rPr>
        <w:t>cluso,</w:t>
      </w:r>
      <w:r w:rsidR="00381A1F">
        <w:rPr>
          <w:rFonts w:ascii="Arial" w:eastAsia="Calibri" w:hAnsi="Arial" w:cs="Arial"/>
          <w:sz w:val="28"/>
          <w:szCs w:val="28"/>
        </w:rPr>
        <w:t xml:space="preserve"> participan en la atención, c</w:t>
      </w:r>
      <w:r w:rsidR="001B159F" w:rsidRPr="005F17FB">
        <w:rPr>
          <w:rFonts w:ascii="Arial" w:eastAsia="Calibri" w:hAnsi="Arial" w:cs="Arial"/>
          <w:sz w:val="28"/>
          <w:szCs w:val="28"/>
        </w:rPr>
        <w:t>ompañeras y compañeros que no pertenecen al Departamento de Panteón, pero que están ahí ap</w:t>
      </w:r>
      <w:r w:rsidR="001B159F">
        <w:rPr>
          <w:rFonts w:ascii="Arial" w:eastAsia="Calibri" w:hAnsi="Arial" w:cs="Arial"/>
          <w:sz w:val="28"/>
          <w:szCs w:val="28"/>
        </w:rPr>
        <w:t>oyando precisamente por lo que U</w:t>
      </w:r>
      <w:r w:rsidR="001B159F" w:rsidRPr="005F17FB">
        <w:rPr>
          <w:rFonts w:ascii="Arial" w:eastAsia="Calibri" w:hAnsi="Arial" w:cs="Arial"/>
          <w:sz w:val="28"/>
          <w:szCs w:val="28"/>
        </w:rPr>
        <w:t>sted menciona.</w:t>
      </w:r>
      <w:r w:rsidR="001B159F">
        <w:rPr>
          <w:rFonts w:ascii="Arial" w:hAnsi="Arial" w:cs="Arial"/>
          <w:sz w:val="28"/>
          <w:szCs w:val="28"/>
        </w:rPr>
        <w:t xml:space="preserve"> </w:t>
      </w:r>
      <w:r w:rsidR="001B159F" w:rsidRPr="005F17FB">
        <w:rPr>
          <w:rFonts w:ascii="Arial" w:eastAsia="Calibri" w:hAnsi="Arial" w:cs="Arial"/>
          <w:sz w:val="28"/>
          <w:szCs w:val="28"/>
        </w:rPr>
        <w:t xml:space="preserve">O sea, si lo hay, </w:t>
      </w:r>
      <w:r w:rsidR="00381A1F">
        <w:rPr>
          <w:rFonts w:ascii="Arial" w:eastAsia="Calibri" w:hAnsi="Arial" w:cs="Arial"/>
          <w:sz w:val="28"/>
          <w:szCs w:val="28"/>
        </w:rPr>
        <w:t>tan hay gente, que hemos hecho Actividades y Festivales C</w:t>
      </w:r>
      <w:r w:rsidR="001B159F" w:rsidRPr="005F17FB">
        <w:rPr>
          <w:rFonts w:ascii="Arial" w:eastAsia="Calibri" w:hAnsi="Arial" w:cs="Arial"/>
          <w:sz w:val="28"/>
          <w:szCs w:val="28"/>
        </w:rPr>
        <w:t>ulturales que han</w:t>
      </w:r>
      <w:r w:rsidR="00381A1F">
        <w:rPr>
          <w:rFonts w:ascii="Arial" w:eastAsia="Calibri" w:hAnsi="Arial" w:cs="Arial"/>
          <w:sz w:val="28"/>
          <w:szCs w:val="28"/>
        </w:rPr>
        <w:t xml:space="preserve"> tenido un éxito extraordinario. Bueno, p</w:t>
      </w:r>
      <w:r w:rsidR="001B159F" w:rsidRPr="005F17FB">
        <w:rPr>
          <w:rFonts w:ascii="Arial" w:eastAsia="Calibri" w:hAnsi="Arial" w:cs="Arial"/>
          <w:sz w:val="28"/>
          <w:szCs w:val="28"/>
        </w:rPr>
        <w:t>or eso pregunto que</w:t>
      </w:r>
      <w:r w:rsidR="00381A1F">
        <w:rPr>
          <w:rFonts w:ascii="Arial" w:eastAsia="Calibri" w:hAnsi="Arial" w:cs="Arial"/>
          <w:sz w:val="28"/>
          <w:szCs w:val="28"/>
        </w:rPr>
        <w:t>,</w:t>
      </w:r>
      <w:r w:rsidR="001B159F" w:rsidRPr="005F17FB">
        <w:rPr>
          <w:rFonts w:ascii="Arial" w:eastAsia="Calibri" w:hAnsi="Arial" w:cs="Arial"/>
          <w:sz w:val="28"/>
          <w:szCs w:val="28"/>
        </w:rPr>
        <w:t xml:space="preserve"> si </w:t>
      </w:r>
      <w:r w:rsidR="00381A1F">
        <w:rPr>
          <w:rFonts w:ascii="Arial" w:eastAsia="Calibri" w:hAnsi="Arial" w:cs="Arial"/>
          <w:sz w:val="28"/>
          <w:szCs w:val="28"/>
        </w:rPr>
        <w:t>ha tenido la oportunidad de ir, p</w:t>
      </w:r>
      <w:r w:rsidR="001B159F">
        <w:rPr>
          <w:rFonts w:ascii="Arial" w:eastAsia="Calibri" w:hAnsi="Arial" w:cs="Arial"/>
          <w:sz w:val="28"/>
          <w:szCs w:val="28"/>
        </w:rPr>
        <w:t>orque algunas de las cosas que U</w:t>
      </w:r>
      <w:r w:rsidR="001B159F" w:rsidRPr="005F17FB">
        <w:rPr>
          <w:rFonts w:ascii="Arial" w:eastAsia="Calibri" w:hAnsi="Arial" w:cs="Arial"/>
          <w:sz w:val="28"/>
          <w:szCs w:val="28"/>
        </w:rPr>
        <w:t>sted propone, ya se están haciendo.</w:t>
      </w:r>
      <w:r w:rsidR="001B159F">
        <w:rPr>
          <w:rFonts w:ascii="Arial" w:hAnsi="Arial" w:cs="Arial"/>
          <w:sz w:val="28"/>
          <w:szCs w:val="28"/>
        </w:rPr>
        <w:t xml:space="preserve"> </w:t>
      </w:r>
      <w:r w:rsidR="001B159F" w:rsidRPr="005F17FB">
        <w:rPr>
          <w:rFonts w:ascii="Arial" w:eastAsia="Calibri" w:hAnsi="Arial" w:cs="Arial"/>
          <w:sz w:val="28"/>
          <w:szCs w:val="28"/>
        </w:rPr>
        <w:t>Y</w:t>
      </w:r>
      <w:r w:rsidR="001B159F">
        <w:rPr>
          <w:rFonts w:ascii="Arial" w:eastAsia="Calibri" w:hAnsi="Arial" w:cs="Arial"/>
          <w:sz w:val="28"/>
          <w:szCs w:val="28"/>
        </w:rPr>
        <w:t>,</w:t>
      </w:r>
      <w:r w:rsidR="001B159F" w:rsidRPr="005F17FB">
        <w:rPr>
          <w:rFonts w:ascii="Arial" w:eastAsia="Calibri" w:hAnsi="Arial" w:cs="Arial"/>
          <w:sz w:val="28"/>
          <w:szCs w:val="28"/>
        </w:rPr>
        <w:t xml:space="preserve"> también pregun</w:t>
      </w:r>
      <w:r w:rsidR="001B159F">
        <w:rPr>
          <w:rFonts w:ascii="Arial" w:eastAsia="Calibri" w:hAnsi="Arial" w:cs="Arial"/>
          <w:sz w:val="28"/>
          <w:szCs w:val="28"/>
        </w:rPr>
        <w:t>to</w:t>
      </w:r>
      <w:r w:rsidR="00381A1F">
        <w:rPr>
          <w:rFonts w:ascii="Arial" w:eastAsia="Calibri" w:hAnsi="Arial" w:cs="Arial"/>
          <w:sz w:val="28"/>
          <w:szCs w:val="28"/>
        </w:rPr>
        <w:t>,</w:t>
      </w:r>
      <w:r w:rsidR="001B159F">
        <w:rPr>
          <w:rFonts w:ascii="Arial" w:eastAsia="Calibri" w:hAnsi="Arial" w:cs="Arial"/>
          <w:sz w:val="28"/>
          <w:szCs w:val="28"/>
        </w:rPr>
        <w:t xml:space="preserve"> por qué las fotografías que U</w:t>
      </w:r>
      <w:r w:rsidR="001B159F" w:rsidRPr="005F17FB">
        <w:rPr>
          <w:rFonts w:ascii="Arial" w:eastAsia="Calibri" w:hAnsi="Arial" w:cs="Arial"/>
          <w:sz w:val="28"/>
          <w:szCs w:val="28"/>
        </w:rPr>
        <w:t xml:space="preserve">sted pone, pues las copió de Google Maps. O sea, ni siquiera fue a tomarle las fotos, porque no es así como está en este momento el Panteón. ¿Por qué lo sé? Pues porque desde hace varias semanas, meses </w:t>
      </w:r>
      <w:r w:rsidR="001B159F">
        <w:rPr>
          <w:rFonts w:ascii="Arial" w:eastAsia="Calibri" w:hAnsi="Arial" w:cs="Arial"/>
          <w:sz w:val="28"/>
          <w:szCs w:val="28"/>
        </w:rPr>
        <w:t>quizás, se ha iniciado, no con malla c</w:t>
      </w:r>
      <w:r w:rsidR="001B159F" w:rsidRPr="005F17FB">
        <w:rPr>
          <w:rFonts w:ascii="Arial" w:eastAsia="Calibri" w:hAnsi="Arial" w:cs="Arial"/>
          <w:sz w:val="28"/>
          <w:szCs w:val="28"/>
        </w:rPr>
        <w:t>iclón, quien ha tenid</w:t>
      </w:r>
      <w:r w:rsidR="001B159F">
        <w:rPr>
          <w:rFonts w:ascii="Arial" w:eastAsia="Calibri" w:hAnsi="Arial" w:cs="Arial"/>
          <w:sz w:val="28"/>
          <w:szCs w:val="28"/>
        </w:rPr>
        <w:t>o la oportunidad de ir, no con malla ciclón, sino con m</w:t>
      </w:r>
      <w:r w:rsidR="00381A1F">
        <w:rPr>
          <w:rFonts w:ascii="Arial" w:eastAsia="Calibri" w:hAnsi="Arial" w:cs="Arial"/>
          <w:sz w:val="28"/>
          <w:szCs w:val="28"/>
        </w:rPr>
        <w:t>uro de mamp</w:t>
      </w:r>
      <w:r w:rsidR="001B159F" w:rsidRPr="005F17FB">
        <w:rPr>
          <w:rFonts w:ascii="Arial" w:eastAsia="Calibri" w:hAnsi="Arial" w:cs="Arial"/>
          <w:sz w:val="28"/>
          <w:szCs w:val="28"/>
        </w:rPr>
        <w:t>os</w:t>
      </w:r>
      <w:r w:rsidR="00381A1F">
        <w:rPr>
          <w:rFonts w:ascii="Arial" w:eastAsia="Calibri" w:hAnsi="Arial" w:cs="Arial"/>
          <w:sz w:val="28"/>
          <w:szCs w:val="28"/>
        </w:rPr>
        <w:t>tería, l</w:t>
      </w:r>
      <w:r w:rsidR="001B159F" w:rsidRPr="005F17FB">
        <w:rPr>
          <w:rFonts w:ascii="Arial" w:eastAsia="Calibri" w:hAnsi="Arial" w:cs="Arial"/>
          <w:sz w:val="28"/>
          <w:szCs w:val="28"/>
        </w:rPr>
        <w:t>a</w:t>
      </w:r>
      <w:r w:rsidR="00381A1F">
        <w:rPr>
          <w:rFonts w:ascii="Arial" w:eastAsia="Calibri" w:hAnsi="Arial" w:cs="Arial"/>
          <w:sz w:val="28"/>
          <w:szCs w:val="28"/>
        </w:rPr>
        <w:t xml:space="preserve"> elevación de la barba.</w:t>
      </w:r>
      <w:r w:rsidR="001B159F" w:rsidRPr="005F17FB">
        <w:rPr>
          <w:rFonts w:ascii="Arial" w:eastAsia="Calibri" w:hAnsi="Arial" w:cs="Arial"/>
          <w:sz w:val="28"/>
          <w:szCs w:val="28"/>
        </w:rPr>
        <w:t xml:space="preserve"> Pero</w:t>
      </w:r>
      <w:r w:rsidR="000E2225">
        <w:rPr>
          <w:rFonts w:ascii="Arial" w:eastAsia="Calibri" w:hAnsi="Arial" w:cs="Arial"/>
          <w:sz w:val="28"/>
          <w:szCs w:val="28"/>
        </w:rPr>
        <w:t>,</w:t>
      </w:r>
      <w:r w:rsidR="001B159F" w:rsidRPr="005F17FB">
        <w:rPr>
          <w:rFonts w:ascii="Arial" w:eastAsia="Calibri" w:hAnsi="Arial" w:cs="Arial"/>
          <w:sz w:val="28"/>
          <w:szCs w:val="28"/>
        </w:rPr>
        <w:t xml:space="preserve"> ya llevamos</w:t>
      </w:r>
      <w:r w:rsidR="000E2225">
        <w:rPr>
          <w:rFonts w:ascii="Arial" w:eastAsia="Calibri" w:hAnsi="Arial" w:cs="Arial"/>
          <w:sz w:val="28"/>
          <w:szCs w:val="28"/>
        </w:rPr>
        <w:t>,</w:t>
      </w:r>
      <w:r w:rsidR="001B159F" w:rsidRPr="005F17FB">
        <w:rPr>
          <w:rFonts w:ascii="Arial" w:eastAsia="Calibri" w:hAnsi="Arial" w:cs="Arial"/>
          <w:sz w:val="28"/>
          <w:szCs w:val="28"/>
        </w:rPr>
        <w:t xml:space="preserve"> de todo el perímetro, pues más de 250</w:t>
      </w:r>
      <w:r w:rsidR="001B159F">
        <w:rPr>
          <w:rFonts w:ascii="Arial" w:eastAsia="Calibri" w:hAnsi="Arial" w:cs="Arial"/>
          <w:sz w:val="28"/>
          <w:szCs w:val="28"/>
        </w:rPr>
        <w:t xml:space="preserve"> m doscientos cincuenta</w:t>
      </w:r>
      <w:r w:rsidR="001B159F" w:rsidRPr="005F17FB">
        <w:rPr>
          <w:rFonts w:ascii="Arial" w:eastAsia="Calibri" w:hAnsi="Arial" w:cs="Arial"/>
          <w:sz w:val="28"/>
          <w:szCs w:val="28"/>
        </w:rPr>
        <w:t xml:space="preserve"> metros de barba. Y</w:t>
      </w:r>
      <w:r w:rsidR="000E2225">
        <w:rPr>
          <w:rFonts w:ascii="Arial" w:eastAsia="Calibri" w:hAnsi="Arial" w:cs="Arial"/>
          <w:sz w:val="28"/>
          <w:szCs w:val="28"/>
        </w:rPr>
        <w:t>,</w:t>
      </w:r>
      <w:r w:rsidR="001B159F" w:rsidRPr="005F17FB">
        <w:rPr>
          <w:rFonts w:ascii="Arial" w:eastAsia="Calibri" w:hAnsi="Arial" w:cs="Arial"/>
          <w:sz w:val="28"/>
          <w:szCs w:val="28"/>
        </w:rPr>
        <w:t xml:space="preserve"> de manera permanente se está avanzando en la constru</w:t>
      </w:r>
      <w:r w:rsidR="001B159F">
        <w:rPr>
          <w:rFonts w:ascii="Arial" w:eastAsia="Calibri" w:hAnsi="Arial" w:cs="Arial"/>
          <w:sz w:val="28"/>
          <w:szCs w:val="28"/>
        </w:rPr>
        <w:t>cción, no de la instalación de malla c</w:t>
      </w:r>
      <w:r w:rsidR="000E2225">
        <w:rPr>
          <w:rFonts w:ascii="Arial" w:eastAsia="Calibri" w:hAnsi="Arial" w:cs="Arial"/>
          <w:sz w:val="28"/>
          <w:szCs w:val="28"/>
        </w:rPr>
        <w:t>iclón, sino de m</w:t>
      </w:r>
      <w:r w:rsidR="001B159F" w:rsidRPr="005F17FB">
        <w:rPr>
          <w:rFonts w:ascii="Arial" w:eastAsia="Calibri" w:hAnsi="Arial" w:cs="Arial"/>
          <w:sz w:val="28"/>
          <w:szCs w:val="28"/>
        </w:rPr>
        <w:t>uro.</w:t>
      </w:r>
      <w:r w:rsidR="001B159F">
        <w:rPr>
          <w:rFonts w:ascii="Arial" w:hAnsi="Arial" w:cs="Arial"/>
          <w:sz w:val="28"/>
          <w:szCs w:val="28"/>
        </w:rPr>
        <w:t xml:space="preserve"> </w:t>
      </w:r>
      <w:r w:rsidR="001B159F" w:rsidRPr="005F17FB">
        <w:rPr>
          <w:rFonts w:ascii="Arial" w:eastAsia="Calibri" w:hAnsi="Arial" w:cs="Arial"/>
          <w:sz w:val="28"/>
          <w:szCs w:val="28"/>
        </w:rPr>
        <w:t>¡Muro d</w:t>
      </w:r>
      <w:r w:rsidR="000E2225">
        <w:rPr>
          <w:rFonts w:ascii="Arial" w:eastAsia="Calibri" w:hAnsi="Arial" w:cs="Arial"/>
          <w:sz w:val="28"/>
          <w:szCs w:val="28"/>
        </w:rPr>
        <w:t xml:space="preserve">e ladrillo! Bueno, por supuesto que me da muchísimo gusto, no tengo </w:t>
      </w:r>
      <w:r w:rsidR="000E2225">
        <w:rPr>
          <w:rFonts w:ascii="Arial" w:eastAsia="Calibri" w:hAnsi="Arial" w:cs="Arial"/>
          <w:sz w:val="28"/>
          <w:szCs w:val="28"/>
        </w:rPr>
        <w:lastRenderedPageBreak/>
        <w:t xml:space="preserve">ningún inconveniente que se discuta, que, no sé qué se va a discutir en la Comisión. Pero, podemos discutirlo en la Comisión. Pero, lo único que le quiero decir, es que, a lo mejor no se ha dado cuenta, de las cosas que sí están pasando en el Cementerio Municipal. Y, que, dicho sea de paso, habíamos tenido, por el contrario, </w:t>
      </w:r>
      <w:r w:rsidR="001B159F" w:rsidRPr="005F17FB">
        <w:rPr>
          <w:rFonts w:ascii="Arial" w:eastAsia="Calibri" w:hAnsi="Arial" w:cs="Arial"/>
          <w:sz w:val="28"/>
          <w:szCs w:val="28"/>
        </w:rPr>
        <w:t>un reconocimiento de mucha gente que ha notado algun</w:t>
      </w:r>
      <w:r w:rsidR="001B159F">
        <w:rPr>
          <w:rFonts w:ascii="Arial" w:eastAsia="Calibri" w:hAnsi="Arial" w:cs="Arial"/>
          <w:sz w:val="28"/>
          <w:szCs w:val="28"/>
        </w:rPr>
        <w:t>os cambios positivos en el Panteón Municipal, es cuanto, Señora S</w:t>
      </w:r>
      <w:r w:rsidR="001B159F" w:rsidRPr="005F17FB">
        <w:rPr>
          <w:rFonts w:ascii="Arial" w:eastAsia="Calibri" w:hAnsi="Arial" w:cs="Arial"/>
          <w:sz w:val="28"/>
          <w:szCs w:val="28"/>
        </w:rPr>
        <w:t xml:space="preserve">ecretaria. </w:t>
      </w:r>
      <w:r w:rsidR="001B159F">
        <w:rPr>
          <w:rFonts w:ascii="Arial" w:eastAsia="Calibri" w:hAnsi="Arial" w:cs="Arial"/>
          <w:b/>
          <w:i/>
          <w:sz w:val="28"/>
          <w:szCs w:val="28"/>
        </w:rPr>
        <w:t xml:space="preserve">C. Regidora Marisol Mendoza Pinto: </w:t>
      </w:r>
      <w:r w:rsidR="001B159F">
        <w:rPr>
          <w:rFonts w:ascii="Arial" w:eastAsia="Calibri" w:hAnsi="Arial" w:cs="Arial"/>
          <w:sz w:val="28"/>
          <w:szCs w:val="28"/>
        </w:rPr>
        <w:t>Muchas gracias, S</w:t>
      </w:r>
      <w:r w:rsidR="001B159F" w:rsidRPr="005F17FB">
        <w:rPr>
          <w:rFonts w:ascii="Arial" w:eastAsia="Calibri" w:hAnsi="Arial" w:cs="Arial"/>
          <w:sz w:val="28"/>
          <w:szCs w:val="28"/>
        </w:rPr>
        <w:t>ecretari</w:t>
      </w:r>
      <w:r w:rsidR="001B159F">
        <w:rPr>
          <w:rFonts w:ascii="Arial" w:eastAsia="Calibri" w:hAnsi="Arial" w:cs="Arial"/>
          <w:sz w:val="28"/>
          <w:szCs w:val="28"/>
        </w:rPr>
        <w:t>a. Coincido con lo que dice el Presidente. Actualmente, el C</w:t>
      </w:r>
      <w:r w:rsidR="001B159F" w:rsidRPr="005F17FB">
        <w:rPr>
          <w:rFonts w:ascii="Arial" w:eastAsia="Calibri" w:hAnsi="Arial" w:cs="Arial"/>
          <w:sz w:val="28"/>
          <w:szCs w:val="28"/>
        </w:rPr>
        <w:t>ementerio</w:t>
      </w:r>
      <w:r w:rsidR="008F063F">
        <w:rPr>
          <w:rFonts w:ascii="Arial" w:eastAsia="Calibri" w:hAnsi="Arial" w:cs="Arial"/>
          <w:sz w:val="28"/>
          <w:szCs w:val="28"/>
        </w:rPr>
        <w:t>,</w:t>
      </w:r>
      <w:r w:rsidR="001B159F" w:rsidRPr="005F17FB">
        <w:rPr>
          <w:rFonts w:ascii="Arial" w:eastAsia="Calibri" w:hAnsi="Arial" w:cs="Arial"/>
          <w:sz w:val="28"/>
          <w:szCs w:val="28"/>
        </w:rPr>
        <w:t xml:space="preserve"> se ha levantado los muros</w:t>
      </w:r>
      <w:r w:rsidR="001B159F">
        <w:rPr>
          <w:rFonts w:ascii="Arial" w:eastAsia="Calibri" w:hAnsi="Arial" w:cs="Arial"/>
          <w:sz w:val="28"/>
          <w:szCs w:val="28"/>
        </w:rPr>
        <w:t>,</w:t>
      </w:r>
      <w:r w:rsidR="001B159F" w:rsidRPr="005F17FB">
        <w:rPr>
          <w:rFonts w:ascii="Arial" w:eastAsia="Calibri" w:hAnsi="Arial" w:cs="Arial"/>
          <w:sz w:val="28"/>
          <w:szCs w:val="28"/>
        </w:rPr>
        <w:t xml:space="preserve"> y creo que</w:t>
      </w:r>
      <w:r w:rsidR="001B159F">
        <w:rPr>
          <w:rFonts w:ascii="Arial" w:eastAsia="Calibri" w:hAnsi="Arial" w:cs="Arial"/>
          <w:sz w:val="28"/>
          <w:szCs w:val="28"/>
        </w:rPr>
        <w:t>, las fotografías que U</w:t>
      </w:r>
      <w:r w:rsidR="001B159F" w:rsidRPr="005F17FB">
        <w:rPr>
          <w:rFonts w:ascii="Arial" w:eastAsia="Calibri" w:hAnsi="Arial" w:cs="Arial"/>
          <w:sz w:val="28"/>
          <w:szCs w:val="28"/>
        </w:rPr>
        <w:t>sted nos presenta</w:t>
      </w:r>
      <w:r w:rsidR="008F063F">
        <w:rPr>
          <w:rFonts w:ascii="Arial" w:eastAsia="Calibri" w:hAnsi="Arial" w:cs="Arial"/>
          <w:sz w:val="28"/>
          <w:szCs w:val="28"/>
        </w:rPr>
        <w:t>,</w:t>
      </w:r>
      <w:r w:rsidR="001B159F" w:rsidRPr="005F17FB">
        <w:rPr>
          <w:rFonts w:ascii="Arial" w:eastAsia="Calibri" w:hAnsi="Arial" w:cs="Arial"/>
          <w:sz w:val="28"/>
          <w:szCs w:val="28"/>
        </w:rPr>
        <w:t xml:space="preserve"> no están actualizadas.</w:t>
      </w:r>
      <w:r w:rsidR="001B159F">
        <w:rPr>
          <w:rFonts w:ascii="Arial" w:hAnsi="Arial" w:cs="Arial"/>
          <w:sz w:val="28"/>
          <w:szCs w:val="28"/>
        </w:rPr>
        <w:t xml:space="preserve"> </w:t>
      </w:r>
      <w:r w:rsidR="001B159F">
        <w:rPr>
          <w:rFonts w:ascii="Arial" w:eastAsia="Calibri" w:hAnsi="Arial" w:cs="Arial"/>
          <w:sz w:val="28"/>
          <w:szCs w:val="28"/>
        </w:rPr>
        <w:t>El D</w:t>
      </w:r>
      <w:r w:rsidR="001B159F" w:rsidRPr="005F17FB">
        <w:rPr>
          <w:rFonts w:ascii="Arial" w:eastAsia="Calibri" w:hAnsi="Arial" w:cs="Arial"/>
          <w:sz w:val="28"/>
          <w:szCs w:val="28"/>
        </w:rPr>
        <w:t>irector de Panteones</w:t>
      </w:r>
      <w:r w:rsidR="001B159F">
        <w:rPr>
          <w:rFonts w:ascii="Arial" w:eastAsia="Calibri" w:hAnsi="Arial" w:cs="Arial"/>
          <w:sz w:val="28"/>
          <w:szCs w:val="28"/>
        </w:rPr>
        <w:t>,</w:t>
      </w:r>
      <w:r w:rsidR="001B159F" w:rsidRPr="005F17FB">
        <w:rPr>
          <w:rFonts w:ascii="Arial" w:eastAsia="Calibri" w:hAnsi="Arial" w:cs="Arial"/>
          <w:sz w:val="28"/>
          <w:szCs w:val="28"/>
        </w:rPr>
        <w:t xml:space="preserve"> nos ha mandado</w:t>
      </w:r>
      <w:r w:rsidR="008F063F">
        <w:rPr>
          <w:rFonts w:ascii="Arial" w:eastAsia="Calibri" w:hAnsi="Arial" w:cs="Arial"/>
          <w:sz w:val="28"/>
          <w:szCs w:val="28"/>
        </w:rPr>
        <w:t>,</w:t>
      </w:r>
      <w:r w:rsidR="001B159F" w:rsidRPr="005F17FB">
        <w:rPr>
          <w:rFonts w:ascii="Arial" w:eastAsia="Calibri" w:hAnsi="Arial" w:cs="Arial"/>
          <w:sz w:val="28"/>
          <w:szCs w:val="28"/>
        </w:rPr>
        <w:t xml:space="preserve"> cómo han elevado los muros</w:t>
      </w:r>
      <w:r w:rsidR="008F063F">
        <w:rPr>
          <w:rFonts w:ascii="Arial" w:eastAsia="Calibri" w:hAnsi="Arial" w:cs="Arial"/>
          <w:sz w:val="28"/>
          <w:szCs w:val="28"/>
        </w:rPr>
        <w:t>,</w:t>
      </w:r>
      <w:r w:rsidR="001B159F" w:rsidRPr="005F17FB">
        <w:rPr>
          <w:rFonts w:ascii="Arial" w:eastAsia="Calibri" w:hAnsi="Arial" w:cs="Arial"/>
          <w:sz w:val="28"/>
          <w:szCs w:val="28"/>
        </w:rPr>
        <w:t xml:space="preserve"> y han co</w:t>
      </w:r>
      <w:r w:rsidR="008F063F">
        <w:rPr>
          <w:rFonts w:ascii="Arial" w:eastAsia="Calibri" w:hAnsi="Arial" w:cs="Arial"/>
          <w:sz w:val="28"/>
          <w:szCs w:val="28"/>
        </w:rPr>
        <w:t>locado arriba de esos muros, con</w:t>
      </w:r>
      <w:r w:rsidR="001B159F" w:rsidRPr="005F17FB">
        <w:rPr>
          <w:rFonts w:ascii="Arial" w:eastAsia="Calibri" w:hAnsi="Arial" w:cs="Arial"/>
          <w:sz w:val="28"/>
          <w:szCs w:val="28"/>
        </w:rPr>
        <w:t>certina. Que</w:t>
      </w:r>
      <w:r w:rsidR="001B159F">
        <w:rPr>
          <w:rFonts w:ascii="Arial" w:eastAsia="Calibri" w:hAnsi="Arial" w:cs="Arial"/>
          <w:sz w:val="28"/>
          <w:szCs w:val="28"/>
        </w:rPr>
        <w:t>,</w:t>
      </w:r>
      <w:r w:rsidR="001B159F" w:rsidRPr="005F17FB">
        <w:rPr>
          <w:rFonts w:ascii="Arial" w:eastAsia="Calibri" w:hAnsi="Arial" w:cs="Arial"/>
          <w:sz w:val="28"/>
          <w:szCs w:val="28"/>
        </w:rPr>
        <w:t xml:space="preserve"> si ponemos la malla, pues ya lo que tienen ahí, va a ser como que ya trabajaron algo, ya no va a servir. Pero bueno, es válido.</w:t>
      </w:r>
      <w:r w:rsidR="001B159F">
        <w:rPr>
          <w:rFonts w:ascii="Arial" w:hAnsi="Arial" w:cs="Arial"/>
          <w:sz w:val="28"/>
          <w:szCs w:val="28"/>
        </w:rPr>
        <w:t xml:space="preserve"> </w:t>
      </w:r>
      <w:r w:rsidR="001B159F" w:rsidRPr="005F17FB">
        <w:rPr>
          <w:rFonts w:ascii="Arial" w:eastAsia="Calibri" w:hAnsi="Arial" w:cs="Arial"/>
          <w:sz w:val="28"/>
          <w:szCs w:val="28"/>
        </w:rPr>
        <w:t>Y</w:t>
      </w:r>
      <w:r w:rsidR="001B159F">
        <w:rPr>
          <w:rFonts w:ascii="Arial" w:eastAsia="Calibri" w:hAnsi="Arial" w:cs="Arial"/>
          <w:sz w:val="28"/>
          <w:szCs w:val="28"/>
        </w:rPr>
        <w:t>, también el D</w:t>
      </w:r>
      <w:r w:rsidR="001B159F" w:rsidRPr="005F17FB">
        <w:rPr>
          <w:rFonts w:ascii="Arial" w:eastAsia="Calibri" w:hAnsi="Arial" w:cs="Arial"/>
          <w:sz w:val="28"/>
          <w:szCs w:val="28"/>
        </w:rPr>
        <w:t>irector</w:t>
      </w:r>
      <w:r w:rsidR="001B159F">
        <w:rPr>
          <w:rFonts w:ascii="Arial" w:eastAsia="Calibri" w:hAnsi="Arial" w:cs="Arial"/>
          <w:sz w:val="28"/>
          <w:szCs w:val="28"/>
        </w:rPr>
        <w:t xml:space="preserve"> de Panteones, como le dijo el P</w:t>
      </w:r>
      <w:r w:rsidR="001B159F" w:rsidRPr="005F17FB">
        <w:rPr>
          <w:rFonts w:ascii="Arial" w:eastAsia="Calibri" w:hAnsi="Arial" w:cs="Arial"/>
          <w:sz w:val="28"/>
          <w:szCs w:val="28"/>
        </w:rPr>
        <w:t>residente</w:t>
      </w:r>
      <w:r w:rsidR="008F063F">
        <w:rPr>
          <w:rFonts w:ascii="Arial" w:eastAsia="Calibri" w:hAnsi="Arial" w:cs="Arial"/>
          <w:sz w:val="28"/>
          <w:szCs w:val="28"/>
        </w:rPr>
        <w:t xml:space="preserve">, ya hay </w:t>
      </w:r>
      <w:r w:rsidR="001B159F">
        <w:rPr>
          <w:rFonts w:ascii="Arial" w:eastAsia="Calibri" w:hAnsi="Arial" w:cs="Arial"/>
          <w:sz w:val="28"/>
          <w:szCs w:val="28"/>
        </w:rPr>
        <w:t>más S</w:t>
      </w:r>
      <w:r w:rsidR="001B159F" w:rsidRPr="005F17FB">
        <w:rPr>
          <w:rFonts w:ascii="Arial" w:eastAsia="Calibri" w:hAnsi="Arial" w:cs="Arial"/>
          <w:sz w:val="28"/>
          <w:szCs w:val="28"/>
        </w:rPr>
        <w:t>eguridad, se contrató un ve</w:t>
      </w:r>
      <w:r w:rsidR="001B159F">
        <w:rPr>
          <w:rFonts w:ascii="Arial" w:eastAsia="Calibri" w:hAnsi="Arial" w:cs="Arial"/>
          <w:sz w:val="28"/>
          <w:szCs w:val="28"/>
        </w:rPr>
        <w:t>lador de turno nocturno, y hay Seguridad P</w:t>
      </w:r>
      <w:r w:rsidR="001B159F" w:rsidRPr="005F17FB">
        <w:rPr>
          <w:rFonts w:ascii="Arial" w:eastAsia="Calibri" w:hAnsi="Arial" w:cs="Arial"/>
          <w:sz w:val="28"/>
          <w:szCs w:val="28"/>
        </w:rPr>
        <w:t>rivada, t</w:t>
      </w:r>
      <w:r w:rsidR="001B159F">
        <w:rPr>
          <w:rFonts w:ascii="Arial" w:eastAsia="Calibri" w:hAnsi="Arial" w:cs="Arial"/>
          <w:sz w:val="28"/>
          <w:szCs w:val="28"/>
        </w:rPr>
        <w:t>anto en el matutino y en el vesp</w:t>
      </w:r>
      <w:r w:rsidR="001B159F" w:rsidRPr="005F17FB">
        <w:rPr>
          <w:rFonts w:ascii="Arial" w:eastAsia="Calibri" w:hAnsi="Arial" w:cs="Arial"/>
          <w:sz w:val="28"/>
          <w:szCs w:val="28"/>
        </w:rPr>
        <w:t>ertino. Y</w:t>
      </w:r>
      <w:r w:rsidR="001B159F">
        <w:rPr>
          <w:rFonts w:ascii="Arial" w:eastAsia="Calibri" w:hAnsi="Arial" w:cs="Arial"/>
          <w:sz w:val="28"/>
          <w:szCs w:val="28"/>
        </w:rPr>
        <w:t>,</w:t>
      </w:r>
      <w:r w:rsidR="001B159F" w:rsidRPr="005F17FB">
        <w:rPr>
          <w:rFonts w:ascii="Arial" w:eastAsia="Calibri" w:hAnsi="Arial" w:cs="Arial"/>
          <w:sz w:val="28"/>
          <w:szCs w:val="28"/>
        </w:rPr>
        <w:t xml:space="preserve"> se ha logrado disminuir los robos. Nos presentaron unas gráficas</w:t>
      </w:r>
      <w:r w:rsidR="008F063F">
        <w:rPr>
          <w:rFonts w:ascii="Arial" w:eastAsia="Calibri" w:hAnsi="Arial" w:cs="Arial"/>
          <w:sz w:val="28"/>
          <w:szCs w:val="28"/>
        </w:rPr>
        <w:t>,</w:t>
      </w:r>
      <w:r w:rsidR="001B159F" w:rsidRPr="005F17FB">
        <w:rPr>
          <w:rFonts w:ascii="Arial" w:eastAsia="Calibri" w:hAnsi="Arial" w:cs="Arial"/>
          <w:sz w:val="28"/>
          <w:szCs w:val="28"/>
        </w:rPr>
        <w:t xml:space="preserve"> donde hace la evidencia que en el </w:t>
      </w:r>
      <w:r w:rsidR="001B159F">
        <w:rPr>
          <w:rFonts w:ascii="Arial" w:eastAsia="Calibri" w:hAnsi="Arial" w:cs="Arial"/>
          <w:sz w:val="28"/>
          <w:szCs w:val="28"/>
        </w:rPr>
        <w:t xml:space="preserve">2021 dos mil </w:t>
      </w:r>
      <w:r w:rsidR="001B159F" w:rsidRPr="005F17FB">
        <w:rPr>
          <w:rFonts w:ascii="Arial" w:eastAsia="Calibri" w:hAnsi="Arial" w:cs="Arial"/>
          <w:sz w:val="28"/>
          <w:szCs w:val="28"/>
        </w:rPr>
        <w:t>veintiuno</w:t>
      </w:r>
      <w:r w:rsidR="008F063F">
        <w:rPr>
          <w:rFonts w:ascii="Arial" w:eastAsia="Calibri" w:hAnsi="Arial" w:cs="Arial"/>
          <w:sz w:val="28"/>
          <w:szCs w:val="28"/>
        </w:rPr>
        <w:t xml:space="preserve">, de acuerdo a lo que </w:t>
      </w:r>
      <w:r w:rsidR="001B159F">
        <w:rPr>
          <w:rFonts w:ascii="Arial" w:eastAsia="Calibri" w:hAnsi="Arial" w:cs="Arial"/>
          <w:sz w:val="28"/>
          <w:szCs w:val="28"/>
        </w:rPr>
        <w:t>nos presenta el D</w:t>
      </w:r>
      <w:r w:rsidR="001B159F" w:rsidRPr="005F17FB">
        <w:rPr>
          <w:rFonts w:ascii="Arial" w:eastAsia="Calibri" w:hAnsi="Arial" w:cs="Arial"/>
          <w:sz w:val="28"/>
          <w:szCs w:val="28"/>
        </w:rPr>
        <w:t xml:space="preserve">irector de Panteones, teníamos </w:t>
      </w:r>
      <w:r w:rsidR="001B159F">
        <w:rPr>
          <w:rFonts w:ascii="Arial" w:eastAsia="Calibri" w:hAnsi="Arial" w:cs="Arial"/>
          <w:sz w:val="28"/>
          <w:szCs w:val="28"/>
        </w:rPr>
        <w:t xml:space="preserve">18 </w:t>
      </w:r>
      <w:r w:rsidR="001B159F" w:rsidRPr="005F17FB">
        <w:rPr>
          <w:rFonts w:ascii="Arial" w:eastAsia="Calibri" w:hAnsi="Arial" w:cs="Arial"/>
          <w:sz w:val="28"/>
          <w:szCs w:val="28"/>
        </w:rPr>
        <w:t>dieciocho robos</w:t>
      </w:r>
      <w:r w:rsidR="008F063F">
        <w:rPr>
          <w:rFonts w:ascii="Arial" w:eastAsia="Calibri" w:hAnsi="Arial" w:cs="Arial"/>
          <w:sz w:val="28"/>
          <w:szCs w:val="28"/>
        </w:rPr>
        <w:t>,</w:t>
      </w:r>
      <w:r w:rsidR="001B159F" w:rsidRPr="005F17FB">
        <w:rPr>
          <w:rFonts w:ascii="Arial" w:eastAsia="Calibri" w:hAnsi="Arial" w:cs="Arial"/>
          <w:sz w:val="28"/>
          <w:szCs w:val="28"/>
        </w:rPr>
        <w:t xml:space="preserve"> en el </w:t>
      </w:r>
      <w:r w:rsidR="001B159F">
        <w:rPr>
          <w:rFonts w:ascii="Arial" w:eastAsia="Calibri" w:hAnsi="Arial" w:cs="Arial"/>
          <w:sz w:val="28"/>
          <w:szCs w:val="28"/>
        </w:rPr>
        <w:t>2022 dos mil veintidós, en Enero, D</w:t>
      </w:r>
      <w:r w:rsidR="001B159F" w:rsidRPr="005F17FB">
        <w:rPr>
          <w:rFonts w:ascii="Arial" w:eastAsia="Calibri" w:hAnsi="Arial" w:cs="Arial"/>
          <w:sz w:val="28"/>
          <w:szCs w:val="28"/>
        </w:rPr>
        <w:t>iciembre, solamente</w:t>
      </w:r>
      <w:r w:rsidR="001B159F">
        <w:rPr>
          <w:rFonts w:ascii="Arial" w:eastAsia="Calibri" w:hAnsi="Arial" w:cs="Arial"/>
          <w:sz w:val="28"/>
          <w:szCs w:val="28"/>
        </w:rPr>
        <w:t xml:space="preserve"> 6 seis, y en A</w:t>
      </w:r>
      <w:r w:rsidR="001B159F" w:rsidRPr="005F17FB">
        <w:rPr>
          <w:rFonts w:ascii="Arial" w:eastAsia="Calibri" w:hAnsi="Arial" w:cs="Arial"/>
          <w:sz w:val="28"/>
          <w:szCs w:val="28"/>
        </w:rPr>
        <w:t xml:space="preserve">gosto del </w:t>
      </w:r>
      <w:r w:rsidR="001B159F">
        <w:rPr>
          <w:rFonts w:ascii="Arial" w:eastAsia="Calibri" w:hAnsi="Arial" w:cs="Arial"/>
          <w:sz w:val="28"/>
          <w:szCs w:val="28"/>
        </w:rPr>
        <w:t xml:space="preserve">2023 </w:t>
      </w:r>
      <w:r w:rsidR="001B159F" w:rsidRPr="005F17FB">
        <w:rPr>
          <w:rFonts w:ascii="Arial" w:eastAsia="Calibri" w:hAnsi="Arial" w:cs="Arial"/>
          <w:sz w:val="28"/>
          <w:szCs w:val="28"/>
        </w:rPr>
        <w:t xml:space="preserve">dos mil veintitrés, solamente </w:t>
      </w:r>
      <w:r w:rsidR="001B159F">
        <w:rPr>
          <w:rFonts w:ascii="Arial" w:eastAsia="Calibri" w:hAnsi="Arial" w:cs="Arial"/>
          <w:sz w:val="28"/>
          <w:szCs w:val="28"/>
        </w:rPr>
        <w:t xml:space="preserve">3 </w:t>
      </w:r>
      <w:r w:rsidR="001B159F" w:rsidRPr="005F17FB">
        <w:rPr>
          <w:rFonts w:ascii="Arial" w:eastAsia="Calibri" w:hAnsi="Arial" w:cs="Arial"/>
          <w:sz w:val="28"/>
          <w:szCs w:val="28"/>
        </w:rPr>
        <w:t>tres robos.</w:t>
      </w:r>
      <w:r w:rsidR="001B159F">
        <w:rPr>
          <w:rFonts w:ascii="Arial" w:hAnsi="Arial" w:cs="Arial"/>
          <w:sz w:val="28"/>
          <w:szCs w:val="28"/>
        </w:rPr>
        <w:t xml:space="preserve"> </w:t>
      </w:r>
      <w:r w:rsidR="001B159F" w:rsidRPr="005F17FB">
        <w:rPr>
          <w:rFonts w:ascii="Arial" w:eastAsia="Calibri" w:hAnsi="Arial" w:cs="Arial"/>
          <w:sz w:val="28"/>
          <w:szCs w:val="28"/>
        </w:rPr>
        <w:t>O sea, se ha disminuido. Sí, ha habido gran trabajo. Es bueno que se vaya a querer mejorar el Panteón, porque si requieren,</w:t>
      </w:r>
      <w:r w:rsidR="001B159F">
        <w:rPr>
          <w:rFonts w:ascii="Arial" w:eastAsia="Calibri" w:hAnsi="Arial" w:cs="Arial"/>
          <w:sz w:val="28"/>
          <w:szCs w:val="28"/>
        </w:rPr>
        <w:t xml:space="preserve"> pero si se ha atendido en esa A</w:t>
      </w:r>
      <w:r w:rsidR="001B159F" w:rsidRPr="005F17FB">
        <w:rPr>
          <w:rFonts w:ascii="Arial" w:eastAsia="Calibri" w:hAnsi="Arial" w:cs="Arial"/>
          <w:sz w:val="28"/>
          <w:szCs w:val="28"/>
        </w:rPr>
        <w:t>dministración, muchísimo los servicios del Panteón.</w:t>
      </w:r>
      <w:r w:rsidR="001B159F">
        <w:rPr>
          <w:rFonts w:ascii="Arial" w:hAnsi="Arial" w:cs="Arial"/>
          <w:sz w:val="28"/>
          <w:szCs w:val="28"/>
        </w:rPr>
        <w:t xml:space="preserve"> </w:t>
      </w:r>
      <w:r w:rsidR="001B159F" w:rsidRPr="005F17FB">
        <w:rPr>
          <w:rFonts w:ascii="Arial" w:eastAsia="Calibri" w:hAnsi="Arial" w:cs="Arial"/>
          <w:sz w:val="28"/>
          <w:szCs w:val="28"/>
        </w:rPr>
        <w:t>Y</w:t>
      </w:r>
      <w:r w:rsidR="001B159F">
        <w:rPr>
          <w:rFonts w:ascii="Arial" w:eastAsia="Calibri" w:hAnsi="Arial" w:cs="Arial"/>
          <w:sz w:val="28"/>
          <w:szCs w:val="28"/>
        </w:rPr>
        <w:t>, también me gustaría, R</w:t>
      </w:r>
      <w:r w:rsidR="001B159F" w:rsidRPr="005F17FB">
        <w:rPr>
          <w:rFonts w:ascii="Arial" w:eastAsia="Calibri" w:hAnsi="Arial" w:cs="Arial"/>
          <w:sz w:val="28"/>
          <w:szCs w:val="28"/>
        </w:rPr>
        <w:t>eg</w:t>
      </w:r>
      <w:r w:rsidR="001B159F">
        <w:rPr>
          <w:rFonts w:ascii="Arial" w:eastAsia="Calibri" w:hAnsi="Arial" w:cs="Arial"/>
          <w:sz w:val="28"/>
          <w:szCs w:val="28"/>
        </w:rPr>
        <w:t>idora, que me agregara para la Comisión de Calles, Alumbrado Público, y C</w:t>
      </w:r>
      <w:r w:rsidR="001B159F" w:rsidRPr="005F17FB">
        <w:rPr>
          <w:rFonts w:ascii="Arial" w:eastAsia="Calibri" w:hAnsi="Arial" w:cs="Arial"/>
          <w:sz w:val="28"/>
          <w:szCs w:val="28"/>
        </w:rPr>
        <w:t>eme</w:t>
      </w:r>
      <w:r w:rsidR="001B159F">
        <w:rPr>
          <w:rFonts w:ascii="Arial" w:eastAsia="Calibri" w:hAnsi="Arial" w:cs="Arial"/>
          <w:sz w:val="28"/>
          <w:szCs w:val="28"/>
        </w:rPr>
        <w:t>nterios, para trabajar esta I</w:t>
      </w:r>
      <w:r w:rsidR="001B159F" w:rsidRPr="005F17FB">
        <w:rPr>
          <w:rFonts w:ascii="Arial" w:eastAsia="Calibri" w:hAnsi="Arial" w:cs="Arial"/>
          <w:sz w:val="28"/>
          <w:szCs w:val="28"/>
        </w:rPr>
        <w:t>nic</w:t>
      </w:r>
      <w:r w:rsidR="001B159F">
        <w:rPr>
          <w:rFonts w:ascii="Arial" w:eastAsia="Calibri" w:hAnsi="Arial" w:cs="Arial"/>
          <w:sz w:val="28"/>
          <w:szCs w:val="28"/>
        </w:rPr>
        <w:t>iativa</w:t>
      </w:r>
      <w:r w:rsidR="008F063F">
        <w:rPr>
          <w:rFonts w:ascii="Arial" w:eastAsia="Calibri" w:hAnsi="Arial" w:cs="Arial"/>
          <w:sz w:val="28"/>
          <w:szCs w:val="28"/>
        </w:rPr>
        <w:t>,</w:t>
      </w:r>
      <w:r w:rsidR="001B159F">
        <w:rPr>
          <w:rFonts w:ascii="Arial" w:eastAsia="Calibri" w:hAnsi="Arial" w:cs="Arial"/>
          <w:sz w:val="28"/>
          <w:szCs w:val="28"/>
        </w:rPr>
        <w:t xml:space="preserve"> en su punto de acuerdo, e</w:t>
      </w:r>
      <w:r w:rsidR="001B159F" w:rsidRPr="005F17FB">
        <w:rPr>
          <w:rFonts w:ascii="Arial" w:eastAsia="Calibri" w:hAnsi="Arial" w:cs="Arial"/>
          <w:sz w:val="28"/>
          <w:szCs w:val="28"/>
        </w:rPr>
        <w:t xml:space="preserve">s cuanto. </w:t>
      </w:r>
      <w:r w:rsidR="001B159F">
        <w:rPr>
          <w:rFonts w:ascii="Arial" w:eastAsia="Calibri" w:hAnsi="Arial" w:cs="Arial"/>
          <w:sz w:val="28"/>
          <w:szCs w:val="28"/>
        </w:rPr>
        <w:t xml:space="preserve"> </w:t>
      </w:r>
      <w:r w:rsidR="001B159F">
        <w:rPr>
          <w:rFonts w:ascii="Arial" w:eastAsia="Calibri" w:hAnsi="Arial" w:cs="Arial"/>
          <w:b/>
          <w:i/>
          <w:sz w:val="28"/>
          <w:szCs w:val="28"/>
        </w:rPr>
        <w:t xml:space="preserve">C. Regidora Yuritzi Alejandra Hermosillo Tejeda: </w:t>
      </w:r>
      <w:r w:rsidR="001B159F">
        <w:rPr>
          <w:rFonts w:ascii="Arial" w:eastAsia="Calibri" w:hAnsi="Arial" w:cs="Arial"/>
          <w:sz w:val="28"/>
          <w:szCs w:val="28"/>
        </w:rPr>
        <w:t>Muchas gracias. Una I</w:t>
      </w:r>
      <w:r w:rsidR="001B159F" w:rsidRPr="005F17FB">
        <w:rPr>
          <w:rFonts w:ascii="Arial" w:eastAsia="Calibri" w:hAnsi="Arial" w:cs="Arial"/>
          <w:sz w:val="28"/>
          <w:szCs w:val="28"/>
        </w:rPr>
        <w:t>niciativa más</w:t>
      </w:r>
      <w:r w:rsidR="008F063F">
        <w:rPr>
          <w:rFonts w:ascii="Arial" w:eastAsia="Calibri" w:hAnsi="Arial" w:cs="Arial"/>
          <w:sz w:val="28"/>
          <w:szCs w:val="28"/>
        </w:rPr>
        <w:t>,</w:t>
      </w:r>
      <w:r w:rsidR="001B159F" w:rsidRPr="005F17FB">
        <w:rPr>
          <w:rFonts w:ascii="Arial" w:eastAsia="Calibri" w:hAnsi="Arial" w:cs="Arial"/>
          <w:sz w:val="28"/>
          <w:szCs w:val="28"/>
        </w:rPr>
        <w:t xml:space="preserve"> con sentido ejecutivo</w:t>
      </w:r>
      <w:r w:rsidR="001B159F">
        <w:rPr>
          <w:rFonts w:ascii="Arial" w:eastAsia="Calibri" w:hAnsi="Arial" w:cs="Arial"/>
          <w:sz w:val="28"/>
          <w:szCs w:val="28"/>
        </w:rPr>
        <w:t>,</w:t>
      </w:r>
      <w:r w:rsidR="001B159F" w:rsidRPr="005F17FB">
        <w:rPr>
          <w:rFonts w:ascii="Arial" w:eastAsia="Calibri" w:hAnsi="Arial" w:cs="Arial"/>
          <w:sz w:val="28"/>
          <w:szCs w:val="28"/>
        </w:rPr>
        <w:t xml:space="preserve"> donde no se </w:t>
      </w:r>
      <w:r w:rsidR="001B159F" w:rsidRPr="005F17FB">
        <w:rPr>
          <w:rFonts w:ascii="Arial" w:eastAsia="Calibri" w:hAnsi="Arial" w:cs="Arial"/>
          <w:sz w:val="28"/>
          <w:szCs w:val="28"/>
        </w:rPr>
        <w:lastRenderedPageBreak/>
        <w:t>visitan y se entrevistan con las áreas y con el ejecutivo</w:t>
      </w:r>
      <w:r w:rsidR="008F063F">
        <w:rPr>
          <w:rFonts w:ascii="Arial" w:eastAsia="Calibri" w:hAnsi="Arial" w:cs="Arial"/>
          <w:sz w:val="28"/>
          <w:szCs w:val="28"/>
        </w:rPr>
        <w:t>,</w:t>
      </w:r>
      <w:r w:rsidR="001B159F" w:rsidRPr="005F17FB">
        <w:rPr>
          <w:rFonts w:ascii="Arial" w:eastAsia="Calibri" w:hAnsi="Arial" w:cs="Arial"/>
          <w:sz w:val="28"/>
          <w:szCs w:val="28"/>
        </w:rPr>
        <w:t xml:space="preserve"> que tiene el conocimiento y la experiencia de cómo se maneja un área. Pero sí quiero hacer reconocimiento a Alejandro, nuestro </w:t>
      </w:r>
      <w:r w:rsidR="001B159F">
        <w:rPr>
          <w:rFonts w:ascii="Arial" w:eastAsia="Calibri" w:hAnsi="Arial" w:cs="Arial"/>
          <w:sz w:val="28"/>
          <w:szCs w:val="28"/>
        </w:rPr>
        <w:t>compañero de Cementerios, y al I</w:t>
      </w:r>
      <w:r w:rsidR="001B159F" w:rsidRPr="005F17FB">
        <w:rPr>
          <w:rFonts w:ascii="Arial" w:eastAsia="Calibri" w:hAnsi="Arial" w:cs="Arial"/>
          <w:sz w:val="28"/>
          <w:szCs w:val="28"/>
        </w:rPr>
        <w:t>ngeniero Jaime Cortés, porque este trabajo de barda perimetral</w:t>
      </w:r>
      <w:r w:rsidR="001B159F">
        <w:rPr>
          <w:rFonts w:ascii="Arial" w:eastAsia="Calibri" w:hAnsi="Arial" w:cs="Arial"/>
          <w:sz w:val="28"/>
          <w:szCs w:val="28"/>
        </w:rPr>
        <w:t>,</w:t>
      </w:r>
      <w:r w:rsidR="008F063F">
        <w:rPr>
          <w:rFonts w:ascii="Arial" w:eastAsia="Calibri" w:hAnsi="Arial" w:cs="Arial"/>
          <w:sz w:val="28"/>
          <w:szCs w:val="28"/>
        </w:rPr>
        <w:t xml:space="preserve"> ha sido con el mismo trabajo y</w:t>
      </w:r>
      <w:r w:rsidR="001B159F" w:rsidRPr="005F17FB">
        <w:rPr>
          <w:rFonts w:ascii="Arial" w:eastAsia="Calibri" w:hAnsi="Arial" w:cs="Arial"/>
          <w:sz w:val="28"/>
          <w:szCs w:val="28"/>
        </w:rPr>
        <w:t xml:space="preserve"> la mano de obra de nuestros compañeros, que ahí trabajan</w:t>
      </w:r>
      <w:r w:rsidR="008F063F">
        <w:rPr>
          <w:rFonts w:ascii="Arial" w:eastAsia="Calibri" w:hAnsi="Arial" w:cs="Arial"/>
          <w:sz w:val="28"/>
          <w:szCs w:val="28"/>
        </w:rPr>
        <w:t>,</w:t>
      </w:r>
      <w:r w:rsidR="001B159F" w:rsidRPr="005F17FB">
        <w:rPr>
          <w:rFonts w:ascii="Arial" w:eastAsia="Calibri" w:hAnsi="Arial" w:cs="Arial"/>
          <w:sz w:val="28"/>
          <w:szCs w:val="28"/>
        </w:rPr>
        <w:t xml:space="preserve"> en organizació</w:t>
      </w:r>
      <w:r w:rsidR="008F063F">
        <w:rPr>
          <w:rFonts w:ascii="Arial" w:eastAsia="Calibri" w:hAnsi="Arial" w:cs="Arial"/>
          <w:sz w:val="28"/>
          <w:szCs w:val="28"/>
        </w:rPr>
        <w:t xml:space="preserve">n con recursos propios, </w:t>
      </w:r>
      <w:r w:rsidR="001B159F" w:rsidRPr="005F17FB">
        <w:rPr>
          <w:rFonts w:ascii="Arial" w:eastAsia="Calibri" w:hAnsi="Arial" w:cs="Arial"/>
          <w:sz w:val="28"/>
          <w:szCs w:val="28"/>
        </w:rPr>
        <w:t>y que como comentan, hay mucho por hacer, pero ya se está realizando</w:t>
      </w:r>
      <w:r w:rsidR="008F063F">
        <w:rPr>
          <w:rFonts w:ascii="Arial" w:eastAsia="Calibri" w:hAnsi="Arial" w:cs="Arial"/>
          <w:sz w:val="28"/>
          <w:szCs w:val="28"/>
        </w:rPr>
        <w:t>,</w:t>
      </w:r>
      <w:r w:rsidR="001B159F" w:rsidRPr="005F17FB">
        <w:rPr>
          <w:rFonts w:ascii="Arial" w:eastAsia="Calibri" w:hAnsi="Arial" w:cs="Arial"/>
          <w:sz w:val="28"/>
          <w:szCs w:val="28"/>
        </w:rPr>
        <w:t xml:space="preserve"> parte de lo que aquí se lleva a cabo.</w:t>
      </w:r>
      <w:r w:rsidR="001B159F">
        <w:rPr>
          <w:rFonts w:ascii="Arial" w:hAnsi="Arial" w:cs="Arial"/>
          <w:sz w:val="28"/>
          <w:szCs w:val="28"/>
        </w:rPr>
        <w:t xml:space="preserve"> </w:t>
      </w:r>
      <w:r w:rsidR="001B159F" w:rsidRPr="005F17FB">
        <w:rPr>
          <w:rFonts w:ascii="Arial" w:eastAsia="Calibri" w:hAnsi="Arial" w:cs="Arial"/>
          <w:sz w:val="28"/>
          <w:szCs w:val="28"/>
        </w:rPr>
        <w:t>Lo</w:t>
      </w:r>
      <w:r w:rsidR="008F063F">
        <w:rPr>
          <w:rFonts w:ascii="Arial" w:eastAsia="Calibri" w:hAnsi="Arial" w:cs="Arial"/>
          <w:sz w:val="28"/>
          <w:szCs w:val="28"/>
        </w:rPr>
        <w:t xml:space="preserve"> que se nos </w:t>
      </w:r>
      <w:r w:rsidR="001B159F" w:rsidRPr="005F17FB">
        <w:rPr>
          <w:rFonts w:ascii="Arial" w:eastAsia="Calibri" w:hAnsi="Arial" w:cs="Arial"/>
          <w:sz w:val="28"/>
          <w:szCs w:val="28"/>
        </w:rPr>
        <w:t>comentaron, es que</w:t>
      </w:r>
      <w:r w:rsidR="008F063F">
        <w:rPr>
          <w:rFonts w:ascii="Arial" w:eastAsia="Calibri" w:hAnsi="Arial" w:cs="Arial"/>
          <w:sz w:val="28"/>
          <w:szCs w:val="28"/>
        </w:rPr>
        <w:t>,</w:t>
      </w:r>
      <w:r w:rsidR="001B159F" w:rsidRPr="005F17FB">
        <w:rPr>
          <w:rFonts w:ascii="Arial" w:eastAsia="Calibri" w:hAnsi="Arial" w:cs="Arial"/>
          <w:sz w:val="28"/>
          <w:szCs w:val="28"/>
        </w:rPr>
        <w:t xml:space="preserve"> las cámaras de segurida</w:t>
      </w:r>
      <w:r w:rsidR="001B159F">
        <w:rPr>
          <w:rFonts w:ascii="Arial" w:eastAsia="Calibri" w:hAnsi="Arial" w:cs="Arial"/>
          <w:sz w:val="28"/>
          <w:szCs w:val="28"/>
        </w:rPr>
        <w:t>d, sí, sería necesaria para la O</w:t>
      </w:r>
      <w:r w:rsidR="001B159F" w:rsidRPr="005F17FB">
        <w:rPr>
          <w:rFonts w:ascii="Arial" w:eastAsia="Calibri" w:hAnsi="Arial" w:cs="Arial"/>
          <w:sz w:val="28"/>
          <w:szCs w:val="28"/>
        </w:rPr>
        <w:t xml:space="preserve">ficina, que de repente es la que ha </w:t>
      </w:r>
      <w:r w:rsidR="001B159F">
        <w:rPr>
          <w:rFonts w:ascii="Arial" w:eastAsia="Calibri" w:hAnsi="Arial" w:cs="Arial"/>
          <w:sz w:val="28"/>
          <w:szCs w:val="28"/>
        </w:rPr>
        <w:t>sido afectada, ya como dice la M</w:t>
      </w:r>
      <w:r w:rsidR="001B159F" w:rsidRPr="005F17FB">
        <w:rPr>
          <w:rFonts w:ascii="Arial" w:eastAsia="Calibri" w:hAnsi="Arial" w:cs="Arial"/>
          <w:sz w:val="28"/>
          <w:szCs w:val="28"/>
        </w:rPr>
        <w:t>aestra Marisol, ha sido menos, pero ahí, si se hubiera entrevistado con el área, a lo mejor sabría dón</w:t>
      </w:r>
      <w:r w:rsidR="001B159F">
        <w:rPr>
          <w:rFonts w:ascii="Arial" w:eastAsia="Calibri" w:hAnsi="Arial" w:cs="Arial"/>
          <w:sz w:val="28"/>
          <w:szCs w:val="28"/>
        </w:rPr>
        <w:t>de habría la necesidad exacta, e</w:t>
      </w:r>
      <w:r w:rsidR="001B159F" w:rsidRPr="005F17FB">
        <w:rPr>
          <w:rFonts w:ascii="Arial" w:eastAsia="Calibri" w:hAnsi="Arial" w:cs="Arial"/>
          <w:sz w:val="28"/>
          <w:szCs w:val="28"/>
        </w:rPr>
        <w:t xml:space="preserve">s cuanto. </w:t>
      </w:r>
      <w:r w:rsidR="001B159F">
        <w:rPr>
          <w:rFonts w:ascii="Arial" w:eastAsia="Calibri" w:hAnsi="Arial" w:cs="Arial"/>
          <w:sz w:val="28"/>
          <w:szCs w:val="28"/>
        </w:rPr>
        <w:t xml:space="preserve"> </w:t>
      </w:r>
      <w:r w:rsidR="00164A34">
        <w:rPr>
          <w:rFonts w:ascii="Arial" w:eastAsia="Calibri" w:hAnsi="Arial" w:cs="Arial"/>
          <w:b/>
          <w:i/>
          <w:sz w:val="28"/>
          <w:szCs w:val="28"/>
        </w:rPr>
        <w:t xml:space="preserve">C. Regidora Tania Magdalena Bernardino Juárez: </w:t>
      </w:r>
      <w:r w:rsidR="00164A34">
        <w:rPr>
          <w:rFonts w:ascii="Arial" w:eastAsia="Calibri" w:hAnsi="Arial" w:cs="Arial"/>
          <w:sz w:val="28"/>
          <w:szCs w:val="28"/>
        </w:rPr>
        <w:t xml:space="preserve">Gracias, Secretaria. </w:t>
      </w:r>
      <w:r w:rsidR="00164A34" w:rsidRPr="005F17FB">
        <w:rPr>
          <w:rFonts w:ascii="Arial" w:eastAsia="Calibri" w:hAnsi="Arial" w:cs="Arial"/>
          <w:sz w:val="28"/>
          <w:szCs w:val="28"/>
        </w:rPr>
        <w:t>Agradezco los</w:t>
      </w:r>
      <w:r w:rsidR="00164A34">
        <w:rPr>
          <w:rFonts w:ascii="Arial" w:eastAsia="Calibri" w:hAnsi="Arial" w:cs="Arial"/>
          <w:sz w:val="28"/>
          <w:szCs w:val="28"/>
        </w:rPr>
        <w:t xml:space="preserve"> comentarios con respecto al </w:t>
      </w:r>
      <w:r w:rsidR="00164A34" w:rsidRPr="005F17FB">
        <w:rPr>
          <w:rFonts w:ascii="Arial" w:eastAsia="Calibri" w:hAnsi="Arial" w:cs="Arial"/>
          <w:sz w:val="28"/>
          <w:szCs w:val="28"/>
        </w:rPr>
        <w:t>tema. Decirles que</w:t>
      </w:r>
      <w:r w:rsidR="008F063F">
        <w:rPr>
          <w:rFonts w:ascii="Arial" w:eastAsia="Calibri" w:hAnsi="Arial" w:cs="Arial"/>
          <w:sz w:val="28"/>
          <w:szCs w:val="28"/>
        </w:rPr>
        <w:t>,</w:t>
      </w:r>
      <w:r w:rsidR="00164A34" w:rsidRPr="005F17FB">
        <w:rPr>
          <w:rFonts w:ascii="Arial" w:eastAsia="Calibri" w:hAnsi="Arial" w:cs="Arial"/>
          <w:sz w:val="28"/>
          <w:szCs w:val="28"/>
        </w:rPr>
        <w:t xml:space="preserve"> las fotografías me fueron enviadas a través de un mensaje a mi teléfono</w:t>
      </w:r>
      <w:r w:rsidR="008F063F">
        <w:rPr>
          <w:rFonts w:ascii="Arial" w:eastAsia="Calibri" w:hAnsi="Arial" w:cs="Arial"/>
          <w:sz w:val="28"/>
          <w:szCs w:val="28"/>
        </w:rPr>
        <w:t>, por un C</w:t>
      </w:r>
      <w:r w:rsidR="00164A34" w:rsidRPr="005F17FB">
        <w:rPr>
          <w:rFonts w:ascii="Arial" w:eastAsia="Calibri" w:hAnsi="Arial" w:cs="Arial"/>
          <w:sz w:val="28"/>
          <w:szCs w:val="28"/>
        </w:rPr>
        <w:t>iudadano que</w:t>
      </w:r>
      <w:r w:rsidR="008F063F">
        <w:rPr>
          <w:rFonts w:ascii="Arial" w:eastAsia="Calibri" w:hAnsi="Arial" w:cs="Arial"/>
          <w:sz w:val="28"/>
          <w:szCs w:val="28"/>
        </w:rPr>
        <w:t>,</w:t>
      </w:r>
      <w:r w:rsidR="00164A34" w:rsidRPr="005F17FB">
        <w:rPr>
          <w:rFonts w:ascii="Arial" w:eastAsia="Calibri" w:hAnsi="Arial" w:cs="Arial"/>
          <w:sz w:val="28"/>
          <w:szCs w:val="28"/>
        </w:rPr>
        <w:t xml:space="preserve"> justamente</w:t>
      </w:r>
      <w:r w:rsidR="008F063F">
        <w:rPr>
          <w:rFonts w:ascii="Arial" w:eastAsia="Calibri" w:hAnsi="Arial" w:cs="Arial"/>
          <w:sz w:val="28"/>
          <w:szCs w:val="28"/>
        </w:rPr>
        <w:t>,</w:t>
      </w:r>
      <w:r w:rsidR="00164A34" w:rsidRPr="005F17FB">
        <w:rPr>
          <w:rFonts w:ascii="Arial" w:eastAsia="Calibri" w:hAnsi="Arial" w:cs="Arial"/>
          <w:sz w:val="28"/>
          <w:szCs w:val="28"/>
        </w:rPr>
        <w:t xml:space="preserve"> de ahí surge el interés que</w:t>
      </w:r>
      <w:r w:rsidR="008F063F">
        <w:rPr>
          <w:rFonts w:ascii="Arial" w:eastAsia="Calibri" w:hAnsi="Arial" w:cs="Arial"/>
          <w:sz w:val="28"/>
          <w:szCs w:val="28"/>
        </w:rPr>
        <w:t>,</w:t>
      </w:r>
      <w:r w:rsidR="00164A34" w:rsidRPr="005F17FB">
        <w:rPr>
          <w:rFonts w:ascii="Arial" w:eastAsia="Calibri" w:hAnsi="Arial" w:cs="Arial"/>
          <w:sz w:val="28"/>
          <w:szCs w:val="28"/>
        </w:rPr>
        <w:t xml:space="preserve"> como lo he venido </w:t>
      </w:r>
      <w:r w:rsidR="008F063F">
        <w:rPr>
          <w:rFonts w:ascii="Arial" w:eastAsia="Calibri" w:hAnsi="Arial" w:cs="Arial"/>
          <w:sz w:val="28"/>
          <w:szCs w:val="28"/>
        </w:rPr>
        <w:t>diciendo desde que empezó esta A</w:t>
      </w:r>
      <w:r w:rsidR="00164A34" w:rsidRPr="005F17FB">
        <w:rPr>
          <w:rFonts w:ascii="Arial" w:eastAsia="Calibri" w:hAnsi="Arial" w:cs="Arial"/>
          <w:sz w:val="28"/>
          <w:szCs w:val="28"/>
        </w:rPr>
        <w:t>dministración</w:t>
      </w:r>
      <w:r w:rsidR="008F063F">
        <w:rPr>
          <w:rFonts w:ascii="Arial" w:eastAsia="Calibri" w:hAnsi="Arial" w:cs="Arial"/>
          <w:sz w:val="28"/>
          <w:szCs w:val="28"/>
        </w:rPr>
        <w:t>, las I</w:t>
      </w:r>
      <w:r w:rsidR="00164A34" w:rsidRPr="005F17FB">
        <w:rPr>
          <w:rFonts w:ascii="Arial" w:eastAsia="Calibri" w:hAnsi="Arial" w:cs="Arial"/>
          <w:sz w:val="28"/>
          <w:szCs w:val="28"/>
        </w:rPr>
        <w:t>niciativas que regularmente presento</w:t>
      </w:r>
      <w:r w:rsidR="008F063F">
        <w:rPr>
          <w:rFonts w:ascii="Arial" w:eastAsia="Calibri" w:hAnsi="Arial" w:cs="Arial"/>
          <w:sz w:val="28"/>
          <w:szCs w:val="28"/>
        </w:rPr>
        <w:t>,</w:t>
      </w:r>
      <w:r w:rsidR="00164A34" w:rsidRPr="005F17FB">
        <w:rPr>
          <w:rFonts w:ascii="Arial" w:eastAsia="Calibri" w:hAnsi="Arial" w:cs="Arial"/>
          <w:sz w:val="28"/>
          <w:szCs w:val="28"/>
        </w:rPr>
        <w:t xml:space="preserve"> no son ideas al azar, </w:t>
      </w:r>
      <w:r w:rsidR="008F063F">
        <w:rPr>
          <w:rFonts w:ascii="Arial" w:eastAsia="Calibri" w:hAnsi="Arial" w:cs="Arial"/>
          <w:sz w:val="28"/>
          <w:szCs w:val="28"/>
        </w:rPr>
        <w:t>sino inquietudes de los mismos C</w:t>
      </w:r>
      <w:r w:rsidR="00164A34" w:rsidRPr="005F17FB">
        <w:rPr>
          <w:rFonts w:ascii="Arial" w:eastAsia="Calibri" w:hAnsi="Arial" w:cs="Arial"/>
          <w:sz w:val="28"/>
          <w:szCs w:val="28"/>
        </w:rPr>
        <w:t>iudadanos</w:t>
      </w:r>
      <w:r w:rsidR="008F063F">
        <w:rPr>
          <w:rFonts w:ascii="Arial" w:eastAsia="Calibri" w:hAnsi="Arial" w:cs="Arial"/>
          <w:sz w:val="28"/>
          <w:szCs w:val="28"/>
        </w:rPr>
        <w:t>,</w:t>
      </w:r>
      <w:r w:rsidR="00164A34" w:rsidRPr="005F17FB">
        <w:rPr>
          <w:rFonts w:ascii="Arial" w:eastAsia="Calibri" w:hAnsi="Arial" w:cs="Arial"/>
          <w:sz w:val="28"/>
          <w:szCs w:val="28"/>
        </w:rPr>
        <w:t xml:space="preserve"> que de alguna manera me h</w:t>
      </w:r>
      <w:r w:rsidR="00164A34">
        <w:rPr>
          <w:rFonts w:ascii="Arial" w:eastAsia="Calibri" w:hAnsi="Arial" w:cs="Arial"/>
          <w:sz w:val="28"/>
          <w:szCs w:val="28"/>
        </w:rPr>
        <w:t>acen llegar</w:t>
      </w:r>
      <w:r w:rsidR="008F063F">
        <w:rPr>
          <w:rFonts w:ascii="Arial" w:eastAsia="Calibri" w:hAnsi="Arial" w:cs="Arial"/>
          <w:sz w:val="28"/>
          <w:szCs w:val="28"/>
        </w:rPr>
        <w:t>,</w:t>
      </w:r>
      <w:r w:rsidR="00164A34">
        <w:rPr>
          <w:rFonts w:ascii="Arial" w:eastAsia="Calibri" w:hAnsi="Arial" w:cs="Arial"/>
          <w:sz w:val="28"/>
          <w:szCs w:val="28"/>
        </w:rPr>
        <w:t xml:space="preserve"> como seguramente a U</w:t>
      </w:r>
      <w:r w:rsidR="00164A34" w:rsidRPr="005F17FB">
        <w:rPr>
          <w:rFonts w:ascii="Arial" w:eastAsia="Calibri" w:hAnsi="Arial" w:cs="Arial"/>
          <w:sz w:val="28"/>
          <w:szCs w:val="28"/>
        </w:rPr>
        <w:t>stedes les hacen llegar también muchas inquietudes</w:t>
      </w:r>
      <w:r w:rsidR="008F063F">
        <w:rPr>
          <w:rFonts w:ascii="Arial" w:eastAsia="Calibri" w:hAnsi="Arial" w:cs="Arial"/>
          <w:sz w:val="28"/>
          <w:szCs w:val="28"/>
        </w:rPr>
        <w:t>,</w:t>
      </w:r>
      <w:r w:rsidR="00164A34" w:rsidRPr="005F17FB">
        <w:rPr>
          <w:rFonts w:ascii="Arial" w:eastAsia="Calibri" w:hAnsi="Arial" w:cs="Arial"/>
          <w:sz w:val="28"/>
          <w:szCs w:val="28"/>
        </w:rPr>
        <w:t xml:space="preserve"> para que</w:t>
      </w:r>
      <w:r w:rsidR="008F063F">
        <w:rPr>
          <w:rFonts w:ascii="Arial" w:eastAsia="Calibri" w:hAnsi="Arial" w:cs="Arial"/>
          <w:sz w:val="28"/>
          <w:szCs w:val="28"/>
        </w:rPr>
        <w:t>,</w:t>
      </w:r>
      <w:r w:rsidR="00164A34" w:rsidRPr="005F17FB">
        <w:rPr>
          <w:rFonts w:ascii="Arial" w:eastAsia="Calibri" w:hAnsi="Arial" w:cs="Arial"/>
          <w:sz w:val="28"/>
          <w:szCs w:val="28"/>
        </w:rPr>
        <w:t xml:space="preserve"> se puedan resolver. Él me hacía justamente hincapié en es</w:t>
      </w:r>
      <w:r w:rsidR="00164A34">
        <w:rPr>
          <w:rFonts w:ascii="Arial" w:eastAsia="Calibri" w:hAnsi="Arial" w:cs="Arial"/>
          <w:sz w:val="28"/>
          <w:szCs w:val="28"/>
        </w:rPr>
        <w:t>ta problemática</w:t>
      </w:r>
      <w:r w:rsidR="008F063F">
        <w:rPr>
          <w:rFonts w:ascii="Arial" w:eastAsia="Calibri" w:hAnsi="Arial" w:cs="Arial"/>
          <w:sz w:val="28"/>
          <w:szCs w:val="28"/>
        </w:rPr>
        <w:t>,</w:t>
      </w:r>
      <w:r w:rsidR="00164A34">
        <w:rPr>
          <w:rFonts w:ascii="Arial" w:eastAsia="Calibri" w:hAnsi="Arial" w:cs="Arial"/>
          <w:sz w:val="28"/>
          <w:szCs w:val="28"/>
        </w:rPr>
        <w:t xml:space="preserve"> y bueno, en la A</w:t>
      </w:r>
      <w:r w:rsidR="00164A34" w:rsidRPr="005F17FB">
        <w:rPr>
          <w:rFonts w:ascii="Arial" w:eastAsia="Calibri" w:hAnsi="Arial" w:cs="Arial"/>
          <w:sz w:val="28"/>
          <w:szCs w:val="28"/>
        </w:rPr>
        <w:t xml:space="preserve">dministración pasada que </w:t>
      </w:r>
      <w:r w:rsidR="00164A34">
        <w:rPr>
          <w:rFonts w:ascii="Arial" w:eastAsia="Calibri" w:hAnsi="Arial" w:cs="Arial"/>
          <w:sz w:val="28"/>
          <w:szCs w:val="28"/>
        </w:rPr>
        <w:t>me tocó justamente presidir la Comisión de C</w:t>
      </w:r>
      <w:r w:rsidR="00164A34" w:rsidRPr="005F17FB">
        <w:rPr>
          <w:rFonts w:ascii="Arial" w:eastAsia="Calibri" w:hAnsi="Arial" w:cs="Arial"/>
          <w:sz w:val="28"/>
          <w:szCs w:val="28"/>
        </w:rPr>
        <w:t>ementerios, estando d</w:t>
      </w:r>
      <w:r w:rsidR="00164A34">
        <w:rPr>
          <w:rFonts w:ascii="Arial" w:eastAsia="Calibri" w:hAnsi="Arial" w:cs="Arial"/>
          <w:sz w:val="28"/>
          <w:szCs w:val="28"/>
        </w:rPr>
        <w:t>irectamente en contacto con el D</w:t>
      </w:r>
      <w:r w:rsidR="00164A34" w:rsidRPr="005F17FB">
        <w:rPr>
          <w:rFonts w:ascii="Arial" w:eastAsia="Calibri" w:hAnsi="Arial" w:cs="Arial"/>
          <w:sz w:val="28"/>
          <w:szCs w:val="28"/>
        </w:rPr>
        <w:t>irector, él también me hizo mucho hincapié en la problemática que había</w:t>
      </w:r>
      <w:r w:rsidR="008F063F">
        <w:rPr>
          <w:rFonts w:ascii="Arial" w:eastAsia="Calibri" w:hAnsi="Arial" w:cs="Arial"/>
          <w:sz w:val="28"/>
          <w:szCs w:val="28"/>
        </w:rPr>
        <w:t>,</w:t>
      </w:r>
      <w:r w:rsidR="00164A34" w:rsidRPr="005F17FB">
        <w:rPr>
          <w:rFonts w:ascii="Arial" w:eastAsia="Calibri" w:hAnsi="Arial" w:cs="Arial"/>
          <w:sz w:val="28"/>
          <w:szCs w:val="28"/>
        </w:rPr>
        <w:t xml:space="preserve"> de las personas que se enco</w:t>
      </w:r>
      <w:r w:rsidR="00164A34">
        <w:rPr>
          <w:rFonts w:ascii="Arial" w:eastAsia="Calibri" w:hAnsi="Arial" w:cs="Arial"/>
          <w:sz w:val="28"/>
          <w:szCs w:val="28"/>
        </w:rPr>
        <w:t>ntraban viviendo ya dentro del C</w:t>
      </w:r>
      <w:r w:rsidR="00164A34" w:rsidRPr="005F17FB">
        <w:rPr>
          <w:rFonts w:ascii="Arial" w:eastAsia="Calibri" w:hAnsi="Arial" w:cs="Arial"/>
          <w:sz w:val="28"/>
          <w:szCs w:val="28"/>
        </w:rPr>
        <w:t>ementerio.</w:t>
      </w:r>
      <w:r w:rsidR="00164A34">
        <w:rPr>
          <w:rFonts w:ascii="Arial" w:hAnsi="Arial" w:cs="Arial"/>
          <w:sz w:val="28"/>
          <w:szCs w:val="28"/>
        </w:rPr>
        <w:t xml:space="preserve"> </w:t>
      </w:r>
      <w:r w:rsidR="00164A34" w:rsidRPr="005F17FB">
        <w:rPr>
          <w:rFonts w:ascii="Arial" w:eastAsia="Calibri" w:hAnsi="Arial" w:cs="Arial"/>
          <w:sz w:val="28"/>
          <w:szCs w:val="28"/>
        </w:rPr>
        <w:t>En realidad, la problemática existe. No es algo que</w:t>
      </w:r>
      <w:r w:rsidR="008F063F">
        <w:rPr>
          <w:rFonts w:ascii="Arial" w:eastAsia="Calibri" w:hAnsi="Arial" w:cs="Arial"/>
          <w:sz w:val="28"/>
          <w:szCs w:val="28"/>
        </w:rPr>
        <w:t>,</w:t>
      </w:r>
      <w:r w:rsidR="00164A34" w:rsidRPr="005F17FB">
        <w:rPr>
          <w:rFonts w:ascii="Arial" w:eastAsia="Calibri" w:hAnsi="Arial" w:cs="Arial"/>
          <w:sz w:val="28"/>
          <w:szCs w:val="28"/>
        </w:rPr>
        <w:t xml:space="preserve"> me está inventando, están las notas, están los antecedentes, creo que</w:t>
      </w:r>
      <w:r w:rsidR="008F063F">
        <w:rPr>
          <w:rFonts w:ascii="Arial" w:eastAsia="Calibri" w:hAnsi="Arial" w:cs="Arial"/>
          <w:sz w:val="28"/>
          <w:szCs w:val="28"/>
        </w:rPr>
        <w:t>,</w:t>
      </w:r>
      <w:r w:rsidR="00164A34" w:rsidRPr="005F17FB">
        <w:rPr>
          <w:rFonts w:ascii="Arial" w:eastAsia="Calibri" w:hAnsi="Arial" w:cs="Arial"/>
          <w:sz w:val="28"/>
          <w:szCs w:val="28"/>
        </w:rPr>
        <w:t xml:space="preserve"> si hay voluntad</w:t>
      </w:r>
      <w:r w:rsidR="008F063F">
        <w:rPr>
          <w:rFonts w:ascii="Arial" w:eastAsia="Calibri" w:hAnsi="Arial" w:cs="Arial"/>
          <w:sz w:val="28"/>
          <w:szCs w:val="28"/>
        </w:rPr>
        <w:t>,</w:t>
      </w:r>
      <w:r w:rsidR="00164A34" w:rsidRPr="005F17FB">
        <w:rPr>
          <w:rFonts w:ascii="Arial" w:eastAsia="Calibri" w:hAnsi="Arial" w:cs="Arial"/>
          <w:sz w:val="28"/>
          <w:szCs w:val="28"/>
        </w:rPr>
        <w:t xml:space="preserve"> podemos resolverlo y podemos sacar adelante. Qué </w:t>
      </w:r>
      <w:r w:rsidR="00164A34" w:rsidRPr="005F17FB">
        <w:rPr>
          <w:rFonts w:ascii="Arial" w:eastAsia="Calibri" w:hAnsi="Arial" w:cs="Arial"/>
          <w:sz w:val="28"/>
          <w:szCs w:val="28"/>
        </w:rPr>
        <w:lastRenderedPageBreak/>
        <w:t>bu</w:t>
      </w:r>
      <w:r w:rsidR="008F063F">
        <w:rPr>
          <w:rFonts w:ascii="Arial" w:eastAsia="Calibri" w:hAnsi="Arial" w:cs="Arial"/>
          <w:sz w:val="28"/>
          <w:szCs w:val="28"/>
        </w:rPr>
        <w:t>eno que ha habido avances. Q</w:t>
      </w:r>
      <w:r w:rsidR="00164A34" w:rsidRPr="005F17FB">
        <w:rPr>
          <w:rFonts w:ascii="Arial" w:eastAsia="Calibri" w:hAnsi="Arial" w:cs="Arial"/>
          <w:sz w:val="28"/>
          <w:szCs w:val="28"/>
        </w:rPr>
        <w:t>ué bueno que se están llevando a cabo acciones.</w:t>
      </w:r>
      <w:r w:rsidR="00164A34">
        <w:rPr>
          <w:rFonts w:ascii="Arial" w:hAnsi="Arial" w:cs="Arial"/>
          <w:sz w:val="28"/>
          <w:szCs w:val="28"/>
        </w:rPr>
        <w:t xml:space="preserve"> </w:t>
      </w:r>
      <w:r w:rsidR="00164A34">
        <w:rPr>
          <w:rFonts w:ascii="Arial" w:eastAsia="Calibri" w:hAnsi="Arial" w:cs="Arial"/>
          <w:sz w:val="28"/>
          <w:szCs w:val="28"/>
        </w:rPr>
        <w:t>La I</w:t>
      </w:r>
      <w:r w:rsidR="00164A34" w:rsidRPr="005F17FB">
        <w:rPr>
          <w:rFonts w:ascii="Arial" w:eastAsia="Calibri" w:hAnsi="Arial" w:cs="Arial"/>
          <w:sz w:val="28"/>
          <w:szCs w:val="28"/>
        </w:rPr>
        <w:t>niciativa</w:t>
      </w:r>
      <w:r w:rsidR="008F063F">
        <w:rPr>
          <w:rFonts w:ascii="Arial" w:eastAsia="Calibri" w:hAnsi="Arial" w:cs="Arial"/>
          <w:sz w:val="28"/>
          <w:szCs w:val="28"/>
        </w:rPr>
        <w:t>,</w:t>
      </w:r>
      <w:r w:rsidR="00164A34" w:rsidRPr="005F17FB">
        <w:rPr>
          <w:rFonts w:ascii="Arial" w:eastAsia="Calibri" w:hAnsi="Arial" w:cs="Arial"/>
          <w:sz w:val="28"/>
          <w:szCs w:val="28"/>
        </w:rPr>
        <w:t xml:space="preserve"> va más allá de los rondines, enfocada al tema de la malla</w:t>
      </w:r>
      <w:r w:rsidR="008F063F">
        <w:rPr>
          <w:rFonts w:ascii="Arial" w:eastAsia="Calibri" w:hAnsi="Arial" w:cs="Arial"/>
          <w:sz w:val="28"/>
          <w:szCs w:val="28"/>
        </w:rPr>
        <w:t>,</w:t>
      </w:r>
      <w:r w:rsidR="00164A34" w:rsidRPr="005F17FB">
        <w:rPr>
          <w:rFonts w:ascii="Arial" w:eastAsia="Calibri" w:hAnsi="Arial" w:cs="Arial"/>
          <w:sz w:val="28"/>
          <w:szCs w:val="28"/>
        </w:rPr>
        <w:t xml:space="preserve"> y de las cámaras de seguridad</w:t>
      </w:r>
      <w:r w:rsidR="00164A34">
        <w:rPr>
          <w:rFonts w:ascii="Arial" w:eastAsia="Calibri" w:hAnsi="Arial" w:cs="Arial"/>
          <w:sz w:val="28"/>
          <w:szCs w:val="28"/>
        </w:rPr>
        <w:t>,</w:t>
      </w:r>
      <w:r w:rsidR="008F063F">
        <w:rPr>
          <w:rFonts w:ascii="Arial" w:eastAsia="Calibri" w:hAnsi="Arial" w:cs="Arial"/>
          <w:sz w:val="28"/>
          <w:szCs w:val="28"/>
        </w:rPr>
        <w:t xml:space="preserve"> para fortalecer la S</w:t>
      </w:r>
      <w:r w:rsidR="00164A34" w:rsidRPr="005F17FB">
        <w:rPr>
          <w:rFonts w:ascii="Arial" w:eastAsia="Calibri" w:hAnsi="Arial" w:cs="Arial"/>
          <w:sz w:val="28"/>
          <w:szCs w:val="28"/>
        </w:rPr>
        <w:t>eguri</w:t>
      </w:r>
      <w:r w:rsidR="00164A34">
        <w:rPr>
          <w:rFonts w:ascii="Arial" w:eastAsia="Calibri" w:hAnsi="Arial" w:cs="Arial"/>
          <w:sz w:val="28"/>
          <w:szCs w:val="28"/>
        </w:rPr>
        <w:t>dad de los usuarios dentro del C</w:t>
      </w:r>
      <w:r w:rsidR="00164A34" w:rsidRPr="005F17FB">
        <w:rPr>
          <w:rFonts w:ascii="Arial" w:eastAsia="Calibri" w:hAnsi="Arial" w:cs="Arial"/>
          <w:sz w:val="28"/>
          <w:szCs w:val="28"/>
        </w:rPr>
        <w:t>ementerio</w:t>
      </w:r>
      <w:r w:rsidR="00164A34">
        <w:rPr>
          <w:rFonts w:ascii="Arial" w:eastAsia="Calibri" w:hAnsi="Arial" w:cs="Arial"/>
          <w:sz w:val="28"/>
          <w:szCs w:val="28"/>
        </w:rPr>
        <w:t>,</w:t>
      </w:r>
      <w:r w:rsidR="00164A34" w:rsidRPr="005F17FB">
        <w:rPr>
          <w:rFonts w:ascii="Arial" w:eastAsia="Calibri" w:hAnsi="Arial" w:cs="Arial"/>
          <w:sz w:val="28"/>
          <w:szCs w:val="28"/>
        </w:rPr>
        <w:t xml:space="preserve"> y obviamente</w:t>
      </w:r>
      <w:r w:rsidR="00164A34">
        <w:rPr>
          <w:rFonts w:ascii="Arial" w:eastAsia="Calibri" w:hAnsi="Arial" w:cs="Arial"/>
          <w:sz w:val="28"/>
          <w:szCs w:val="28"/>
        </w:rPr>
        <w:t>,</w:t>
      </w:r>
      <w:r w:rsidR="00164A34" w:rsidRPr="005F17FB">
        <w:rPr>
          <w:rFonts w:ascii="Arial" w:eastAsia="Calibri" w:hAnsi="Arial" w:cs="Arial"/>
          <w:sz w:val="28"/>
          <w:szCs w:val="28"/>
        </w:rPr>
        <w:t xml:space="preserve"> evitar los robos y las profanaciones a las tumba</w:t>
      </w:r>
      <w:r w:rsidR="00164A34">
        <w:rPr>
          <w:rFonts w:ascii="Arial" w:eastAsia="Calibri" w:hAnsi="Arial" w:cs="Arial"/>
          <w:sz w:val="28"/>
          <w:szCs w:val="28"/>
        </w:rPr>
        <w:t>s de los seres queridos</w:t>
      </w:r>
      <w:r w:rsidR="008F063F">
        <w:rPr>
          <w:rFonts w:ascii="Arial" w:eastAsia="Calibri" w:hAnsi="Arial" w:cs="Arial"/>
          <w:sz w:val="28"/>
          <w:szCs w:val="28"/>
        </w:rPr>
        <w:t>,</w:t>
      </w:r>
      <w:r w:rsidR="00164A34">
        <w:rPr>
          <w:rFonts w:ascii="Arial" w:eastAsia="Calibri" w:hAnsi="Arial" w:cs="Arial"/>
          <w:sz w:val="28"/>
          <w:szCs w:val="28"/>
        </w:rPr>
        <w:t xml:space="preserve"> de los C</w:t>
      </w:r>
      <w:r w:rsidR="00164A34" w:rsidRPr="005F17FB">
        <w:rPr>
          <w:rFonts w:ascii="Arial" w:eastAsia="Calibri" w:hAnsi="Arial" w:cs="Arial"/>
          <w:sz w:val="28"/>
          <w:szCs w:val="28"/>
        </w:rPr>
        <w:t>iudadanos q</w:t>
      </w:r>
      <w:r w:rsidR="00164A34">
        <w:rPr>
          <w:rFonts w:ascii="Arial" w:eastAsia="Calibri" w:hAnsi="Arial" w:cs="Arial"/>
          <w:sz w:val="28"/>
          <w:szCs w:val="28"/>
        </w:rPr>
        <w:t>ue habitan</w:t>
      </w:r>
      <w:r w:rsidR="008F063F">
        <w:rPr>
          <w:rFonts w:ascii="Arial" w:eastAsia="Calibri" w:hAnsi="Arial" w:cs="Arial"/>
          <w:sz w:val="28"/>
          <w:szCs w:val="28"/>
        </w:rPr>
        <w:t>,</w:t>
      </w:r>
      <w:r w:rsidR="00164A34">
        <w:rPr>
          <w:rFonts w:ascii="Arial" w:eastAsia="Calibri" w:hAnsi="Arial" w:cs="Arial"/>
          <w:sz w:val="28"/>
          <w:szCs w:val="28"/>
        </w:rPr>
        <w:t xml:space="preserve"> o que hacen uso del C</w:t>
      </w:r>
      <w:r w:rsidR="00164A34" w:rsidRPr="005F17FB">
        <w:rPr>
          <w:rFonts w:ascii="Arial" w:eastAsia="Calibri" w:hAnsi="Arial" w:cs="Arial"/>
          <w:sz w:val="28"/>
          <w:szCs w:val="28"/>
        </w:rPr>
        <w:t>ementerio. Y pues bueno, sí, por supuesto que</w:t>
      </w:r>
      <w:r w:rsidR="008F063F">
        <w:rPr>
          <w:rFonts w:ascii="Arial" w:eastAsia="Calibri" w:hAnsi="Arial" w:cs="Arial"/>
          <w:sz w:val="28"/>
          <w:szCs w:val="28"/>
        </w:rPr>
        <w:t>,</w:t>
      </w:r>
      <w:r w:rsidR="00164A34" w:rsidRPr="005F17FB">
        <w:rPr>
          <w:rFonts w:ascii="Arial" w:eastAsia="Calibri" w:hAnsi="Arial" w:cs="Arial"/>
          <w:sz w:val="28"/>
          <w:szCs w:val="28"/>
        </w:rPr>
        <w:t xml:space="preserve"> como todos o la gran mayoría hemos visitado</w:t>
      </w:r>
      <w:r w:rsidR="008F063F">
        <w:rPr>
          <w:rFonts w:ascii="Arial" w:eastAsia="Calibri" w:hAnsi="Arial" w:cs="Arial"/>
          <w:sz w:val="28"/>
          <w:szCs w:val="28"/>
        </w:rPr>
        <w:t>,</w:t>
      </w:r>
      <w:r w:rsidR="00164A34" w:rsidRPr="005F17FB">
        <w:rPr>
          <w:rFonts w:ascii="Arial" w:eastAsia="Calibri" w:hAnsi="Arial" w:cs="Arial"/>
          <w:sz w:val="28"/>
          <w:szCs w:val="28"/>
        </w:rPr>
        <w:t xml:space="preserve"> y me ha tocado visitar en los últimos añ</w:t>
      </w:r>
      <w:r w:rsidR="00164A34">
        <w:rPr>
          <w:rFonts w:ascii="Arial" w:eastAsia="Calibri" w:hAnsi="Arial" w:cs="Arial"/>
          <w:sz w:val="28"/>
          <w:szCs w:val="28"/>
        </w:rPr>
        <w:t>os, en esta A</w:t>
      </w:r>
      <w:r w:rsidR="00164A34" w:rsidRPr="005F17FB">
        <w:rPr>
          <w:rFonts w:ascii="Arial" w:eastAsia="Calibri" w:hAnsi="Arial" w:cs="Arial"/>
          <w:sz w:val="28"/>
          <w:szCs w:val="28"/>
        </w:rPr>
        <w:t>dministració</w:t>
      </w:r>
      <w:r w:rsidR="00164A34">
        <w:rPr>
          <w:rFonts w:ascii="Arial" w:eastAsia="Calibri" w:hAnsi="Arial" w:cs="Arial"/>
          <w:sz w:val="28"/>
          <w:szCs w:val="28"/>
        </w:rPr>
        <w:t>n, en la pasada</w:t>
      </w:r>
      <w:r w:rsidR="008F063F">
        <w:rPr>
          <w:rFonts w:ascii="Arial" w:eastAsia="Calibri" w:hAnsi="Arial" w:cs="Arial"/>
          <w:sz w:val="28"/>
          <w:szCs w:val="28"/>
        </w:rPr>
        <w:t>,</w:t>
      </w:r>
      <w:r w:rsidR="00164A34">
        <w:rPr>
          <w:rFonts w:ascii="Arial" w:eastAsia="Calibri" w:hAnsi="Arial" w:cs="Arial"/>
          <w:sz w:val="28"/>
          <w:szCs w:val="28"/>
        </w:rPr>
        <w:t xml:space="preserve"> y en otras, el C</w:t>
      </w:r>
      <w:r w:rsidR="00164A34" w:rsidRPr="005F17FB">
        <w:rPr>
          <w:rFonts w:ascii="Arial" w:eastAsia="Calibri" w:hAnsi="Arial" w:cs="Arial"/>
          <w:sz w:val="28"/>
          <w:szCs w:val="28"/>
        </w:rPr>
        <w:t>ementerio en los días festivos. Efectivamente</w:t>
      </w:r>
      <w:r w:rsidR="008F063F">
        <w:rPr>
          <w:rFonts w:ascii="Arial" w:eastAsia="Calibri" w:hAnsi="Arial" w:cs="Arial"/>
          <w:sz w:val="28"/>
          <w:szCs w:val="28"/>
        </w:rPr>
        <w:t>, he visto S</w:t>
      </w:r>
      <w:r w:rsidR="00164A34">
        <w:rPr>
          <w:rFonts w:ascii="Arial" w:eastAsia="Calibri" w:hAnsi="Arial" w:cs="Arial"/>
          <w:sz w:val="28"/>
          <w:szCs w:val="28"/>
        </w:rPr>
        <w:t>eguridad, Elementos de S</w:t>
      </w:r>
      <w:r w:rsidR="00164A34" w:rsidRPr="005F17FB">
        <w:rPr>
          <w:rFonts w:ascii="Arial" w:eastAsia="Calibri" w:hAnsi="Arial" w:cs="Arial"/>
          <w:sz w:val="28"/>
          <w:szCs w:val="28"/>
        </w:rPr>
        <w:t>eguridad ahí</w:t>
      </w:r>
      <w:r w:rsidR="008F063F">
        <w:rPr>
          <w:rFonts w:ascii="Arial" w:eastAsia="Calibri" w:hAnsi="Arial" w:cs="Arial"/>
          <w:sz w:val="28"/>
          <w:szCs w:val="28"/>
        </w:rPr>
        <w:t>,</w:t>
      </w:r>
      <w:r w:rsidR="00164A34" w:rsidRPr="005F17FB">
        <w:rPr>
          <w:rFonts w:ascii="Arial" w:eastAsia="Calibri" w:hAnsi="Arial" w:cs="Arial"/>
          <w:sz w:val="28"/>
          <w:szCs w:val="28"/>
        </w:rPr>
        <w:t xml:space="preserve"> y ahora que toca el tema, también me ha tocado ver bastante basura, muy sucio, realmente no sé si ese aspecto se cuide</w:t>
      </w:r>
      <w:r w:rsidR="008F063F">
        <w:rPr>
          <w:rFonts w:ascii="Arial" w:eastAsia="Calibri" w:hAnsi="Arial" w:cs="Arial"/>
          <w:sz w:val="28"/>
          <w:szCs w:val="28"/>
        </w:rPr>
        <w:t>,</w:t>
      </w:r>
      <w:r w:rsidR="00164A34" w:rsidRPr="005F17FB">
        <w:rPr>
          <w:rFonts w:ascii="Arial" w:eastAsia="Calibri" w:hAnsi="Arial" w:cs="Arial"/>
          <w:sz w:val="28"/>
          <w:szCs w:val="28"/>
        </w:rPr>
        <w:t xml:space="preserve"> y aquí realmente no lo quise incluir porque quise enfocarme únicamente</w:t>
      </w:r>
      <w:r w:rsidR="008F063F">
        <w:rPr>
          <w:rFonts w:ascii="Arial" w:eastAsia="Calibri" w:hAnsi="Arial" w:cs="Arial"/>
          <w:sz w:val="28"/>
          <w:szCs w:val="28"/>
        </w:rPr>
        <w:t>, en el tema de la S</w:t>
      </w:r>
      <w:r w:rsidR="00164A34" w:rsidRPr="005F17FB">
        <w:rPr>
          <w:rFonts w:ascii="Arial" w:eastAsia="Calibri" w:hAnsi="Arial" w:cs="Arial"/>
          <w:sz w:val="28"/>
          <w:szCs w:val="28"/>
        </w:rPr>
        <w:t>eguridad</w:t>
      </w:r>
      <w:r w:rsidR="00164A34">
        <w:rPr>
          <w:rFonts w:ascii="Arial" w:eastAsia="Calibri" w:hAnsi="Arial" w:cs="Arial"/>
          <w:sz w:val="28"/>
          <w:szCs w:val="28"/>
        </w:rPr>
        <w:t xml:space="preserve">, y no irnos </w:t>
      </w:r>
      <w:r w:rsidR="00164A34" w:rsidRPr="005F17FB">
        <w:rPr>
          <w:rFonts w:ascii="Arial" w:eastAsia="Calibri" w:hAnsi="Arial" w:cs="Arial"/>
          <w:sz w:val="28"/>
          <w:szCs w:val="28"/>
        </w:rPr>
        <w:t xml:space="preserve">a hacia otros temas, </w:t>
      </w:r>
      <w:r w:rsidR="00164A34">
        <w:rPr>
          <w:rFonts w:ascii="Arial" w:eastAsia="Calibri" w:hAnsi="Arial" w:cs="Arial"/>
          <w:sz w:val="28"/>
          <w:szCs w:val="28"/>
        </w:rPr>
        <w:t xml:space="preserve">pero ahora que </w:t>
      </w:r>
      <w:r w:rsidR="00164A34" w:rsidRPr="005F17FB">
        <w:rPr>
          <w:rFonts w:ascii="Arial" w:eastAsia="Calibri" w:hAnsi="Arial" w:cs="Arial"/>
          <w:sz w:val="28"/>
          <w:szCs w:val="28"/>
        </w:rPr>
        <w:t>toca el tema</w:t>
      </w:r>
      <w:r w:rsidR="00164A34">
        <w:rPr>
          <w:rFonts w:ascii="Arial" w:eastAsia="Calibri" w:hAnsi="Arial" w:cs="Arial"/>
          <w:sz w:val="28"/>
          <w:szCs w:val="28"/>
        </w:rPr>
        <w:t>,</w:t>
      </w:r>
      <w:r w:rsidR="00164A34" w:rsidRPr="005F17FB">
        <w:rPr>
          <w:rFonts w:ascii="Arial" w:eastAsia="Calibri" w:hAnsi="Arial" w:cs="Arial"/>
          <w:sz w:val="28"/>
          <w:szCs w:val="28"/>
        </w:rPr>
        <w:t xml:space="preserve"> creo que</w:t>
      </w:r>
      <w:r w:rsidR="00164A34">
        <w:rPr>
          <w:rFonts w:ascii="Arial" w:eastAsia="Calibri" w:hAnsi="Arial" w:cs="Arial"/>
          <w:sz w:val="28"/>
          <w:szCs w:val="28"/>
        </w:rPr>
        <w:t>,</w:t>
      </w:r>
      <w:r w:rsidR="00164A34" w:rsidRPr="005F17FB">
        <w:rPr>
          <w:rFonts w:ascii="Arial" w:eastAsia="Calibri" w:hAnsi="Arial" w:cs="Arial"/>
          <w:sz w:val="28"/>
          <w:szCs w:val="28"/>
        </w:rPr>
        <w:t xml:space="preserve"> es importante</w:t>
      </w:r>
      <w:r w:rsidR="008F063F">
        <w:rPr>
          <w:rFonts w:ascii="Arial" w:eastAsia="Calibri" w:hAnsi="Arial" w:cs="Arial"/>
          <w:sz w:val="28"/>
          <w:szCs w:val="28"/>
        </w:rPr>
        <w:t>, y se lo comento como E</w:t>
      </w:r>
      <w:r w:rsidR="00164A34" w:rsidRPr="005F17FB">
        <w:rPr>
          <w:rFonts w:ascii="Arial" w:eastAsia="Calibri" w:hAnsi="Arial" w:cs="Arial"/>
          <w:sz w:val="28"/>
          <w:szCs w:val="28"/>
        </w:rPr>
        <w:t>jecutivo</w:t>
      </w:r>
      <w:r w:rsidR="008F063F">
        <w:rPr>
          <w:rFonts w:ascii="Arial" w:eastAsia="Calibri" w:hAnsi="Arial" w:cs="Arial"/>
          <w:sz w:val="28"/>
          <w:szCs w:val="28"/>
        </w:rPr>
        <w:t>,</w:t>
      </w:r>
      <w:r w:rsidR="00164A34" w:rsidRPr="005F17FB">
        <w:rPr>
          <w:rFonts w:ascii="Arial" w:eastAsia="Calibri" w:hAnsi="Arial" w:cs="Arial"/>
          <w:sz w:val="28"/>
          <w:szCs w:val="28"/>
        </w:rPr>
        <w:t xml:space="preserve"> para que</w:t>
      </w:r>
      <w:r w:rsidR="008F063F">
        <w:rPr>
          <w:rFonts w:ascii="Arial" w:eastAsia="Calibri" w:hAnsi="Arial" w:cs="Arial"/>
          <w:sz w:val="28"/>
          <w:szCs w:val="28"/>
        </w:rPr>
        <w:t>,</w:t>
      </w:r>
      <w:r w:rsidR="00164A34" w:rsidRPr="005F17FB">
        <w:rPr>
          <w:rFonts w:ascii="Arial" w:eastAsia="Calibri" w:hAnsi="Arial" w:cs="Arial"/>
          <w:sz w:val="28"/>
          <w:szCs w:val="28"/>
        </w:rPr>
        <w:t xml:space="preserve"> puedan llevarse a cabo acciones también en ese sentido.</w:t>
      </w:r>
      <w:r w:rsidR="00164A34">
        <w:rPr>
          <w:rFonts w:ascii="Arial" w:hAnsi="Arial" w:cs="Arial"/>
          <w:sz w:val="28"/>
          <w:szCs w:val="28"/>
        </w:rPr>
        <w:t xml:space="preserve"> </w:t>
      </w:r>
      <w:r w:rsidR="00164A34" w:rsidRPr="005F17FB">
        <w:rPr>
          <w:rFonts w:ascii="Arial" w:eastAsia="Calibri" w:hAnsi="Arial" w:cs="Arial"/>
          <w:sz w:val="28"/>
          <w:szCs w:val="28"/>
        </w:rPr>
        <w:t>Y</w:t>
      </w:r>
      <w:r w:rsidR="00164A34">
        <w:rPr>
          <w:rFonts w:ascii="Arial" w:eastAsia="Calibri" w:hAnsi="Arial" w:cs="Arial"/>
          <w:sz w:val="28"/>
          <w:szCs w:val="28"/>
        </w:rPr>
        <w:t>,</w:t>
      </w:r>
      <w:r w:rsidR="00164A34" w:rsidRPr="005F17FB">
        <w:rPr>
          <w:rFonts w:ascii="Arial" w:eastAsia="Calibri" w:hAnsi="Arial" w:cs="Arial"/>
          <w:sz w:val="28"/>
          <w:szCs w:val="28"/>
        </w:rPr>
        <w:t xml:space="preserve"> pues bueno, finalmente</w:t>
      </w:r>
      <w:r w:rsidR="00164A34">
        <w:rPr>
          <w:rFonts w:ascii="Arial" w:eastAsia="Calibri" w:hAnsi="Arial" w:cs="Arial"/>
          <w:sz w:val="28"/>
          <w:szCs w:val="28"/>
        </w:rPr>
        <w:t>,</w:t>
      </w:r>
      <w:r w:rsidR="00164A34" w:rsidRPr="005F17FB">
        <w:rPr>
          <w:rFonts w:ascii="Arial" w:eastAsia="Calibri" w:hAnsi="Arial" w:cs="Arial"/>
          <w:sz w:val="28"/>
          <w:szCs w:val="28"/>
        </w:rPr>
        <w:t xml:space="preserve"> si se preten</w:t>
      </w:r>
      <w:r w:rsidR="00164A34">
        <w:rPr>
          <w:rFonts w:ascii="Arial" w:eastAsia="Calibri" w:hAnsi="Arial" w:cs="Arial"/>
          <w:sz w:val="28"/>
          <w:szCs w:val="28"/>
        </w:rPr>
        <w:t>de, si hay está en voluntad de U</w:t>
      </w:r>
      <w:r w:rsidR="00164A34" w:rsidRPr="005F17FB">
        <w:rPr>
          <w:rFonts w:ascii="Arial" w:eastAsia="Calibri" w:hAnsi="Arial" w:cs="Arial"/>
          <w:sz w:val="28"/>
          <w:szCs w:val="28"/>
        </w:rPr>
        <w:t>stedes</w:t>
      </w:r>
      <w:r w:rsidR="00164A34">
        <w:rPr>
          <w:rFonts w:ascii="Arial" w:eastAsia="Calibri" w:hAnsi="Arial" w:cs="Arial"/>
          <w:sz w:val="28"/>
          <w:szCs w:val="28"/>
        </w:rPr>
        <w:t>, aprobar esta Iniciativa y que se turne a C</w:t>
      </w:r>
      <w:r w:rsidR="00164A34" w:rsidRPr="005F17FB">
        <w:rPr>
          <w:rFonts w:ascii="Arial" w:eastAsia="Calibri" w:hAnsi="Arial" w:cs="Arial"/>
          <w:sz w:val="28"/>
          <w:szCs w:val="28"/>
        </w:rPr>
        <w:t>omisiones, pues por supuesto que me gustaría que la trabajáramos, recabar las ideas de todos y que salga una propuesta concreta y con la Comisión de Hacienda</w:t>
      </w:r>
      <w:r w:rsidR="00164A34">
        <w:rPr>
          <w:rFonts w:ascii="Arial" w:eastAsia="Calibri" w:hAnsi="Arial" w:cs="Arial"/>
          <w:sz w:val="28"/>
          <w:szCs w:val="28"/>
        </w:rPr>
        <w:t>,</w:t>
      </w:r>
      <w:r w:rsidR="008F063F">
        <w:rPr>
          <w:rFonts w:ascii="Arial" w:eastAsia="Calibri" w:hAnsi="Arial" w:cs="Arial"/>
          <w:sz w:val="28"/>
          <w:szCs w:val="28"/>
        </w:rPr>
        <w:t xml:space="preserve"> revisar el tema del P</w:t>
      </w:r>
      <w:r w:rsidR="00164A34" w:rsidRPr="005F17FB">
        <w:rPr>
          <w:rFonts w:ascii="Arial" w:eastAsia="Calibri" w:hAnsi="Arial" w:cs="Arial"/>
          <w:sz w:val="28"/>
          <w:szCs w:val="28"/>
        </w:rPr>
        <w:t>resupuesto</w:t>
      </w:r>
      <w:r w:rsidR="008F063F">
        <w:rPr>
          <w:rFonts w:ascii="Arial" w:eastAsia="Calibri" w:hAnsi="Arial" w:cs="Arial"/>
          <w:sz w:val="28"/>
          <w:szCs w:val="28"/>
        </w:rPr>
        <w:t>,</w:t>
      </w:r>
      <w:r w:rsidR="00164A34" w:rsidRPr="005F17FB">
        <w:rPr>
          <w:rFonts w:ascii="Arial" w:eastAsia="Calibri" w:hAnsi="Arial" w:cs="Arial"/>
          <w:sz w:val="28"/>
          <w:szCs w:val="28"/>
        </w:rPr>
        <w:t xml:space="preserve"> para que</w:t>
      </w:r>
      <w:r w:rsidR="008F063F">
        <w:rPr>
          <w:rFonts w:ascii="Arial" w:eastAsia="Calibri" w:hAnsi="Arial" w:cs="Arial"/>
          <w:sz w:val="28"/>
          <w:szCs w:val="28"/>
        </w:rPr>
        <w:t>, pues si hay posibilidad pueda salir. S</w:t>
      </w:r>
      <w:r w:rsidR="00164A34" w:rsidRPr="005F17FB">
        <w:rPr>
          <w:rFonts w:ascii="Arial" w:eastAsia="Calibri" w:hAnsi="Arial" w:cs="Arial"/>
          <w:sz w:val="28"/>
          <w:szCs w:val="28"/>
        </w:rPr>
        <w:t>é que nos queda poco tiempo, pero insisto, si hay volun</w:t>
      </w:r>
      <w:r w:rsidR="008F063F">
        <w:rPr>
          <w:rFonts w:ascii="Arial" w:eastAsia="Calibri" w:hAnsi="Arial" w:cs="Arial"/>
          <w:sz w:val="28"/>
          <w:szCs w:val="28"/>
        </w:rPr>
        <w:t xml:space="preserve">tad, </w:t>
      </w:r>
      <w:r w:rsidR="00164A34">
        <w:rPr>
          <w:rFonts w:ascii="Arial" w:eastAsia="Calibri" w:hAnsi="Arial" w:cs="Arial"/>
          <w:sz w:val="28"/>
          <w:szCs w:val="28"/>
        </w:rPr>
        <w:t xml:space="preserve">sale </w:t>
      </w:r>
      <w:r w:rsidR="00164A34" w:rsidRPr="005F17FB">
        <w:rPr>
          <w:rFonts w:ascii="Arial" w:eastAsia="Calibri" w:hAnsi="Arial" w:cs="Arial"/>
          <w:sz w:val="28"/>
          <w:szCs w:val="28"/>
        </w:rPr>
        <w:t>el tema. No me gustaría as</w:t>
      </w:r>
      <w:r w:rsidR="008F063F">
        <w:rPr>
          <w:rFonts w:ascii="Arial" w:eastAsia="Calibri" w:hAnsi="Arial" w:cs="Arial"/>
          <w:sz w:val="28"/>
          <w:szCs w:val="28"/>
        </w:rPr>
        <w:t>í que lo lleváramos a C</w:t>
      </w:r>
      <w:r w:rsidR="00164A34" w:rsidRPr="005F17FB">
        <w:rPr>
          <w:rFonts w:ascii="Arial" w:eastAsia="Calibri" w:hAnsi="Arial" w:cs="Arial"/>
          <w:sz w:val="28"/>
          <w:szCs w:val="28"/>
        </w:rPr>
        <w:t>omisiones</w:t>
      </w:r>
      <w:r w:rsidR="008F063F">
        <w:rPr>
          <w:rFonts w:ascii="Arial" w:eastAsia="Calibri" w:hAnsi="Arial" w:cs="Arial"/>
          <w:sz w:val="28"/>
          <w:szCs w:val="28"/>
        </w:rPr>
        <w:t>,</w:t>
      </w:r>
      <w:r w:rsidR="00164A34" w:rsidRPr="005F17FB">
        <w:rPr>
          <w:rFonts w:ascii="Arial" w:eastAsia="Calibri" w:hAnsi="Arial" w:cs="Arial"/>
          <w:sz w:val="28"/>
          <w:szCs w:val="28"/>
        </w:rPr>
        <w:t xml:space="preserve"> para decir que</w:t>
      </w:r>
      <w:r w:rsidR="008F063F">
        <w:rPr>
          <w:rFonts w:ascii="Arial" w:eastAsia="Calibri" w:hAnsi="Arial" w:cs="Arial"/>
          <w:sz w:val="28"/>
          <w:szCs w:val="28"/>
        </w:rPr>
        <w:t>,</w:t>
      </w:r>
      <w:r w:rsidR="00164A34" w:rsidRPr="005F17FB">
        <w:rPr>
          <w:rFonts w:ascii="Arial" w:eastAsia="Calibri" w:hAnsi="Arial" w:cs="Arial"/>
          <w:sz w:val="28"/>
          <w:szCs w:val="28"/>
        </w:rPr>
        <w:t xml:space="preserve"> ya se está haciendo todo, que no hace falta</w:t>
      </w:r>
      <w:r w:rsidR="008F063F">
        <w:rPr>
          <w:rFonts w:ascii="Arial" w:eastAsia="Calibri" w:hAnsi="Arial" w:cs="Arial"/>
          <w:sz w:val="28"/>
          <w:szCs w:val="28"/>
        </w:rPr>
        <w:t xml:space="preserve"> nada, y que al final quede la Iniciativa ahí encajonada en la C</w:t>
      </w:r>
      <w:r w:rsidR="00164A34" w:rsidRPr="005F17FB">
        <w:rPr>
          <w:rFonts w:ascii="Arial" w:eastAsia="Calibri" w:hAnsi="Arial" w:cs="Arial"/>
          <w:sz w:val="28"/>
          <w:szCs w:val="28"/>
        </w:rPr>
        <w:t>omisión como se han quedado otras. Desafortun</w:t>
      </w:r>
      <w:r w:rsidR="008F063F">
        <w:rPr>
          <w:rFonts w:ascii="Arial" w:eastAsia="Calibri" w:hAnsi="Arial" w:cs="Arial"/>
          <w:sz w:val="28"/>
          <w:szCs w:val="28"/>
        </w:rPr>
        <w:t>adamente, no solamente en esta A</w:t>
      </w:r>
      <w:r w:rsidR="00164A34" w:rsidRPr="005F17FB">
        <w:rPr>
          <w:rFonts w:ascii="Arial" w:eastAsia="Calibri" w:hAnsi="Arial" w:cs="Arial"/>
          <w:sz w:val="28"/>
          <w:szCs w:val="28"/>
        </w:rPr>
        <w:t>dministración</w:t>
      </w:r>
      <w:r w:rsidR="008F063F">
        <w:rPr>
          <w:rFonts w:ascii="Arial" w:eastAsia="Calibri" w:hAnsi="Arial" w:cs="Arial"/>
          <w:sz w:val="28"/>
          <w:szCs w:val="28"/>
        </w:rPr>
        <w:t>,</w:t>
      </w:r>
      <w:r w:rsidR="00164A34" w:rsidRPr="005F17FB">
        <w:rPr>
          <w:rFonts w:ascii="Arial" w:eastAsia="Calibri" w:hAnsi="Arial" w:cs="Arial"/>
          <w:sz w:val="28"/>
          <w:szCs w:val="28"/>
        </w:rPr>
        <w:t xml:space="preserve"> y con todo respeto presidente, pero creo que</w:t>
      </w:r>
      <w:r w:rsidR="008F063F">
        <w:rPr>
          <w:rFonts w:ascii="Arial" w:eastAsia="Calibri" w:hAnsi="Arial" w:cs="Arial"/>
          <w:sz w:val="28"/>
          <w:szCs w:val="28"/>
        </w:rPr>
        <w:t>,</w:t>
      </w:r>
      <w:r w:rsidR="00164A34" w:rsidRPr="005F17FB">
        <w:rPr>
          <w:rFonts w:ascii="Arial" w:eastAsia="Calibri" w:hAnsi="Arial" w:cs="Arial"/>
          <w:sz w:val="28"/>
          <w:szCs w:val="28"/>
        </w:rPr>
        <w:t xml:space="preserve"> aprendió muy</w:t>
      </w:r>
      <w:r w:rsidR="008F063F">
        <w:rPr>
          <w:rFonts w:ascii="Arial" w:eastAsia="Calibri" w:hAnsi="Arial" w:cs="Arial"/>
          <w:sz w:val="28"/>
          <w:szCs w:val="28"/>
        </w:rPr>
        <w:t xml:space="preserve"> bien el discurso que hacía el P</w:t>
      </w:r>
      <w:r w:rsidR="00164A34" w:rsidRPr="005F17FB">
        <w:rPr>
          <w:rFonts w:ascii="Arial" w:eastAsia="Calibri" w:hAnsi="Arial" w:cs="Arial"/>
          <w:sz w:val="28"/>
          <w:szCs w:val="28"/>
        </w:rPr>
        <w:t>residente</w:t>
      </w:r>
      <w:r w:rsidR="008F063F">
        <w:rPr>
          <w:rFonts w:ascii="Arial" w:eastAsia="Calibri" w:hAnsi="Arial" w:cs="Arial"/>
          <w:sz w:val="28"/>
          <w:szCs w:val="28"/>
        </w:rPr>
        <w:t>, en la A</w:t>
      </w:r>
      <w:r w:rsidR="00164A34" w:rsidRPr="005F17FB">
        <w:rPr>
          <w:rFonts w:ascii="Arial" w:eastAsia="Calibri" w:hAnsi="Arial" w:cs="Arial"/>
          <w:sz w:val="28"/>
          <w:szCs w:val="28"/>
        </w:rPr>
        <w:t>dministración anterior</w:t>
      </w:r>
      <w:r w:rsidR="008F063F">
        <w:rPr>
          <w:rFonts w:ascii="Arial" w:eastAsia="Calibri" w:hAnsi="Arial" w:cs="Arial"/>
          <w:sz w:val="28"/>
          <w:szCs w:val="28"/>
        </w:rPr>
        <w:t>, con respecto a que las I</w:t>
      </w:r>
      <w:r w:rsidR="00164A34" w:rsidRPr="005F17FB">
        <w:rPr>
          <w:rFonts w:ascii="Arial" w:eastAsia="Calibri" w:hAnsi="Arial" w:cs="Arial"/>
          <w:sz w:val="28"/>
          <w:szCs w:val="28"/>
        </w:rPr>
        <w:t xml:space="preserve">niciativas que </w:t>
      </w:r>
      <w:r w:rsidR="008F063F">
        <w:rPr>
          <w:rFonts w:ascii="Arial" w:eastAsia="Calibri" w:hAnsi="Arial" w:cs="Arial"/>
          <w:sz w:val="28"/>
          <w:szCs w:val="28"/>
        </w:rPr>
        <w:lastRenderedPageBreak/>
        <w:t>Usted y otros R</w:t>
      </w:r>
      <w:r w:rsidR="00164A34" w:rsidRPr="005F17FB">
        <w:rPr>
          <w:rFonts w:ascii="Arial" w:eastAsia="Calibri" w:hAnsi="Arial" w:cs="Arial"/>
          <w:sz w:val="28"/>
          <w:szCs w:val="28"/>
        </w:rPr>
        <w:t>egidores presentábamos</w:t>
      </w:r>
      <w:r w:rsidR="008F063F">
        <w:rPr>
          <w:rFonts w:ascii="Arial" w:eastAsia="Calibri" w:hAnsi="Arial" w:cs="Arial"/>
          <w:sz w:val="28"/>
          <w:szCs w:val="28"/>
        </w:rPr>
        <w:t>,</w:t>
      </w:r>
      <w:r w:rsidR="00164A34" w:rsidRPr="005F17FB">
        <w:rPr>
          <w:rFonts w:ascii="Arial" w:eastAsia="Calibri" w:hAnsi="Arial" w:cs="Arial"/>
          <w:sz w:val="28"/>
          <w:szCs w:val="28"/>
        </w:rPr>
        <w:t xml:space="preserve"> ya se estaban haciendo y no hacía falta nada</w:t>
      </w:r>
      <w:r w:rsidR="00B12C1D">
        <w:rPr>
          <w:rFonts w:ascii="Arial" w:eastAsia="Calibri" w:hAnsi="Arial" w:cs="Arial"/>
          <w:sz w:val="28"/>
          <w:szCs w:val="28"/>
        </w:rPr>
        <w:t>,</w:t>
      </w:r>
      <w:r w:rsidR="00164A34" w:rsidRPr="005F17FB">
        <w:rPr>
          <w:rFonts w:ascii="Arial" w:eastAsia="Calibri" w:hAnsi="Arial" w:cs="Arial"/>
          <w:sz w:val="28"/>
          <w:szCs w:val="28"/>
        </w:rPr>
        <w:t xml:space="preserve"> porque ya todo estaba en perfectas condiciones</w:t>
      </w:r>
      <w:r w:rsidR="00B12C1D">
        <w:rPr>
          <w:rFonts w:ascii="Arial" w:eastAsia="Calibri" w:hAnsi="Arial" w:cs="Arial"/>
          <w:sz w:val="28"/>
          <w:szCs w:val="28"/>
        </w:rPr>
        <w:t>. Y,</w:t>
      </w:r>
      <w:r w:rsidR="00164A34" w:rsidRPr="005F17FB">
        <w:rPr>
          <w:rFonts w:ascii="Arial" w:eastAsia="Calibri" w:hAnsi="Arial" w:cs="Arial"/>
          <w:sz w:val="28"/>
          <w:szCs w:val="28"/>
        </w:rPr>
        <w:t xml:space="preserve"> creo que</w:t>
      </w:r>
      <w:r w:rsidR="00B12C1D">
        <w:rPr>
          <w:rFonts w:ascii="Arial" w:eastAsia="Calibri" w:hAnsi="Arial" w:cs="Arial"/>
          <w:sz w:val="28"/>
          <w:szCs w:val="28"/>
        </w:rPr>
        <w:t>,</w:t>
      </w:r>
      <w:r w:rsidR="00164A34" w:rsidRPr="005F17FB">
        <w:rPr>
          <w:rFonts w:ascii="Arial" w:eastAsia="Calibri" w:hAnsi="Arial" w:cs="Arial"/>
          <w:sz w:val="28"/>
          <w:szCs w:val="28"/>
        </w:rPr>
        <w:t xml:space="preserve"> no va por ahí, estamos aquí para sumar</w:t>
      </w:r>
      <w:r w:rsidR="00B12C1D">
        <w:rPr>
          <w:rFonts w:ascii="Arial" w:eastAsia="Calibri" w:hAnsi="Arial" w:cs="Arial"/>
          <w:sz w:val="28"/>
          <w:szCs w:val="28"/>
        </w:rPr>
        <w:t>, desde un inicio de esta A</w:t>
      </w:r>
      <w:r w:rsidR="00164A34" w:rsidRPr="005F17FB">
        <w:rPr>
          <w:rFonts w:ascii="Arial" w:eastAsia="Calibri" w:hAnsi="Arial" w:cs="Arial"/>
          <w:sz w:val="28"/>
          <w:szCs w:val="28"/>
        </w:rPr>
        <w:t>dministración, haciendo propuestas, esperando que entre todos podamos hacer</w:t>
      </w:r>
      <w:r w:rsidR="00B12C1D">
        <w:rPr>
          <w:rFonts w:ascii="Arial" w:eastAsia="Calibri" w:hAnsi="Arial" w:cs="Arial"/>
          <w:sz w:val="28"/>
          <w:szCs w:val="28"/>
        </w:rPr>
        <w:t>,</w:t>
      </w:r>
      <w:r w:rsidR="00164A34" w:rsidRPr="005F17FB">
        <w:rPr>
          <w:rFonts w:ascii="Arial" w:eastAsia="Calibri" w:hAnsi="Arial" w:cs="Arial"/>
          <w:sz w:val="28"/>
          <w:szCs w:val="28"/>
        </w:rPr>
        <w:t xml:space="preserve"> o poner un granito de arena</w:t>
      </w:r>
      <w:r w:rsidR="00B12C1D">
        <w:rPr>
          <w:rFonts w:ascii="Arial" w:eastAsia="Calibri" w:hAnsi="Arial" w:cs="Arial"/>
          <w:sz w:val="28"/>
          <w:szCs w:val="28"/>
        </w:rPr>
        <w:t>,</w:t>
      </w:r>
      <w:r w:rsidR="00164A34" w:rsidRPr="005F17FB">
        <w:rPr>
          <w:rFonts w:ascii="Arial" w:eastAsia="Calibri" w:hAnsi="Arial" w:cs="Arial"/>
          <w:sz w:val="28"/>
          <w:szCs w:val="28"/>
        </w:rPr>
        <w:t xml:space="preserve"> o poquitas acciones, lo que pueda ser</w:t>
      </w:r>
      <w:r w:rsidR="00B12C1D">
        <w:rPr>
          <w:rFonts w:ascii="Arial" w:eastAsia="Calibri" w:hAnsi="Arial" w:cs="Arial"/>
          <w:sz w:val="28"/>
          <w:szCs w:val="28"/>
        </w:rPr>
        <w:t>,</w:t>
      </w:r>
      <w:r w:rsidR="00164A34" w:rsidRPr="005F17FB">
        <w:rPr>
          <w:rFonts w:ascii="Arial" w:eastAsia="Calibri" w:hAnsi="Arial" w:cs="Arial"/>
          <w:sz w:val="28"/>
          <w:szCs w:val="28"/>
        </w:rPr>
        <w:t xml:space="preserve"> en favo</w:t>
      </w:r>
      <w:r w:rsidR="00164A34">
        <w:rPr>
          <w:rFonts w:ascii="Arial" w:eastAsia="Calibri" w:hAnsi="Arial" w:cs="Arial"/>
          <w:sz w:val="28"/>
          <w:szCs w:val="28"/>
        </w:rPr>
        <w:t>r de</w:t>
      </w:r>
      <w:r w:rsidR="00164A34" w:rsidRPr="005F17FB">
        <w:rPr>
          <w:rFonts w:ascii="Arial" w:eastAsia="Calibri" w:hAnsi="Arial" w:cs="Arial"/>
          <w:sz w:val="28"/>
          <w:szCs w:val="28"/>
        </w:rPr>
        <w:t xml:space="preserve"> la sociedad de los Zapotlénses.</w:t>
      </w:r>
      <w:r w:rsidR="00164A34">
        <w:rPr>
          <w:rFonts w:ascii="Arial" w:hAnsi="Arial" w:cs="Arial"/>
          <w:sz w:val="28"/>
          <w:szCs w:val="28"/>
        </w:rPr>
        <w:t xml:space="preserve"> </w:t>
      </w:r>
      <w:r w:rsidR="00164A34">
        <w:rPr>
          <w:rFonts w:ascii="Arial" w:eastAsia="Calibri" w:hAnsi="Arial" w:cs="Arial"/>
          <w:sz w:val="28"/>
          <w:szCs w:val="28"/>
        </w:rPr>
        <w:t>Pues bueno, con respecto a su petición R</w:t>
      </w:r>
      <w:r w:rsidR="00B12C1D">
        <w:rPr>
          <w:rFonts w:ascii="Arial" w:eastAsia="Calibri" w:hAnsi="Arial" w:cs="Arial"/>
          <w:sz w:val="28"/>
          <w:szCs w:val="28"/>
        </w:rPr>
        <w:t>egidora, Usted forma parte de la Comisión de T</w:t>
      </w:r>
      <w:r w:rsidR="00164A34" w:rsidRPr="005F17FB">
        <w:rPr>
          <w:rFonts w:ascii="Arial" w:eastAsia="Calibri" w:hAnsi="Arial" w:cs="Arial"/>
          <w:sz w:val="28"/>
          <w:szCs w:val="28"/>
        </w:rPr>
        <w:t>ránsito, ya está integrada dentro de los</w:t>
      </w:r>
      <w:r w:rsidR="00B12C1D">
        <w:rPr>
          <w:rFonts w:ascii="Arial" w:eastAsia="Calibri" w:hAnsi="Arial" w:cs="Arial"/>
          <w:sz w:val="28"/>
          <w:szCs w:val="28"/>
        </w:rPr>
        <w:t xml:space="preserve"> trabajos, no quise agregar la C</w:t>
      </w:r>
      <w:r w:rsidR="00164A34" w:rsidRPr="005F17FB">
        <w:rPr>
          <w:rFonts w:ascii="Arial" w:eastAsia="Calibri" w:hAnsi="Arial" w:cs="Arial"/>
          <w:sz w:val="28"/>
          <w:szCs w:val="28"/>
        </w:rPr>
        <w:t>omisi</w:t>
      </w:r>
      <w:r w:rsidR="00164A34">
        <w:rPr>
          <w:rFonts w:ascii="Arial" w:eastAsia="Calibri" w:hAnsi="Arial" w:cs="Arial"/>
          <w:sz w:val="28"/>
          <w:szCs w:val="28"/>
        </w:rPr>
        <w:t>ón como tal</w:t>
      </w:r>
      <w:r w:rsidR="00B12C1D">
        <w:rPr>
          <w:rFonts w:ascii="Arial" w:eastAsia="Calibri" w:hAnsi="Arial" w:cs="Arial"/>
          <w:sz w:val="28"/>
          <w:szCs w:val="28"/>
        </w:rPr>
        <w:t>,</w:t>
      </w:r>
      <w:r w:rsidR="00164A34">
        <w:rPr>
          <w:rFonts w:ascii="Arial" w:eastAsia="Calibri" w:hAnsi="Arial" w:cs="Arial"/>
          <w:sz w:val="28"/>
          <w:szCs w:val="28"/>
        </w:rPr>
        <w:t xml:space="preserve"> por el tema de los qu</w:t>
      </w:r>
      <w:r w:rsidR="00164A34" w:rsidRPr="005F17FB">
        <w:rPr>
          <w:rFonts w:ascii="Arial" w:eastAsia="Calibri" w:hAnsi="Arial" w:cs="Arial"/>
          <w:sz w:val="28"/>
          <w:szCs w:val="28"/>
        </w:rPr>
        <w:t>órums, insisto, ha sido un tema que</w:t>
      </w:r>
      <w:r w:rsidR="00B12C1D">
        <w:rPr>
          <w:rFonts w:ascii="Arial" w:eastAsia="Calibri" w:hAnsi="Arial" w:cs="Arial"/>
          <w:sz w:val="28"/>
          <w:szCs w:val="28"/>
        </w:rPr>
        <w:t>,</w:t>
      </w:r>
      <w:r w:rsidR="00164A34" w:rsidRPr="005F17FB">
        <w:rPr>
          <w:rFonts w:ascii="Arial" w:eastAsia="Calibri" w:hAnsi="Arial" w:cs="Arial"/>
          <w:sz w:val="28"/>
          <w:szCs w:val="28"/>
        </w:rPr>
        <w:t xml:space="preserve"> en lo particular</w:t>
      </w:r>
      <w:r w:rsidR="00B12C1D">
        <w:rPr>
          <w:rFonts w:ascii="Arial" w:eastAsia="Calibri" w:hAnsi="Arial" w:cs="Arial"/>
          <w:sz w:val="28"/>
          <w:szCs w:val="28"/>
        </w:rPr>
        <w:t>,</w:t>
      </w:r>
      <w:r w:rsidR="00164A34" w:rsidRPr="005F17FB">
        <w:rPr>
          <w:rFonts w:ascii="Arial" w:eastAsia="Calibri" w:hAnsi="Arial" w:cs="Arial"/>
          <w:sz w:val="28"/>
          <w:szCs w:val="28"/>
        </w:rPr>
        <w:t xml:space="preserve"> a mí se me ha complicado bastante es</w:t>
      </w:r>
      <w:r w:rsidR="00B12C1D">
        <w:rPr>
          <w:rFonts w:ascii="Arial" w:eastAsia="Calibri" w:hAnsi="Arial" w:cs="Arial"/>
          <w:sz w:val="28"/>
          <w:szCs w:val="28"/>
        </w:rPr>
        <w:t xml:space="preserve">tar, </w:t>
      </w:r>
      <w:r w:rsidR="00164A34">
        <w:rPr>
          <w:rFonts w:ascii="Arial" w:eastAsia="Calibri" w:hAnsi="Arial" w:cs="Arial"/>
          <w:sz w:val="28"/>
          <w:szCs w:val="28"/>
        </w:rPr>
        <w:t>pues, completando los qu</w:t>
      </w:r>
      <w:r w:rsidR="00B12C1D">
        <w:rPr>
          <w:rFonts w:ascii="Arial" w:eastAsia="Calibri" w:hAnsi="Arial" w:cs="Arial"/>
          <w:sz w:val="28"/>
          <w:szCs w:val="28"/>
        </w:rPr>
        <w:t>órums para poder Sesionar. P</w:t>
      </w:r>
      <w:r w:rsidR="00164A34" w:rsidRPr="005F17FB">
        <w:rPr>
          <w:rFonts w:ascii="Arial" w:eastAsia="Calibri" w:hAnsi="Arial" w:cs="Arial"/>
          <w:sz w:val="28"/>
          <w:szCs w:val="28"/>
        </w:rPr>
        <w:t>ero</w:t>
      </w:r>
      <w:r w:rsidR="00B12C1D">
        <w:rPr>
          <w:rFonts w:ascii="Arial" w:eastAsia="Calibri" w:hAnsi="Arial" w:cs="Arial"/>
          <w:sz w:val="28"/>
          <w:szCs w:val="28"/>
        </w:rPr>
        <w:t xml:space="preserve">, por supuesto que está ahí, que va a estar </w:t>
      </w:r>
      <w:r w:rsidR="00164A34" w:rsidRPr="005F17FB">
        <w:rPr>
          <w:rFonts w:ascii="Arial" w:eastAsia="Calibri" w:hAnsi="Arial" w:cs="Arial"/>
          <w:sz w:val="28"/>
          <w:szCs w:val="28"/>
        </w:rPr>
        <w:t>participando</w:t>
      </w:r>
      <w:r w:rsidR="00B12C1D">
        <w:rPr>
          <w:rFonts w:ascii="Arial" w:eastAsia="Calibri" w:hAnsi="Arial" w:cs="Arial"/>
          <w:sz w:val="28"/>
          <w:szCs w:val="28"/>
        </w:rPr>
        <w:t>, y si gusta que agregamos la C</w:t>
      </w:r>
      <w:r w:rsidR="00164A34" w:rsidRPr="005F17FB">
        <w:rPr>
          <w:rFonts w:ascii="Arial" w:eastAsia="Calibri" w:hAnsi="Arial" w:cs="Arial"/>
          <w:sz w:val="28"/>
          <w:szCs w:val="28"/>
        </w:rPr>
        <w:t>omisión, la agregamos sin problema</w:t>
      </w:r>
      <w:r w:rsidR="00B12C1D">
        <w:rPr>
          <w:rFonts w:ascii="Arial" w:eastAsia="Calibri" w:hAnsi="Arial" w:cs="Arial"/>
          <w:sz w:val="28"/>
          <w:szCs w:val="28"/>
        </w:rPr>
        <w:t>. Ú</w:t>
      </w:r>
      <w:r w:rsidR="00164A34" w:rsidRPr="005F17FB">
        <w:rPr>
          <w:rFonts w:ascii="Arial" w:eastAsia="Calibri" w:hAnsi="Arial" w:cs="Arial"/>
          <w:sz w:val="28"/>
          <w:szCs w:val="28"/>
        </w:rPr>
        <w:t>nicamente, sí me gustaría hacer hi</w:t>
      </w:r>
      <w:r w:rsidR="00B12C1D">
        <w:rPr>
          <w:rFonts w:ascii="Arial" w:eastAsia="Calibri" w:hAnsi="Arial" w:cs="Arial"/>
          <w:sz w:val="28"/>
          <w:szCs w:val="28"/>
        </w:rPr>
        <w:t xml:space="preserve">ncapié con el tema </w:t>
      </w:r>
      <w:r w:rsidR="00164A34">
        <w:rPr>
          <w:rFonts w:ascii="Arial" w:eastAsia="Calibri" w:hAnsi="Arial" w:cs="Arial"/>
          <w:sz w:val="28"/>
          <w:szCs w:val="28"/>
        </w:rPr>
        <w:t>del qu</w:t>
      </w:r>
      <w:r w:rsidR="00164A34" w:rsidRPr="005F17FB">
        <w:rPr>
          <w:rFonts w:ascii="Arial" w:eastAsia="Calibri" w:hAnsi="Arial" w:cs="Arial"/>
          <w:sz w:val="28"/>
          <w:szCs w:val="28"/>
        </w:rPr>
        <w:t xml:space="preserve">órum, de que podamos estar presentes para poder sacar adelante, </w:t>
      </w:r>
      <w:r w:rsidR="00164A34">
        <w:rPr>
          <w:rFonts w:ascii="Arial" w:eastAsia="Calibri" w:hAnsi="Arial" w:cs="Arial"/>
          <w:sz w:val="28"/>
          <w:szCs w:val="28"/>
        </w:rPr>
        <w:t>pues, la S</w:t>
      </w:r>
      <w:r w:rsidR="00164A34" w:rsidRPr="005F17FB">
        <w:rPr>
          <w:rFonts w:ascii="Arial" w:eastAsia="Calibri" w:hAnsi="Arial" w:cs="Arial"/>
          <w:sz w:val="28"/>
          <w:szCs w:val="28"/>
        </w:rPr>
        <w:t>esión, p</w:t>
      </w:r>
      <w:r w:rsidR="00164A34">
        <w:rPr>
          <w:rFonts w:ascii="Arial" w:eastAsia="Calibri" w:hAnsi="Arial" w:cs="Arial"/>
          <w:sz w:val="28"/>
          <w:szCs w:val="28"/>
        </w:rPr>
        <w:t>orque si no nos atoramos en el qu</w:t>
      </w:r>
      <w:r w:rsidR="00164A34" w:rsidRPr="005F17FB">
        <w:rPr>
          <w:rFonts w:ascii="Arial" w:eastAsia="Calibri" w:hAnsi="Arial" w:cs="Arial"/>
          <w:sz w:val="28"/>
          <w:szCs w:val="28"/>
        </w:rPr>
        <w:t>ór</w:t>
      </w:r>
      <w:r w:rsidR="00164A34">
        <w:rPr>
          <w:rFonts w:ascii="Arial" w:eastAsia="Calibri" w:hAnsi="Arial" w:cs="Arial"/>
          <w:sz w:val="28"/>
          <w:szCs w:val="28"/>
        </w:rPr>
        <w:t>um</w:t>
      </w:r>
      <w:r w:rsidR="00B12C1D">
        <w:rPr>
          <w:rFonts w:ascii="Arial" w:eastAsia="Calibri" w:hAnsi="Arial" w:cs="Arial"/>
          <w:sz w:val="28"/>
          <w:szCs w:val="28"/>
        </w:rPr>
        <w:t>,</w:t>
      </w:r>
      <w:r w:rsidR="00164A34">
        <w:rPr>
          <w:rFonts w:ascii="Arial" w:eastAsia="Calibri" w:hAnsi="Arial" w:cs="Arial"/>
          <w:sz w:val="28"/>
          <w:szCs w:val="28"/>
        </w:rPr>
        <w:t xml:space="preserve"> y no vamos a poder avanzar, e</w:t>
      </w:r>
      <w:r w:rsidR="00164A34" w:rsidRPr="005F17FB">
        <w:rPr>
          <w:rFonts w:ascii="Arial" w:eastAsia="Calibri" w:hAnsi="Arial" w:cs="Arial"/>
          <w:sz w:val="28"/>
          <w:szCs w:val="28"/>
        </w:rPr>
        <w:t xml:space="preserve">s cuanto. </w:t>
      </w:r>
      <w:r w:rsidR="004D3ACF">
        <w:rPr>
          <w:rFonts w:ascii="Arial" w:eastAsia="Calibri" w:hAnsi="Arial" w:cs="Arial"/>
          <w:b/>
          <w:i/>
          <w:sz w:val="28"/>
          <w:szCs w:val="28"/>
        </w:rPr>
        <w:t xml:space="preserve">C. Presidente Municipal Alejandro Barragán Sánchez: </w:t>
      </w:r>
      <w:r w:rsidR="004D3ACF" w:rsidRPr="005F17FB">
        <w:rPr>
          <w:rFonts w:ascii="Arial" w:eastAsia="Calibri" w:hAnsi="Arial" w:cs="Arial"/>
          <w:sz w:val="28"/>
          <w:szCs w:val="28"/>
        </w:rPr>
        <w:t>Gracias,</w:t>
      </w:r>
      <w:r w:rsidR="00B12C1D">
        <w:rPr>
          <w:rFonts w:ascii="Arial" w:eastAsia="Calibri" w:hAnsi="Arial" w:cs="Arial"/>
          <w:sz w:val="28"/>
          <w:szCs w:val="28"/>
        </w:rPr>
        <w:t xml:space="preserve"> compañera, Secretaria. Bueno, me gustaría hacer</w:t>
      </w:r>
      <w:r w:rsidR="004D3ACF" w:rsidRPr="005F17FB">
        <w:rPr>
          <w:rFonts w:ascii="Arial" w:eastAsia="Calibri" w:hAnsi="Arial" w:cs="Arial"/>
          <w:sz w:val="28"/>
          <w:szCs w:val="28"/>
        </w:rPr>
        <w:t xml:space="preserve"> la acla</w:t>
      </w:r>
      <w:r w:rsidR="004D3ACF">
        <w:rPr>
          <w:rFonts w:ascii="Arial" w:eastAsia="Calibri" w:hAnsi="Arial" w:cs="Arial"/>
          <w:sz w:val="28"/>
          <w:szCs w:val="28"/>
        </w:rPr>
        <w:t>ración que</w:t>
      </w:r>
      <w:r w:rsidR="00B12C1D">
        <w:rPr>
          <w:rFonts w:ascii="Arial" w:eastAsia="Calibri" w:hAnsi="Arial" w:cs="Arial"/>
          <w:sz w:val="28"/>
          <w:szCs w:val="28"/>
        </w:rPr>
        <w:t>,</w:t>
      </w:r>
      <w:r w:rsidR="004D3ACF">
        <w:rPr>
          <w:rFonts w:ascii="Arial" w:eastAsia="Calibri" w:hAnsi="Arial" w:cs="Arial"/>
          <w:sz w:val="28"/>
          <w:szCs w:val="28"/>
        </w:rPr>
        <w:t xml:space="preserve"> no vive nadie en el Panteón. </w:t>
      </w:r>
      <w:r w:rsidR="004D3ACF" w:rsidRPr="005F17FB">
        <w:rPr>
          <w:rFonts w:ascii="Arial" w:eastAsia="Calibri" w:hAnsi="Arial" w:cs="Arial"/>
          <w:sz w:val="28"/>
          <w:szCs w:val="28"/>
        </w:rPr>
        <w:t>Usted</w:t>
      </w:r>
      <w:r w:rsidR="00B12C1D">
        <w:rPr>
          <w:rFonts w:ascii="Arial" w:eastAsia="Calibri" w:hAnsi="Arial" w:cs="Arial"/>
          <w:sz w:val="28"/>
          <w:szCs w:val="28"/>
        </w:rPr>
        <w:t xml:space="preserve">, afirma </w:t>
      </w:r>
      <w:r w:rsidR="004D3ACF" w:rsidRPr="005F17FB">
        <w:rPr>
          <w:rFonts w:ascii="Arial" w:eastAsia="Calibri" w:hAnsi="Arial" w:cs="Arial"/>
          <w:sz w:val="28"/>
          <w:szCs w:val="28"/>
        </w:rPr>
        <w:t>que el problema persiste, le puedo a</w:t>
      </w:r>
      <w:r w:rsidR="00B12C1D">
        <w:rPr>
          <w:rFonts w:ascii="Arial" w:eastAsia="Calibri" w:hAnsi="Arial" w:cs="Arial"/>
          <w:sz w:val="28"/>
          <w:szCs w:val="28"/>
        </w:rPr>
        <w:t>segurar que desde la fecha que U</w:t>
      </w:r>
      <w:r w:rsidR="004D3ACF">
        <w:rPr>
          <w:rFonts w:ascii="Arial" w:eastAsia="Calibri" w:hAnsi="Arial" w:cs="Arial"/>
          <w:sz w:val="28"/>
          <w:szCs w:val="28"/>
        </w:rPr>
        <w:t>sted cita, de O</w:t>
      </w:r>
      <w:r w:rsidR="004D3ACF" w:rsidRPr="005F17FB">
        <w:rPr>
          <w:rFonts w:ascii="Arial" w:eastAsia="Calibri" w:hAnsi="Arial" w:cs="Arial"/>
          <w:sz w:val="28"/>
          <w:szCs w:val="28"/>
        </w:rPr>
        <w:t>ctubre del año</w:t>
      </w:r>
      <w:r w:rsidR="004D3ACF">
        <w:rPr>
          <w:rFonts w:ascii="Arial" w:eastAsia="Calibri" w:hAnsi="Arial" w:cs="Arial"/>
          <w:sz w:val="28"/>
          <w:szCs w:val="28"/>
        </w:rPr>
        <w:t xml:space="preserve"> 2021</w:t>
      </w:r>
      <w:r w:rsidR="004D3ACF" w:rsidRPr="005F17FB">
        <w:rPr>
          <w:rFonts w:ascii="Arial" w:eastAsia="Calibri" w:hAnsi="Arial" w:cs="Arial"/>
          <w:sz w:val="28"/>
          <w:szCs w:val="28"/>
        </w:rPr>
        <w:t xml:space="preserve"> dos mil vei</w:t>
      </w:r>
      <w:r w:rsidR="004D3ACF">
        <w:rPr>
          <w:rFonts w:ascii="Arial" w:eastAsia="Calibri" w:hAnsi="Arial" w:cs="Arial"/>
          <w:sz w:val="28"/>
          <w:szCs w:val="28"/>
        </w:rPr>
        <w:t>ntiuno, ya no vive nadie en el P</w:t>
      </w:r>
      <w:r w:rsidR="004D3ACF" w:rsidRPr="005F17FB">
        <w:rPr>
          <w:rFonts w:ascii="Arial" w:eastAsia="Calibri" w:hAnsi="Arial" w:cs="Arial"/>
          <w:sz w:val="28"/>
          <w:szCs w:val="28"/>
        </w:rPr>
        <w:t>anteón. Tenemos vigilancia permanent</w:t>
      </w:r>
      <w:r w:rsidR="00B12C1D">
        <w:rPr>
          <w:rFonts w:ascii="Arial" w:eastAsia="Calibri" w:hAnsi="Arial" w:cs="Arial"/>
          <w:sz w:val="28"/>
          <w:szCs w:val="28"/>
        </w:rPr>
        <w:t>e y con frecuencia, incluso, van</w:t>
      </w:r>
      <w:r w:rsidR="004D3ACF" w:rsidRPr="005F17FB">
        <w:rPr>
          <w:rFonts w:ascii="Arial" w:eastAsia="Calibri" w:hAnsi="Arial" w:cs="Arial"/>
          <w:sz w:val="28"/>
          <w:szCs w:val="28"/>
        </w:rPr>
        <w:t xml:space="preserve"> los perros que han sido entrenados por la Policía Municipal</w:t>
      </w:r>
      <w:r w:rsidR="004D3ACF">
        <w:rPr>
          <w:rFonts w:ascii="Arial" w:eastAsia="Calibri" w:hAnsi="Arial" w:cs="Arial"/>
          <w:sz w:val="28"/>
          <w:szCs w:val="28"/>
        </w:rPr>
        <w:t>,</w:t>
      </w:r>
      <w:r w:rsidR="004D3ACF" w:rsidRPr="005F17FB">
        <w:rPr>
          <w:rFonts w:ascii="Arial" w:eastAsia="Calibri" w:hAnsi="Arial" w:cs="Arial"/>
          <w:sz w:val="28"/>
          <w:szCs w:val="28"/>
        </w:rPr>
        <w:t xml:space="preserve"> para hacer rondines nocturnos, con la Policía Canina.</w:t>
      </w:r>
      <w:r w:rsidR="004D3ACF">
        <w:rPr>
          <w:rFonts w:ascii="Arial" w:hAnsi="Arial" w:cs="Arial"/>
          <w:sz w:val="28"/>
          <w:szCs w:val="28"/>
        </w:rPr>
        <w:t xml:space="preserve"> </w:t>
      </w:r>
      <w:r w:rsidR="004D3ACF" w:rsidRPr="005F17FB">
        <w:rPr>
          <w:rFonts w:ascii="Arial" w:eastAsia="Calibri" w:hAnsi="Arial" w:cs="Arial"/>
          <w:sz w:val="28"/>
          <w:szCs w:val="28"/>
        </w:rPr>
        <w:t>N</w:t>
      </w:r>
      <w:r w:rsidR="004D3ACF">
        <w:rPr>
          <w:rFonts w:ascii="Arial" w:eastAsia="Calibri" w:hAnsi="Arial" w:cs="Arial"/>
          <w:sz w:val="28"/>
          <w:szCs w:val="28"/>
        </w:rPr>
        <w:t>o hay nadie viviendo ahí, como Usted afirma, o como U</w:t>
      </w:r>
      <w:r w:rsidR="004D3ACF" w:rsidRPr="005F17FB">
        <w:rPr>
          <w:rFonts w:ascii="Arial" w:eastAsia="Calibri" w:hAnsi="Arial" w:cs="Arial"/>
          <w:sz w:val="28"/>
          <w:szCs w:val="28"/>
        </w:rPr>
        <w:t>sted afirmó</w:t>
      </w:r>
      <w:r w:rsidR="00B12C1D">
        <w:rPr>
          <w:rFonts w:ascii="Arial" w:eastAsia="Calibri" w:hAnsi="Arial" w:cs="Arial"/>
          <w:sz w:val="28"/>
          <w:szCs w:val="28"/>
        </w:rPr>
        <w:t>,</w:t>
      </w:r>
      <w:r w:rsidR="004D3ACF" w:rsidRPr="005F17FB">
        <w:rPr>
          <w:rFonts w:ascii="Arial" w:eastAsia="Calibri" w:hAnsi="Arial" w:cs="Arial"/>
          <w:sz w:val="28"/>
          <w:szCs w:val="28"/>
        </w:rPr>
        <w:t xml:space="preserve"> en su intervención anterior. Decirle que,</w:t>
      </w:r>
      <w:r w:rsidR="00B12C1D">
        <w:rPr>
          <w:rFonts w:ascii="Arial" w:eastAsia="Calibri" w:hAnsi="Arial" w:cs="Arial"/>
          <w:sz w:val="28"/>
          <w:szCs w:val="28"/>
        </w:rPr>
        <w:t xml:space="preserve"> si le digo que </w:t>
      </w:r>
      <w:r w:rsidR="004D3ACF" w:rsidRPr="005F17FB">
        <w:rPr>
          <w:rFonts w:ascii="Arial" w:eastAsia="Calibri" w:hAnsi="Arial" w:cs="Arial"/>
          <w:sz w:val="28"/>
          <w:szCs w:val="28"/>
        </w:rPr>
        <w:t>se está trabajando en ello, aunque se s</w:t>
      </w:r>
      <w:r w:rsidR="004D3ACF">
        <w:rPr>
          <w:rFonts w:ascii="Arial" w:eastAsia="Calibri" w:hAnsi="Arial" w:cs="Arial"/>
          <w:sz w:val="28"/>
          <w:szCs w:val="28"/>
        </w:rPr>
        <w:t>onría, aunque se ría, ¿se está U</w:t>
      </w:r>
      <w:r w:rsidR="004D3ACF" w:rsidRPr="005F17FB">
        <w:rPr>
          <w:rFonts w:ascii="Arial" w:eastAsia="Calibri" w:hAnsi="Arial" w:cs="Arial"/>
          <w:sz w:val="28"/>
          <w:szCs w:val="28"/>
        </w:rPr>
        <w:t>sted sonriendo? Y</w:t>
      </w:r>
      <w:r w:rsidR="004D3ACF">
        <w:rPr>
          <w:rFonts w:ascii="Arial" w:eastAsia="Calibri" w:hAnsi="Arial" w:cs="Arial"/>
          <w:sz w:val="28"/>
          <w:szCs w:val="28"/>
        </w:rPr>
        <w:t>,</w:t>
      </w:r>
      <w:r w:rsidR="004D3ACF" w:rsidRPr="005F17FB">
        <w:rPr>
          <w:rFonts w:ascii="Arial" w:eastAsia="Calibri" w:hAnsi="Arial" w:cs="Arial"/>
          <w:sz w:val="28"/>
          <w:szCs w:val="28"/>
        </w:rPr>
        <w:t xml:space="preserve"> también me parece una falta d</w:t>
      </w:r>
      <w:r w:rsidR="00B12C1D">
        <w:rPr>
          <w:rFonts w:ascii="Arial" w:eastAsia="Calibri" w:hAnsi="Arial" w:cs="Arial"/>
          <w:sz w:val="28"/>
          <w:szCs w:val="28"/>
        </w:rPr>
        <w:t xml:space="preserve">e respeto, que Usted, justamente, </w:t>
      </w:r>
      <w:r w:rsidR="004D3ACF" w:rsidRPr="005F17FB">
        <w:rPr>
          <w:rFonts w:ascii="Arial" w:eastAsia="Calibri" w:hAnsi="Arial" w:cs="Arial"/>
          <w:sz w:val="28"/>
          <w:szCs w:val="28"/>
        </w:rPr>
        <w:t>censura</w:t>
      </w:r>
      <w:r w:rsidR="00B12C1D">
        <w:rPr>
          <w:rFonts w:ascii="Arial" w:eastAsia="Calibri" w:hAnsi="Arial" w:cs="Arial"/>
          <w:sz w:val="28"/>
          <w:szCs w:val="28"/>
        </w:rPr>
        <w:t xml:space="preserve"> las sorpresas de los demás, y U</w:t>
      </w:r>
      <w:r w:rsidR="004D3ACF" w:rsidRPr="005F17FB">
        <w:rPr>
          <w:rFonts w:ascii="Arial" w:eastAsia="Calibri" w:hAnsi="Arial" w:cs="Arial"/>
          <w:sz w:val="28"/>
          <w:szCs w:val="28"/>
        </w:rPr>
        <w:t>st</w:t>
      </w:r>
      <w:r w:rsidR="00B12C1D">
        <w:rPr>
          <w:rFonts w:ascii="Arial" w:eastAsia="Calibri" w:hAnsi="Arial" w:cs="Arial"/>
          <w:sz w:val="28"/>
          <w:szCs w:val="28"/>
        </w:rPr>
        <w:t>ed se sonría a la hora de que yo</w:t>
      </w:r>
      <w:r w:rsidR="004D3ACF" w:rsidRPr="005F17FB">
        <w:rPr>
          <w:rFonts w:ascii="Arial" w:eastAsia="Calibri" w:hAnsi="Arial" w:cs="Arial"/>
          <w:sz w:val="28"/>
          <w:szCs w:val="28"/>
        </w:rPr>
        <w:t xml:space="preserve"> intervengo. </w:t>
      </w:r>
      <w:r w:rsidR="00B12C1D">
        <w:rPr>
          <w:rFonts w:ascii="Arial" w:eastAsia="Calibri" w:hAnsi="Arial" w:cs="Arial"/>
          <w:sz w:val="28"/>
          <w:szCs w:val="28"/>
        </w:rPr>
        <w:lastRenderedPageBreak/>
        <w:t xml:space="preserve">¿No? Bueno. </w:t>
      </w:r>
      <w:r w:rsidR="004D3ACF">
        <w:rPr>
          <w:rFonts w:ascii="Arial" w:eastAsia="Calibri" w:hAnsi="Arial" w:cs="Arial"/>
          <w:sz w:val="28"/>
          <w:szCs w:val="28"/>
        </w:rPr>
        <w:t>Cuando yo digo que</w:t>
      </w:r>
      <w:r w:rsidR="00B12C1D">
        <w:rPr>
          <w:rFonts w:ascii="Arial" w:eastAsia="Calibri" w:hAnsi="Arial" w:cs="Arial"/>
          <w:sz w:val="28"/>
          <w:szCs w:val="28"/>
        </w:rPr>
        <w:t>, no ha</w:t>
      </w:r>
      <w:r w:rsidR="004D3ACF">
        <w:rPr>
          <w:rFonts w:ascii="Arial" w:eastAsia="Calibri" w:hAnsi="Arial" w:cs="Arial"/>
          <w:sz w:val="28"/>
          <w:szCs w:val="28"/>
        </w:rPr>
        <w:t xml:space="preserve"> ido Usted al Panteón, es porque Usted</w:t>
      </w:r>
      <w:r w:rsidR="00B12C1D">
        <w:rPr>
          <w:rFonts w:ascii="Arial" w:eastAsia="Calibri" w:hAnsi="Arial" w:cs="Arial"/>
          <w:sz w:val="28"/>
          <w:szCs w:val="28"/>
        </w:rPr>
        <w:t>, hubiera ido</w:t>
      </w:r>
      <w:r w:rsidR="004D3ACF">
        <w:rPr>
          <w:rFonts w:ascii="Arial" w:eastAsia="Calibri" w:hAnsi="Arial" w:cs="Arial"/>
          <w:sz w:val="28"/>
          <w:szCs w:val="28"/>
        </w:rPr>
        <w:t xml:space="preserve"> al P</w:t>
      </w:r>
      <w:r w:rsidR="004D3ACF" w:rsidRPr="005F17FB">
        <w:rPr>
          <w:rFonts w:ascii="Arial" w:eastAsia="Calibri" w:hAnsi="Arial" w:cs="Arial"/>
          <w:sz w:val="28"/>
          <w:szCs w:val="28"/>
        </w:rPr>
        <w:t>anteón, hab</w:t>
      </w:r>
      <w:r w:rsidR="00B12C1D">
        <w:rPr>
          <w:rFonts w:ascii="Arial" w:eastAsia="Calibri" w:hAnsi="Arial" w:cs="Arial"/>
          <w:sz w:val="28"/>
          <w:szCs w:val="28"/>
        </w:rPr>
        <w:t>ría visto, no se hubiera esperado a</w:t>
      </w:r>
      <w:r w:rsidR="004D3ACF" w:rsidRPr="005F17FB">
        <w:rPr>
          <w:rFonts w:ascii="Arial" w:eastAsia="Calibri" w:hAnsi="Arial" w:cs="Arial"/>
          <w:sz w:val="28"/>
          <w:szCs w:val="28"/>
        </w:rPr>
        <w:t xml:space="preserve"> que yo se lo dije</w:t>
      </w:r>
      <w:r w:rsidR="00B12C1D">
        <w:rPr>
          <w:rFonts w:ascii="Arial" w:eastAsia="Calibri" w:hAnsi="Arial" w:cs="Arial"/>
          <w:sz w:val="28"/>
          <w:szCs w:val="28"/>
        </w:rPr>
        <w:t>ra, ya</w:t>
      </w:r>
      <w:r w:rsidR="004D3ACF" w:rsidRPr="005F17FB">
        <w:rPr>
          <w:rFonts w:ascii="Arial" w:eastAsia="Calibri" w:hAnsi="Arial" w:cs="Arial"/>
          <w:sz w:val="28"/>
          <w:szCs w:val="28"/>
        </w:rPr>
        <w:t xml:space="preserve"> habría visto</w:t>
      </w:r>
      <w:r w:rsidR="00B12C1D">
        <w:rPr>
          <w:rFonts w:ascii="Arial" w:eastAsia="Calibri" w:hAnsi="Arial" w:cs="Arial"/>
          <w:sz w:val="28"/>
          <w:szCs w:val="28"/>
        </w:rPr>
        <w:t>,</w:t>
      </w:r>
      <w:r w:rsidR="004D3ACF" w:rsidRPr="005F17FB">
        <w:rPr>
          <w:rFonts w:ascii="Arial" w:eastAsia="Calibri" w:hAnsi="Arial" w:cs="Arial"/>
          <w:sz w:val="28"/>
          <w:szCs w:val="28"/>
        </w:rPr>
        <w:t xml:space="preserve"> los más de los </w:t>
      </w:r>
      <w:r w:rsidR="004D3ACF">
        <w:rPr>
          <w:rFonts w:ascii="Arial" w:eastAsia="Calibri" w:hAnsi="Arial" w:cs="Arial"/>
          <w:sz w:val="28"/>
          <w:szCs w:val="28"/>
        </w:rPr>
        <w:t xml:space="preserve">150 m </w:t>
      </w:r>
      <w:r w:rsidR="00B12C1D">
        <w:rPr>
          <w:rFonts w:ascii="Arial" w:eastAsia="Calibri" w:hAnsi="Arial" w:cs="Arial"/>
          <w:sz w:val="28"/>
          <w:szCs w:val="28"/>
        </w:rPr>
        <w:t xml:space="preserve">ciento cincuenta metros de barda, que </w:t>
      </w:r>
      <w:r w:rsidR="004D3ACF" w:rsidRPr="005F17FB">
        <w:rPr>
          <w:rFonts w:ascii="Arial" w:eastAsia="Calibri" w:hAnsi="Arial" w:cs="Arial"/>
          <w:sz w:val="28"/>
          <w:szCs w:val="28"/>
        </w:rPr>
        <w:t>hay en el Panteón.</w:t>
      </w:r>
      <w:r w:rsidR="004D3ACF">
        <w:rPr>
          <w:rFonts w:ascii="Arial" w:hAnsi="Arial" w:cs="Arial"/>
          <w:sz w:val="28"/>
          <w:szCs w:val="28"/>
        </w:rPr>
        <w:t xml:space="preserve"> </w:t>
      </w:r>
      <w:r w:rsidR="004D3ACF">
        <w:rPr>
          <w:rFonts w:ascii="Arial" w:eastAsia="Calibri" w:hAnsi="Arial" w:cs="Arial"/>
          <w:sz w:val="28"/>
          <w:szCs w:val="28"/>
        </w:rPr>
        <w:t>Fíjese nomás, U</w:t>
      </w:r>
      <w:r w:rsidR="004D3ACF" w:rsidRPr="005F17FB">
        <w:rPr>
          <w:rFonts w:ascii="Arial" w:eastAsia="Calibri" w:hAnsi="Arial" w:cs="Arial"/>
          <w:sz w:val="28"/>
          <w:szCs w:val="28"/>
        </w:rPr>
        <w:t>sted me dice</w:t>
      </w:r>
      <w:r w:rsidR="004D3ACF">
        <w:rPr>
          <w:rFonts w:ascii="Arial" w:eastAsia="Calibri" w:hAnsi="Arial" w:cs="Arial"/>
          <w:sz w:val="28"/>
          <w:szCs w:val="28"/>
        </w:rPr>
        <w:t xml:space="preserve"> que</w:t>
      </w:r>
      <w:r w:rsidR="00B12C1D">
        <w:rPr>
          <w:rFonts w:ascii="Arial" w:eastAsia="Calibri" w:hAnsi="Arial" w:cs="Arial"/>
          <w:sz w:val="28"/>
          <w:szCs w:val="28"/>
        </w:rPr>
        <w:t>,</w:t>
      </w:r>
      <w:r w:rsidR="004D3ACF">
        <w:rPr>
          <w:rFonts w:ascii="Arial" w:eastAsia="Calibri" w:hAnsi="Arial" w:cs="Arial"/>
          <w:sz w:val="28"/>
          <w:szCs w:val="28"/>
        </w:rPr>
        <w:t xml:space="preserve"> las fotos se las manda un C</w:t>
      </w:r>
      <w:r w:rsidR="00B12C1D">
        <w:rPr>
          <w:rFonts w:ascii="Arial" w:eastAsia="Calibri" w:hAnsi="Arial" w:cs="Arial"/>
          <w:sz w:val="28"/>
          <w:szCs w:val="28"/>
        </w:rPr>
        <w:t>iudadano,</w:t>
      </w:r>
      <w:r w:rsidR="004D3ACF" w:rsidRPr="005F17FB">
        <w:rPr>
          <w:rFonts w:ascii="Arial" w:eastAsia="Calibri" w:hAnsi="Arial" w:cs="Arial"/>
          <w:sz w:val="28"/>
          <w:szCs w:val="28"/>
        </w:rPr>
        <w:t xml:space="preserve"> ¿Se dio cuenta que son fotos de Google Maps? Estaría padrísimo que</w:t>
      </w:r>
      <w:r w:rsidR="004D3ACF">
        <w:rPr>
          <w:rFonts w:ascii="Arial" w:eastAsia="Calibri" w:hAnsi="Arial" w:cs="Arial"/>
          <w:sz w:val="28"/>
          <w:szCs w:val="28"/>
        </w:rPr>
        <w:t>, si U</w:t>
      </w:r>
      <w:r w:rsidR="004D3ACF" w:rsidRPr="005F17FB">
        <w:rPr>
          <w:rFonts w:ascii="Arial" w:eastAsia="Calibri" w:hAnsi="Arial" w:cs="Arial"/>
          <w:sz w:val="28"/>
          <w:szCs w:val="28"/>
        </w:rPr>
        <w:t>sted no tenía tiemp</w:t>
      </w:r>
      <w:r w:rsidR="004D3ACF">
        <w:rPr>
          <w:rFonts w:ascii="Arial" w:eastAsia="Calibri" w:hAnsi="Arial" w:cs="Arial"/>
          <w:sz w:val="28"/>
          <w:szCs w:val="28"/>
        </w:rPr>
        <w:t>o en el Panteón, a lo mejor su Asesor o su A</w:t>
      </w:r>
      <w:r w:rsidR="004D3ACF" w:rsidRPr="005F17FB">
        <w:rPr>
          <w:rFonts w:ascii="Arial" w:eastAsia="Calibri" w:hAnsi="Arial" w:cs="Arial"/>
          <w:sz w:val="28"/>
          <w:szCs w:val="28"/>
        </w:rPr>
        <w:t>sesora</w:t>
      </w:r>
      <w:r w:rsidR="004D3ACF">
        <w:rPr>
          <w:rFonts w:ascii="Arial" w:eastAsia="Calibri" w:hAnsi="Arial" w:cs="Arial"/>
          <w:sz w:val="28"/>
          <w:szCs w:val="28"/>
        </w:rPr>
        <w:t>,</w:t>
      </w:r>
      <w:r w:rsidR="004D3ACF" w:rsidRPr="005F17FB">
        <w:rPr>
          <w:rFonts w:ascii="Arial" w:eastAsia="Calibri" w:hAnsi="Arial" w:cs="Arial"/>
          <w:sz w:val="28"/>
          <w:szCs w:val="28"/>
        </w:rPr>
        <w:t xml:space="preserve"> hubiera ido a </w:t>
      </w:r>
      <w:r w:rsidR="004D3ACF">
        <w:rPr>
          <w:rFonts w:ascii="Arial" w:eastAsia="Calibri" w:hAnsi="Arial" w:cs="Arial"/>
          <w:sz w:val="28"/>
          <w:szCs w:val="28"/>
        </w:rPr>
        <w:t>tomar fotos recientes, y quizás U</w:t>
      </w:r>
      <w:r w:rsidR="004D3ACF" w:rsidRPr="005F17FB">
        <w:rPr>
          <w:rFonts w:ascii="Arial" w:eastAsia="Calibri" w:hAnsi="Arial" w:cs="Arial"/>
          <w:sz w:val="28"/>
          <w:szCs w:val="28"/>
        </w:rPr>
        <w:t>sted se habría dado cuenta, por lo menos en fotografías, que hay muros adicionales a los que están presentados en</w:t>
      </w:r>
      <w:r w:rsidR="004D3ACF">
        <w:rPr>
          <w:rFonts w:ascii="Arial" w:eastAsia="Calibri" w:hAnsi="Arial" w:cs="Arial"/>
          <w:sz w:val="28"/>
          <w:szCs w:val="28"/>
        </w:rPr>
        <w:t xml:space="preserve"> su propia I</w:t>
      </w:r>
      <w:r w:rsidR="004D3ACF" w:rsidRPr="005F17FB">
        <w:rPr>
          <w:rFonts w:ascii="Arial" w:eastAsia="Calibri" w:hAnsi="Arial" w:cs="Arial"/>
          <w:sz w:val="28"/>
          <w:szCs w:val="28"/>
        </w:rPr>
        <w:t>niciativa. No es que haya aprendido</w:t>
      </w:r>
      <w:r w:rsidR="004D3ACF">
        <w:rPr>
          <w:rFonts w:ascii="Arial" w:eastAsia="Calibri" w:hAnsi="Arial" w:cs="Arial"/>
          <w:sz w:val="28"/>
          <w:szCs w:val="28"/>
        </w:rPr>
        <w:t xml:space="preserve"> bien o mal, cómo se portaba el P</w:t>
      </w:r>
      <w:r w:rsidR="004D3ACF" w:rsidRPr="005F17FB">
        <w:rPr>
          <w:rFonts w:ascii="Arial" w:eastAsia="Calibri" w:hAnsi="Arial" w:cs="Arial"/>
          <w:sz w:val="28"/>
          <w:szCs w:val="28"/>
        </w:rPr>
        <w:t>residente anterior.</w:t>
      </w:r>
      <w:r w:rsidR="004D3ACF">
        <w:rPr>
          <w:rFonts w:ascii="Arial" w:hAnsi="Arial" w:cs="Arial"/>
          <w:sz w:val="28"/>
          <w:szCs w:val="28"/>
        </w:rPr>
        <w:t xml:space="preserve"> </w:t>
      </w:r>
      <w:r w:rsidR="004D3ACF" w:rsidRPr="005F17FB">
        <w:rPr>
          <w:rFonts w:ascii="Arial" w:eastAsia="Calibri" w:hAnsi="Arial" w:cs="Arial"/>
          <w:sz w:val="28"/>
          <w:szCs w:val="28"/>
        </w:rPr>
        <w:t>Yo le est</w:t>
      </w:r>
      <w:r w:rsidR="00B12C1D">
        <w:rPr>
          <w:rFonts w:ascii="Arial" w:eastAsia="Calibri" w:hAnsi="Arial" w:cs="Arial"/>
          <w:sz w:val="28"/>
          <w:szCs w:val="28"/>
        </w:rPr>
        <w:t>oy diciendo lo que está pasando, e</w:t>
      </w:r>
      <w:r w:rsidR="004D3ACF" w:rsidRPr="005F17FB">
        <w:rPr>
          <w:rFonts w:ascii="Arial" w:eastAsia="Calibri" w:hAnsi="Arial" w:cs="Arial"/>
          <w:sz w:val="28"/>
          <w:szCs w:val="28"/>
        </w:rPr>
        <w:t>n reali</w:t>
      </w:r>
      <w:r w:rsidR="00B12C1D">
        <w:rPr>
          <w:rFonts w:ascii="Arial" w:eastAsia="Calibri" w:hAnsi="Arial" w:cs="Arial"/>
          <w:sz w:val="28"/>
          <w:szCs w:val="28"/>
        </w:rPr>
        <w:t>dad. L</w:t>
      </w:r>
      <w:r w:rsidR="004D3ACF">
        <w:rPr>
          <w:rFonts w:ascii="Arial" w:eastAsia="Calibri" w:hAnsi="Arial" w:cs="Arial"/>
          <w:sz w:val="28"/>
          <w:szCs w:val="28"/>
        </w:rPr>
        <w:t>e voy a pedir, compañera R</w:t>
      </w:r>
      <w:r w:rsidR="004D3ACF" w:rsidRPr="005F17FB">
        <w:rPr>
          <w:rFonts w:ascii="Arial" w:eastAsia="Calibri" w:hAnsi="Arial" w:cs="Arial"/>
          <w:sz w:val="28"/>
          <w:szCs w:val="28"/>
        </w:rPr>
        <w:t>egid</w:t>
      </w:r>
      <w:r w:rsidR="004D3ACF">
        <w:rPr>
          <w:rFonts w:ascii="Arial" w:eastAsia="Calibri" w:hAnsi="Arial" w:cs="Arial"/>
          <w:sz w:val="28"/>
          <w:szCs w:val="28"/>
        </w:rPr>
        <w:t>ora, que nos mande a todos los R</w:t>
      </w:r>
      <w:r w:rsidR="004D3ACF" w:rsidRPr="005F17FB">
        <w:rPr>
          <w:rFonts w:ascii="Arial" w:eastAsia="Calibri" w:hAnsi="Arial" w:cs="Arial"/>
          <w:sz w:val="28"/>
          <w:szCs w:val="28"/>
        </w:rPr>
        <w:t>eg</w:t>
      </w:r>
      <w:r w:rsidR="004D3ACF">
        <w:rPr>
          <w:rFonts w:ascii="Arial" w:eastAsia="Calibri" w:hAnsi="Arial" w:cs="Arial"/>
          <w:sz w:val="28"/>
          <w:szCs w:val="28"/>
        </w:rPr>
        <w:t>idores</w:t>
      </w:r>
      <w:r w:rsidR="00B12C1D">
        <w:rPr>
          <w:rFonts w:ascii="Arial" w:eastAsia="Calibri" w:hAnsi="Arial" w:cs="Arial"/>
          <w:sz w:val="28"/>
          <w:szCs w:val="28"/>
        </w:rPr>
        <w:t>,</w:t>
      </w:r>
      <w:r w:rsidR="004D3ACF">
        <w:rPr>
          <w:rFonts w:ascii="Arial" w:eastAsia="Calibri" w:hAnsi="Arial" w:cs="Arial"/>
          <w:sz w:val="28"/>
          <w:szCs w:val="28"/>
        </w:rPr>
        <w:t xml:space="preserve"> el informe que mandó el D</w:t>
      </w:r>
      <w:r w:rsidR="004D3ACF" w:rsidRPr="005F17FB">
        <w:rPr>
          <w:rFonts w:ascii="Arial" w:eastAsia="Calibri" w:hAnsi="Arial" w:cs="Arial"/>
          <w:sz w:val="28"/>
          <w:szCs w:val="28"/>
        </w:rPr>
        <w:t>irector de Panteones, donde seguramente hay fot</w:t>
      </w:r>
      <w:r w:rsidR="00B12C1D">
        <w:rPr>
          <w:rFonts w:ascii="Arial" w:eastAsia="Calibri" w:hAnsi="Arial" w:cs="Arial"/>
          <w:sz w:val="28"/>
          <w:szCs w:val="28"/>
        </w:rPr>
        <w:t xml:space="preserve">ografías recientes de lo que </w:t>
      </w:r>
      <w:r w:rsidR="004D3ACF" w:rsidRPr="005F17FB">
        <w:rPr>
          <w:rFonts w:ascii="Arial" w:eastAsia="Calibri" w:hAnsi="Arial" w:cs="Arial"/>
          <w:sz w:val="28"/>
          <w:szCs w:val="28"/>
        </w:rPr>
        <w:t>e</w:t>
      </w:r>
      <w:r w:rsidR="004D3ACF">
        <w:rPr>
          <w:rFonts w:ascii="Arial" w:eastAsia="Calibri" w:hAnsi="Arial" w:cs="Arial"/>
          <w:sz w:val="28"/>
          <w:szCs w:val="28"/>
        </w:rPr>
        <w:t>stá pasando. Ahora,</w:t>
      </w:r>
      <w:r w:rsidR="00B12C1D">
        <w:rPr>
          <w:rFonts w:ascii="Arial" w:eastAsia="Calibri" w:hAnsi="Arial" w:cs="Arial"/>
          <w:sz w:val="28"/>
          <w:szCs w:val="28"/>
        </w:rPr>
        <w:t xml:space="preserve"> somos</w:t>
      </w:r>
      <w:r w:rsidR="004D3ACF">
        <w:rPr>
          <w:rFonts w:ascii="Arial" w:eastAsia="Calibri" w:hAnsi="Arial" w:cs="Arial"/>
          <w:sz w:val="28"/>
          <w:szCs w:val="28"/>
        </w:rPr>
        <w:t xml:space="preserve"> todos los R</w:t>
      </w:r>
      <w:r w:rsidR="004D3ACF" w:rsidRPr="005F17FB">
        <w:rPr>
          <w:rFonts w:ascii="Arial" w:eastAsia="Calibri" w:hAnsi="Arial" w:cs="Arial"/>
          <w:sz w:val="28"/>
          <w:szCs w:val="28"/>
        </w:rPr>
        <w:t>egidores</w:t>
      </w:r>
      <w:r w:rsidR="00B12C1D">
        <w:rPr>
          <w:rFonts w:ascii="Arial" w:eastAsia="Calibri" w:hAnsi="Arial" w:cs="Arial"/>
          <w:sz w:val="28"/>
          <w:szCs w:val="28"/>
        </w:rPr>
        <w:t xml:space="preserve">, </w:t>
      </w:r>
      <w:r w:rsidR="004D3ACF" w:rsidRPr="005F17FB">
        <w:rPr>
          <w:rFonts w:ascii="Arial" w:eastAsia="Calibri" w:hAnsi="Arial" w:cs="Arial"/>
          <w:sz w:val="28"/>
          <w:szCs w:val="28"/>
        </w:rPr>
        <w:t>e</w:t>
      </w:r>
      <w:r w:rsidR="004D3ACF">
        <w:rPr>
          <w:rFonts w:ascii="Arial" w:eastAsia="Calibri" w:hAnsi="Arial" w:cs="Arial"/>
          <w:sz w:val="28"/>
          <w:szCs w:val="28"/>
        </w:rPr>
        <w:t>fectivamente portavoces de los Ciudadanos</w:t>
      </w:r>
      <w:r w:rsidR="00B12C1D">
        <w:rPr>
          <w:rFonts w:ascii="Arial" w:eastAsia="Calibri" w:hAnsi="Arial" w:cs="Arial"/>
          <w:sz w:val="28"/>
          <w:szCs w:val="28"/>
        </w:rPr>
        <w:t xml:space="preserve">. Lo </w:t>
      </w:r>
      <w:r w:rsidR="004D3ACF" w:rsidRPr="005F17FB">
        <w:rPr>
          <w:rFonts w:ascii="Arial" w:eastAsia="Calibri" w:hAnsi="Arial" w:cs="Arial"/>
          <w:sz w:val="28"/>
          <w:szCs w:val="28"/>
        </w:rPr>
        <w:t>que a mí me pa</w:t>
      </w:r>
      <w:r w:rsidR="00B12C1D">
        <w:rPr>
          <w:rFonts w:ascii="Arial" w:eastAsia="Calibri" w:hAnsi="Arial" w:cs="Arial"/>
          <w:sz w:val="28"/>
          <w:szCs w:val="28"/>
        </w:rPr>
        <w:t>rece, de verdad, extraordinario,</w:t>
      </w:r>
      <w:r w:rsidR="004D3ACF">
        <w:rPr>
          <w:rFonts w:ascii="Arial" w:hAnsi="Arial" w:cs="Arial"/>
          <w:sz w:val="28"/>
          <w:szCs w:val="28"/>
        </w:rPr>
        <w:t xml:space="preserve"> </w:t>
      </w:r>
      <w:r w:rsidR="00B12C1D">
        <w:rPr>
          <w:rFonts w:ascii="Arial" w:eastAsia="Calibri" w:hAnsi="Arial" w:cs="Arial"/>
          <w:sz w:val="28"/>
          <w:szCs w:val="28"/>
        </w:rPr>
        <w:t>e</w:t>
      </w:r>
      <w:r w:rsidR="004D3ACF" w:rsidRPr="005F17FB">
        <w:rPr>
          <w:rFonts w:ascii="Arial" w:eastAsia="Calibri" w:hAnsi="Arial" w:cs="Arial"/>
          <w:sz w:val="28"/>
          <w:szCs w:val="28"/>
        </w:rPr>
        <w:t>s que</w:t>
      </w:r>
      <w:r w:rsidR="00B12C1D">
        <w:rPr>
          <w:rFonts w:ascii="Arial" w:eastAsia="Calibri" w:hAnsi="Arial" w:cs="Arial"/>
          <w:sz w:val="28"/>
          <w:szCs w:val="28"/>
        </w:rPr>
        <w:t>,</w:t>
      </w:r>
      <w:r w:rsidR="004D3ACF" w:rsidRPr="005F17FB">
        <w:rPr>
          <w:rFonts w:ascii="Arial" w:eastAsia="Calibri" w:hAnsi="Arial" w:cs="Arial"/>
          <w:sz w:val="28"/>
          <w:szCs w:val="28"/>
        </w:rPr>
        <w:t xml:space="preserve"> por más valiosa que sea la opi</w:t>
      </w:r>
      <w:r w:rsidR="00B12C1D">
        <w:rPr>
          <w:rFonts w:ascii="Arial" w:eastAsia="Calibri" w:hAnsi="Arial" w:cs="Arial"/>
          <w:sz w:val="28"/>
          <w:szCs w:val="28"/>
        </w:rPr>
        <w:t xml:space="preserve">nión del Ciudadano, no haya </w:t>
      </w:r>
      <w:r w:rsidR="004D3ACF">
        <w:rPr>
          <w:rFonts w:ascii="Arial" w:eastAsia="Calibri" w:hAnsi="Arial" w:cs="Arial"/>
          <w:sz w:val="28"/>
          <w:szCs w:val="28"/>
        </w:rPr>
        <w:t>tenido U</w:t>
      </w:r>
      <w:r w:rsidR="004D3ACF" w:rsidRPr="005F17FB">
        <w:rPr>
          <w:rFonts w:ascii="Arial" w:eastAsia="Calibri" w:hAnsi="Arial" w:cs="Arial"/>
          <w:sz w:val="28"/>
          <w:szCs w:val="28"/>
        </w:rPr>
        <w:t>sted la oportunidad de validar esa info</w:t>
      </w:r>
      <w:r w:rsidR="004D3ACF">
        <w:rPr>
          <w:rFonts w:ascii="Arial" w:eastAsia="Calibri" w:hAnsi="Arial" w:cs="Arial"/>
          <w:sz w:val="28"/>
          <w:szCs w:val="28"/>
        </w:rPr>
        <w:t>rmación en la</w:t>
      </w:r>
      <w:r w:rsidR="001C285E">
        <w:rPr>
          <w:rFonts w:ascii="Arial" w:eastAsia="Calibri" w:hAnsi="Arial" w:cs="Arial"/>
          <w:sz w:val="28"/>
          <w:szCs w:val="28"/>
        </w:rPr>
        <w:t xml:space="preserve"> solicitud con el Departamento que se encarga</w:t>
      </w:r>
      <w:r w:rsidR="004D3ACF" w:rsidRPr="005F17FB">
        <w:rPr>
          <w:rFonts w:ascii="Arial" w:eastAsia="Calibri" w:hAnsi="Arial" w:cs="Arial"/>
          <w:sz w:val="28"/>
          <w:szCs w:val="28"/>
        </w:rPr>
        <w:t xml:space="preserve"> del Panteón, ni siquiera fue al Pante</w:t>
      </w:r>
      <w:r w:rsidR="004D3ACF">
        <w:rPr>
          <w:rFonts w:ascii="Arial" w:eastAsia="Calibri" w:hAnsi="Arial" w:cs="Arial"/>
          <w:sz w:val="28"/>
          <w:szCs w:val="28"/>
        </w:rPr>
        <w:t>ón a ver. O sea, en automático U</w:t>
      </w:r>
      <w:r w:rsidR="004D3ACF" w:rsidRPr="005F17FB">
        <w:rPr>
          <w:rFonts w:ascii="Arial" w:eastAsia="Calibri" w:hAnsi="Arial" w:cs="Arial"/>
          <w:sz w:val="28"/>
          <w:szCs w:val="28"/>
        </w:rPr>
        <w:t>sted</w:t>
      </w:r>
      <w:r w:rsidR="004D3ACF">
        <w:rPr>
          <w:rFonts w:ascii="Arial" w:eastAsia="Calibri" w:hAnsi="Arial" w:cs="Arial"/>
          <w:sz w:val="28"/>
          <w:szCs w:val="28"/>
        </w:rPr>
        <w:t>, asumió la solicitud del C</w:t>
      </w:r>
      <w:r w:rsidR="004D3ACF" w:rsidRPr="005F17FB">
        <w:rPr>
          <w:rFonts w:ascii="Arial" w:eastAsia="Calibri" w:hAnsi="Arial" w:cs="Arial"/>
          <w:sz w:val="28"/>
          <w:szCs w:val="28"/>
        </w:rPr>
        <w:t>iudadano, y la convirtió e</w:t>
      </w:r>
      <w:r w:rsidR="004D3ACF">
        <w:rPr>
          <w:rFonts w:ascii="Arial" w:eastAsia="Calibri" w:hAnsi="Arial" w:cs="Arial"/>
          <w:sz w:val="28"/>
          <w:szCs w:val="28"/>
        </w:rPr>
        <w:t>n una I</w:t>
      </w:r>
      <w:r w:rsidR="004D3ACF" w:rsidRPr="005F17FB">
        <w:rPr>
          <w:rFonts w:ascii="Arial" w:eastAsia="Calibri" w:hAnsi="Arial" w:cs="Arial"/>
          <w:sz w:val="28"/>
          <w:szCs w:val="28"/>
        </w:rPr>
        <w:t>niciativa, cuando a lo mejor,</w:t>
      </w:r>
      <w:r w:rsidR="001C285E">
        <w:rPr>
          <w:rFonts w:ascii="Arial" w:eastAsia="Calibri" w:hAnsi="Arial" w:cs="Arial"/>
          <w:sz w:val="28"/>
          <w:szCs w:val="28"/>
        </w:rPr>
        <w:t xml:space="preserve"> Usted</w:t>
      </w:r>
      <w:r w:rsidR="004D3ACF" w:rsidRPr="005F17FB">
        <w:rPr>
          <w:rFonts w:ascii="Arial" w:eastAsia="Calibri" w:hAnsi="Arial" w:cs="Arial"/>
          <w:sz w:val="28"/>
          <w:szCs w:val="28"/>
        </w:rPr>
        <w:t xml:space="preserve"> </w:t>
      </w:r>
      <w:r w:rsidR="001C285E">
        <w:rPr>
          <w:rFonts w:ascii="Arial" w:eastAsia="Calibri" w:hAnsi="Arial" w:cs="Arial"/>
          <w:sz w:val="28"/>
          <w:szCs w:val="28"/>
        </w:rPr>
        <w:t xml:space="preserve">puedo haber ido al Panteón, </w:t>
      </w:r>
      <w:r w:rsidR="004D3ACF">
        <w:rPr>
          <w:rFonts w:ascii="Arial" w:eastAsia="Calibri" w:hAnsi="Arial" w:cs="Arial"/>
          <w:sz w:val="28"/>
          <w:szCs w:val="28"/>
        </w:rPr>
        <w:t>y a lo mejor, U</w:t>
      </w:r>
      <w:r w:rsidR="004D3ACF" w:rsidRPr="005F17FB">
        <w:rPr>
          <w:rFonts w:ascii="Arial" w:eastAsia="Calibri" w:hAnsi="Arial" w:cs="Arial"/>
          <w:sz w:val="28"/>
          <w:szCs w:val="28"/>
        </w:rPr>
        <w:t>sted pudo haberse dado cuenta que</w:t>
      </w:r>
      <w:r w:rsidR="001C285E">
        <w:rPr>
          <w:rFonts w:ascii="Arial" w:eastAsia="Calibri" w:hAnsi="Arial" w:cs="Arial"/>
          <w:sz w:val="28"/>
          <w:szCs w:val="28"/>
        </w:rPr>
        <w:t>,</w:t>
      </w:r>
      <w:r w:rsidR="004D3ACF" w:rsidRPr="005F17FB">
        <w:rPr>
          <w:rFonts w:ascii="Arial" w:eastAsia="Calibri" w:hAnsi="Arial" w:cs="Arial"/>
          <w:sz w:val="28"/>
          <w:szCs w:val="28"/>
        </w:rPr>
        <w:t xml:space="preserve"> </w:t>
      </w:r>
      <w:r w:rsidR="001C285E">
        <w:rPr>
          <w:rFonts w:ascii="Arial" w:eastAsia="Calibri" w:hAnsi="Arial" w:cs="Arial"/>
          <w:sz w:val="28"/>
          <w:szCs w:val="28"/>
        </w:rPr>
        <w:t xml:space="preserve">ya </w:t>
      </w:r>
      <w:r w:rsidR="004D3ACF" w:rsidRPr="005F17FB">
        <w:rPr>
          <w:rFonts w:ascii="Arial" w:eastAsia="Calibri" w:hAnsi="Arial" w:cs="Arial"/>
          <w:sz w:val="28"/>
          <w:szCs w:val="28"/>
        </w:rPr>
        <w:t>estaba</w:t>
      </w:r>
      <w:r w:rsidR="001C285E">
        <w:rPr>
          <w:rFonts w:ascii="Arial" w:eastAsia="Calibri" w:hAnsi="Arial" w:cs="Arial"/>
          <w:sz w:val="28"/>
          <w:szCs w:val="28"/>
        </w:rPr>
        <w:t xml:space="preserve">n los </w:t>
      </w:r>
      <w:r w:rsidR="004D3ACF" w:rsidRPr="005F17FB">
        <w:rPr>
          <w:rFonts w:ascii="Arial" w:eastAsia="Calibri" w:hAnsi="Arial" w:cs="Arial"/>
          <w:sz w:val="28"/>
          <w:szCs w:val="28"/>
        </w:rPr>
        <w:t>materiales, porque no es</w:t>
      </w:r>
      <w:r w:rsidR="001C285E">
        <w:rPr>
          <w:rFonts w:ascii="Arial" w:eastAsia="Calibri" w:hAnsi="Arial" w:cs="Arial"/>
          <w:sz w:val="28"/>
          <w:szCs w:val="28"/>
        </w:rPr>
        <w:t xml:space="preserve"> de ahorita, llevamos </w:t>
      </w:r>
      <w:r w:rsidR="004D3ACF">
        <w:rPr>
          <w:rFonts w:ascii="Arial" w:eastAsia="Calibri" w:hAnsi="Arial" w:cs="Arial"/>
          <w:sz w:val="28"/>
          <w:szCs w:val="28"/>
        </w:rPr>
        <w:t>meses. Ahí está, si U</w:t>
      </w:r>
      <w:r w:rsidR="004D3ACF" w:rsidRPr="005F17FB">
        <w:rPr>
          <w:rFonts w:ascii="Arial" w:eastAsia="Calibri" w:hAnsi="Arial" w:cs="Arial"/>
          <w:sz w:val="28"/>
          <w:szCs w:val="28"/>
        </w:rPr>
        <w:t xml:space="preserve">sted </w:t>
      </w:r>
      <w:r w:rsidR="001C285E">
        <w:rPr>
          <w:rFonts w:ascii="Arial" w:eastAsia="Calibri" w:hAnsi="Arial" w:cs="Arial"/>
          <w:sz w:val="28"/>
          <w:szCs w:val="28"/>
        </w:rPr>
        <w:t xml:space="preserve">hubiera </w:t>
      </w:r>
      <w:r w:rsidR="004D3ACF" w:rsidRPr="005F17FB">
        <w:rPr>
          <w:rFonts w:ascii="Arial" w:eastAsia="Calibri" w:hAnsi="Arial" w:cs="Arial"/>
          <w:sz w:val="28"/>
          <w:szCs w:val="28"/>
        </w:rPr>
        <w:t>recorrido, p</w:t>
      </w:r>
      <w:r w:rsidR="001C285E">
        <w:rPr>
          <w:rFonts w:ascii="Arial" w:eastAsia="Calibri" w:hAnsi="Arial" w:cs="Arial"/>
          <w:sz w:val="28"/>
          <w:szCs w:val="28"/>
        </w:rPr>
        <w:t xml:space="preserve">or dentro del Panteón, se habría dado </w:t>
      </w:r>
      <w:r w:rsidR="004D3ACF" w:rsidRPr="005F17FB">
        <w:rPr>
          <w:rFonts w:ascii="Arial" w:eastAsia="Calibri" w:hAnsi="Arial" w:cs="Arial"/>
          <w:sz w:val="28"/>
          <w:szCs w:val="28"/>
        </w:rPr>
        <w:t>cuenta que</w:t>
      </w:r>
      <w:r w:rsidR="001C285E">
        <w:rPr>
          <w:rFonts w:ascii="Arial" w:eastAsia="Calibri" w:hAnsi="Arial" w:cs="Arial"/>
          <w:sz w:val="28"/>
          <w:szCs w:val="28"/>
        </w:rPr>
        <w:t>, están lo</w:t>
      </w:r>
      <w:r w:rsidR="004D3ACF" w:rsidRPr="005F17FB">
        <w:rPr>
          <w:rFonts w:ascii="Arial" w:eastAsia="Calibri" w:hAnsi="Arial" w:cs="Arial"/>
          <w:sz w:val="28"/>
          <w:szCs w:val="28"/>
        </w:rPr>
        <w:t>s</w:t>
      </w:r>
      <w:r w:rsidR="001C285E">
        <w:rPr>
          <w:rFonts w:ascii="Arial" w:eastAsia="Calibri" w:hAnsi="Arial" w:cs="Arial"/>
          <w:sz w:val="28"/>
          <w:szCs w:val="28"/>
        </w:rPr>
        <w:t xml:space="preserve"> materiales: los ladrillos, el cemento y todo,</w:t>
      </w:r>
      <w:r w:rsidR="004D3ACF" w:rsidRPr="005F17FB">
        <w:rPr>
          <w:rFonts w:ascii="Arial" w:eastAsia="Calibri" w:hAnsi="Arial" w:cs="Arial"/>
          <w:sz w:val="28"/>
          <w:szCs w:val="28"/>
        </w:rPr>
        <w:t xml:space="preserve"> porque efectivamente</w:t>
      </w:r>
      <w:r w:rsidR="001C285E">
        <w:rPr>
          <w:rFonts w:ascii="Arial" w:eastAsia="Calibri" w:hAnsi="Arial" w:cs="Arial"/>
          <w:sz w:val="28"/>
          <w:szCs w:val="28"/>
        </w:rPr>
        <w:t>,</w:t>
      </w:r>
      <w:r w:rsidR="004D3ACF" w:rsidRPr="005F17FB">
        <w:rPr>
          <w:rFonts w:ascii="Arial" w:eastAsia="Calibri" w:hAnsi="Arial" w:cs="Arial"/>
          <w:sz w:val="28"/>
          <w:szCs w:val="28"/>
        </w:rPr>
        <w:t xml:space="preserve"> poco </w:t>
      </w:r>
      <w:r w:rsidR="001C285E">
        <w:rPr>
          <w:rFonts w:ascii="Arial" w:eastAsia="Calibri" w:hAnsi="Arial" w:cs="Arial"/>
          <w:sz w:val="28"/>
          <w:szCs w:val="28"/>
        </w:rPr>
        <w:t>a poco estamos haciendo esa bard</w:t>
      </w:r>
      <w:r w:rsidR="004D3ACF" w:rsidRPr="005F17FB">
        <w:rPr>
          <w:rFonts w:ascii="Arial" w:eastAsia="Calibri" w:hAnsi="Arial" w:cs="Arial"/>
          <w:sz w:val="28"/>
          <w:szCs w:val="28"/>
        </w:rPr>
        <w:t>a.</w:t>
      </w:r>
      <w:r w:rsidR="004D3ACF">
        <w:rPr>
          <w:rFonts w:ascii="Arial" w:hAnsi="Arial" w:cs="Arial"/>
          <w:sz w:val="28"/>
          <w:szCs w:val="28"/>
        </w:rPr>
        <w:t xml:space="preserve"> </w:t>
      </w:r>
      <w:r w:rsidR="004D3ACF" w:rsidRPr="005F17FB">
        <w:rPr>
          <w:rFonts w:ascii="Arial" w:eastAsia="Calibri" w:hAnsi="Arial" w:cs="Arial"/>
          <w:sz w:val="28"/>
          <w:szCs w:val="28"/>
        </w:rPr>
        <w:t xml:space="preserve">Entonces, </w:t>
      </w:r>
      <w:r w:rsidR="001C285E">
        <w:rPr>
          <w:rFonts w:ascii="Arial" w:eastAsia="Calibri" w:hAnsi="Arial" w:cs="Arial"/>
          <w:sz w:val="28"/>
          <w:szCs w:val="28"/>
        </w:rPr>
        <w:t>está bien. Está bien. E</w:t>
      </w:r>
      <w:r w:rsidR="004D3ACF">
        <w:rPr>
          <w:rFonts w:ascii="Arial" w:eastAsia="Calibri" w:hAnsi="Arial" w:cs="Arial"/>
          <w:sz w:val="28"/>
          <w:szCs w:val="28"/>
        </w:rPr>
        <w:t>s la clásica Iniciativa que U</w:t>
      </w:r>
      <w:r w:rsidR="004D3ACF" w:rsidRPr="005F17FB">
        <w:rPr>
          <w:rFonts w:ascii="Arial" w:eastAsia="Calibri" w:hAnsi="Arial" w:cs="Arial"/>
          <w:sz w:val="28"/>
          <w:szCs w:val="28"/>
        </w:rPr>
        <w:t>sted presenta.</w:t>
      </w:r>
      <w:r w:rsidR="004D3ACF">
        <w:rPr>
          <w:rFonts w:ascii="Arial" w:hAnsi="Arial" w:cs="Arial"/>
          <w:sz w:val="28"/>
          <w:szCs w:val="28"/>
        </w:rPr>
        <w:t xml:space="preserve"> </w:t>
      </w:r>
      <w:r w:rsidR="001C285E">
        <w:rPr>
          <w:rFonts w:ascii="Arial" w:eastAsia="Calibri" w:hAnsi="Arial" w:cs="Arial"/>
          <w:sz w:val="28"/>
          <w:szCs w:val="28"/>
        </w:rPr>
        <w:t>Perfecta. Hay que turnarlo</w:t>
      </w:r>
      <w:r w:rsidR="004D3ACF" w:rsidRPr="005F17FB">
        <w:rPr>
          <w:rFonts w:ascii="Arial" w:eastAsia="Calibri" w:hAnsi="Arial" w:cs="Arial"/>
          <w:sz w:val="28"/>
          <w:szCs w:val="28"/>
        </w:rPr>
        <w:t xml:space="preserve"> a la Comisión</w:t>
      </w:r>
      <w:r w:rsidR="001C285E">
        <w:rPr>
          <w:rFonts w:ascii="Arial" w:eastAsia="Calibri" w:hAnsi="Arial" w:cs="Arial"/>
          <w:sz w:val="28"/>
          <w:szCs w:val="28"/>
        </w:rPr>
        <w:t>: perfecta, la turna</w:t>
      </w:r>
      <w:r w:rsidR="004D3ACF" w:rsidRPr="005F17FB">
        <w:rPr>
          <w:rFonts w:ascii="Arial" w:eastAsia="Calibri" w:hAnsi="Arial" w:cs="Arial"/>
          <w:sz w:val="28"/>
          <w:szCs w:val="28"/>
        </w:rPr>
        <w:t>mos a la Comisión. Yo</w:t>
      </w:r>
      <w:r w:rsidR="001C285E">
        <w:rPr>
          <w:rFonts w:ascii="Arial" w:eastAsia="Calibri" w:hAnsi="Arial" w:cs="Arial"/>
          <w:sz w:val="28"/>
          <w:szCs w:val="28"/>
        </w:rPr>
        <w:t>, no</w:t>
      </w:r>
      <w:r w:rsidR="004D3ACF" w:rsidRPr="005F17FB">
        <w:rPr>
          <w:rFonts w:ascii="Arial" w:eastAsia="Calibri" w:hAnsi="Arial" w:cs="Arial"/>
          <w:sz w:val="28"/>
          <w:szCs w:val="28"/>
        </w:rPr>
        <w:t xml:space="preserve">más lo único que le </w:t>
      </w:r>
      <w:r w:rsidR="004D3ACF" w:rsidRPr="005F17FB">
        <w:rPr>
          <w:rFonts w:ascii="Arial" w:eastAsia="Calibri" w:hAnsi="Arial" w:cs="Arial"/>
          <w:sz w:val="28"/>
          <w:szCs w:val="28"/>
        </w:rPr>
        <w:lastRenderedPageBreak/>
        <w:t xml:space="preserve">digo, y lo digo en el ánimo, más </w:t>
      </w:r>
      <w:r w:rsidR="004D3ACF">
        <w:rPr>
          <w:rFonts w:ascii="Arial" w:eastAsia="Calibri" w:hAnsi="Arial" w:cs="Arial"/>
          <w:sz w:val="28"/>
          <w:szCs w:val="28"/>
        </w:rPr>
        <w:t>o menos en el mismo ánimo, que Usted opina de mis Iniciativas, y de las I</w:t>
      </w:r>
      <w:r w:rsidR="004D3ACF" w:rsidRPr="005F17FB">
        <w:rPr>
          <w:rFonts w:ascii="Arial" w:eastAsia="Calibri" w:hAnsi="Arial" w:cs="Arial"/>
          <w:sz w:val="28"/>
          <w:szCs w:val="28"/>
        </w:rPr>
        <w:t>niciativas de mis compañeros, más o menos en el mismo ánimo, mi punto de vista.</w:t>
      </w:r>
      <w:r w:rsidR="001C285E">
        <w:rPr>
          <w:rFonts w:ascii="Arial" w:hAnsi="Arial" w:cs="Arial"/>
          <w:sz w:val="28"/>
          <w:szCs w:val="28"/>
        </w:rPr>
        <w:t xml:space="preserve"> Que, </w:t>
      </w:r>
      <w:r w:rsidR="004D3ACF" w:rsidRPr="005F17FB">
        <w:rPr>
          <w:rFonts w:ascii="Arial" w:eastAsia="Calibri" w:hAnsi="Arial" w:cs="Arial"/>
          <w:sz w:val="28"/>
          <w:szCs w:val="28"/>
        </w:rPr>
        <w:t>Usted</w:t>
      </w:r>
      <w:r w:rsidR="001C285E">
        <w:rPr>
          <w:rFonts w:ascii="Arial" w:eastAsia="Calibri" w:hAnsi="Arial" w:cs="Arial"/>
          <w:sz w:val="28"/>
          <w:szCs w:val="28"/>
        </w:rPr>
        <w:t xml:space="preserve"> está proponiendo algo, que, a lo mejor desde un oficio, Usted se pudo haber dado </w:t>
      </w:r>
      <w:r w:rsidR="004D3ACF" w:rsidRPr="005F17FB">
        <w:rPr>
          <w:rFonts w:ascii="Arial" w:eastAsia="Calibri" w:hAnsi="Arial" w:cs="Arial"/>
          <w:sz w:val="28"/>
          <w:szCs w:val="28"/>
        </w:rPr>
        <w:t>cuenta</w:t>
      </w:r>
      <w:r w:rsidR="001C285E">
        <w:rPr>
          <w:rFonts w:ascii="Arial" w:eastAsia="Calibri" w:hAnsi="Arial" w:cs="Arial"/>
          <w:sz w:val="28"/>
          <w:szCs w:val="28"/>
        </w:rPr>
        <w:t xml:space="preserve">, en la respuesta, lo que </w:t>
      </w:r>
      <w:r w:rsidR="004D3ACF" w:rsidRPr="005F17FB">
        <w:rPr>
          <w:rFonts w:ascii="Arial" w:eastAsia="Calibri" w:hAnsi="Arial" w:cs="Arial"/>
          <w:sz w:val="28"/>
          <w:szCs w:val="28"/>
        </w:rPr>
        <w:t xml:space="preserve">está </w:t>
      </w:r>
      <w:r w:rsidR="001C285E">
        <w:rPr>
          <w:rFonts w:ascii="Arial" w:eastAsia="Calibri" w:hAnsi="Arial" w:cs="Arial"/>
          <w:sz w:val="28"/>
          <w:szCs w:val="28"/>
        </w:rPr>
        <w:t>pasando en el Panteón Municipal. Y, que efectivamente, si Usted me dice que ha ido a los Eventos Cívicos y C</w:t>
      </w:r>
      <w:r w:rsidR="004D3ACF" w:rsidRPr="005F17FB">
        <w:rPr>
          <w:rFonts w:ascii="Arial" w:eastAsia="Calibri" w:hAnsi="Arial" w:cs="Arial"/>
          <w:sz w:val="28"/>
          <w:szCs w:val="28"/>
        </w:rPr>
        <w:t>ulturales que hemos hecho en esta Ad</w:t>
      </w:r>
      <w:r w:rsidR="001C285E">
        <w:rPr>
          <w:rFonts w:ascii="Arial" w:eastAsia="Calibri" w:hAnsi="Arial" w:cs="Arial"/>
          <w:sz w:val="28"/>
          <w:szCs w:val="28"/>
        </w:rPr>
        <w:t>ministración, p</w:t>
      </w:r>
      <w:r w:rsidR="004D3ACF" w:rsidRPr="005F17FB">
        <w:rPr>
          <w:rFonts w:ascii="Arial" w:eastAsia="Calibri" w:hAnsi="Arial" w:cs="Arial"/>
          <w:sz w:val="28"/>
          <w:szCs w:val="28"/>
        </w:rPr>
        <w:t>ues entonces,</w:t>
      </w:r>
      <w:r w:rsidR="001C285E">
        <w:rPr>
          <w:rFonts w:ascii="Arial" w:eastAsia="Calibri" w:hAnsi="Arial" w:cs="Arial"/>
          <w:sz w:val="28"/>
          <w:szCs w:val="28"/>
        </w:rPr>
        <w:t xml:space="preserve"> no sé porque Usted</w:t>
      </w:r>
      <w:r w:rsidR="004D3ACF">
        <w:rPr>
          <w:rFonts w:ascii="Arial" w:eastAsia="Calibri" w:hAnsi="Arial" w:cs="Arial"/>
          <w:sz w:val="28"/>
          <w:szCs w:val="28"/>
        </w:rPr>
        <w:t xml:space="preserve"> aquí en su I</w:t>
      </w:r>
      <w:r w:rsidR="004D3ACF" w:rsidRPr="005F17FB">
        <w:rPr>
          <w:rFonts w:ascii="Arial" w:eastAsia="Calibri" w:hAnsi="Arial" w:cs="Arial"/>
          <w:sz w:val="28"/>
          <w:szCs w:val="28"/>
        </w:rPr>
        <w:t>niciativa, recomienda y propone que</w:t>
      </w:r>
      <w:r w:rsidR="001C285E">
        <w:rPr>
          <w:rFonts w:ascii="Arial" w:eastAsia="Calibri" w:hAnsi="Arial" w:cs="Arial"/>
          <w:sz w:val="28"/>
          <w:szCs w:val="28"/>
        </w:rPr>
        <w:t>,</w:t>
      </w:r>
      <w:r w:rsidR="004D3ACF" w:rsidRPr="005F17FB">
        <w:rPr>
          <w:rFonts w:ascii="Arial" w:eastAsia="Calibri" w:hAnsi="Arial" w:cs="Arial"/>
          <w:sz w:val="28"/>
          <w:szCs w:val="28"/>
        </w:rPr>
        <w:t xml:space="preserve"> se refuer</w:t>
      </w:r>
      <w:r w:rsidR="004D3ACF">
        <w:rPr>
          <w:rFonts w:ascii="Arial" w:eastAsia="Calibri" w:hAnsi="Arial" w:cs="Arial"/>
          <w:sz w:val="28"/>
          <w:szCs w:val="28"/>
        </w:rPr>
        <w:t>ce a la seguridad, si creo que U</w:t>
      </w:r>
      <w:r w:rsidR="004D3ACF" w:rsidRPr="005F17FB">
        <w:rPr>
          <w:rFonts w:ascii="Arial" w:eastAsia="Calibri" w:hAnsi="Arial" w:cs="Arial"/>
          <w:sz w:val="28"/>
          <w:szCs w:val="28"/>
        </w:rPr>
        <w:t>sted</w:t>
      </w:r>
      <w:r w:rsidR="001C285E">
        <w:rPr>
          <w:rFonts w:ascii="Arial" w:eastAsia="Calibri" w:hAnsi="Arial" w:cs="Arial"/>
          <w:sz w:val="28"/>
          <w:szCs w:val="28"/>
        </w:rPr>
        <w:t>,</w:t>
      </w:r>
      <w:r w:rsidR="004D3ACF" w:rsidRPr="005F17FB">
        <w:rPr>
          <w:rFonts w:ascii="Arial" w:eastAsia="Calibri" w:hAnsi="Arial" w:cs="Arial"/>
          <w:sz w:val="28"/>
          <w:szCs w:val="28"/>
        </w:rPr>
        <w:t xml:space="preserve"> acaba de decir que</w:t>
      </w:r>
      <w:r w:rsidR="001C285E">
        <w:rPr>
          <w:rFonts w:ascii="Arial" w:eastAsia="Calibri" w:hAnsi="Arial" w:cs="Arial"/>
          <w:sz w:val="28"/>
          <w:szCs w:val="28"/>
        </w:rPr>
        <w:t>,</w:t>
      </w:r>
      <w:r w:rsidR="004D3ACF" w:rsidRPr="005F17FB">
        <w:rPr>
          <w:rFonts w:ascii="Arial" w:eastAsia="Calibri" w:hAnsi="Arial" w:cs="Arial"/>
          <w:sz w:val="28"/>
          <w:szCs w:val="28"/>
        </w:rPr>
        <w:t xml:space="preserve"> es testigo de que justamente en esas tempora</w:t>
      </w:r>
      <w:r w:rsidR="001C285E">
        <w:rPr>
          <w:rFonts w:ascii="Arial" w:eastAsia="Calibri" w:hAnsi="Arial" w:cs="Arial"/>
          <w:sz w:val="28"/>
          <w:szCs w:val="28"/>
        </w:rPr>
        <w:t>das se refuerza la vigilancia. P</w:t>
      </w:r>
      <w:r w:rsidR="004D3ACF" w:rsidRPr="005F17FB">
        <w:rPr>
          <w:rFonts w:ascii="Arial" w:eastAsia="Calibri" w:hAnsi="Arial" w:cs="Arial"/>
          <w:sz w:val="28"/>
          <w:szCs w:val="28"/>
        </w:rPr>
        <w:t>or ejemplo, de acuerdo a la propuesta número 3</w:t>
      </w:r>
      <w:r w:rsidR="004D3ACF">
        <w:rPr>
          <w:rFonts w:ascii="Arial" w:eastAsia="Calibri" w:hAnsi="Arial" w:cs="Arial"/>
          <w:sz w:val="28"/>
          <w:szCs w:val="28"/>
        </w:rPr>
        <w:t xml:space="preserve"> tres de su I</w:t>
      </w:r>
      <w:r w:rsidR="004D3ACF" w:rsidRPr="005F17FB">
        <w:rPr>
          <w:rFonts w:ascii="Arial" w:eastAsia="Calibri" w:hAnsi="Arial" w:cs="Arial"/>
          <w:sz w:val="28"/>
          <w:szCs w:val="28"/>
        </w:rPr>
        <w:t>niciativa. De verdad que</w:t>
      </w:r>
      <w:r w:rsidR="004D3ACF">
        <w:rPr>
          <w:rFonts w:ascii="Arial" w:eastAsia="Calibri" w:hAnsi="Arial" w:cs="Arial"/>
          <w:sz w:val="28"/>
          <w:szCs w:val="28"/>
        </w:rPr>
        <w:t>,</w:t>
      </w:r>
      <w:r w:rsidR="004D3ACF" w:rsidRPr="005F17FB">
        <w:rPr>
          <w:rFonts w:ascii="Arial" w:eastAsia="Calibri" w:hAnsi="Arial" w:cs="Arial"/>
          <w:sz w:val="28"/>
          <w:szCs w:val="28"/>
        </w:rPr>
        <w:t xml:space="preserve"> no tengo ningún problema</w:t>
      </w:r>
      <w:r w:rsidR="001C285E">
        <w:rPr>
          <w:rFonts w:ascii="Arial" w:eastAsia="Calibri" w:hAnsi="Arial" w:cs="Arial"/>
          <w:sz w:val="28"/>
          <w:szCs w:val="28"/>
        </w:rPr>
        <w:t xml:space="preserve">, en </w:t>
      </w:r>
      <w:r w:rsidR="004D3ACF" w:rsidRPr="005F17FB">
        <w:rPr>
          <w:rFonts w:ascii="Arial" w:eastAsia="Calibri" w:hAnsi="Arial" w:cs="Arial"/>
          <w:sz w:val="28"/>
          <w:szCs w:val="28"/>
        </w:rPr>
        <w:t xml:space="preserve">que se turne a </w:t>
      </w:r>
      <w:r w:rsidR="001C285E">
        <w:rPr>
          <w:rFonts w:ascii="Arial" w:eastAsia="Calibri" w:hAnsi="Arial" w:cs="Arial"/>
          <w:sz w:val="28"/>
          <w:szCs w:val="28"/>
        </w:rPr>
        <w:t xml:space="preserve">la Comisión, ningún problema. Y, </w:t>
      </w:r>
      <w:r w:rsidR="004D3ACF" w:rsidRPr="005F17FB">
        <w:rPr>
          <w:rFonts w:ascii="Arial" w:eastAsia="Calibri" w:hAnsi="Arial" w:cs="Arial"/>
          <w:sz w:val="28"/>
          <w:szCs w:val="28"/>
        </w:rPr>
        <w:t>ojalá que mis compañeros estén de acuerdo, y ojalá que también en el respeto que merece la Comisión de Panteones, pues se ha contemplado la Comisión de Panteones, pero será una oportunid</w:t>
      </w:r>
      <w:r w:rsidR="001C285E">
        <w:rPr>
          <w:rFonts w:ascii="Arial" w:eastAsia="Calibri" w:hAnsi="Arial" w:cs="Arial"/>
          <w:sz w:val="28"/>
          <w:szCs w:val="28"/>
        </w:rPr>
        <w:t xml:space="preserve">ad para mostrar nuevamente lo </w:t>
      </w:r>
      <w:r w:rsidR="00DD6155">
        <w:rPr>
          <w:rFonts w:ascii="Arial" w:eastAsia="Calibri" w:hAnsi="Arial" w:cs="Arial"/>
          <w:sz w:val="28"/>
          <w:szCs w:val="28"/>
        </w:rPr>
        <w:t>di</w:t>
      </w:r>
      <w:r w:rsidR="001C285E">
        <w:rPr>
          <w:rFonts w:ascii="Arial" w:eastAsia="Calibri" w:hAnsi="Arial" w:cs="Arial"/>
          <w:sz w:val="28"/>
          <w:szCs w:val="28"/>
        </w:rPr>
        <w:t>sociado que está una I</w:t>
      </w:r>
      <w:r w:rsidR="004D3ACF" w:rsidRPr="005F17FB">
        <w:rPr>
          <w:rFonts w:ascii="Arial" w:eastAsia="Calibri" w:hAnsi="Arial" w:cs="Arial"/>
          <w:sz w:val="28"/>
          <w:szCs w:val="28"/>
        </w:rPr>
        <w:t>niciativa como esta</w:t>
      </w:r>
      <w:r w:rsidR="001C285E">
        <w:rPr>
          <w:rFonts w:ascii="Arial" w:eastAsia="Calibri" w:hAnsi="Arial" w:cs="Arial"/>
          <w:sz w:val="28"/>
          <w:szCs w:val="28"/>
        </w:rPr>
        <w:t>,</w:t>
      </w:r>
      <w:r w:rsidR="004D3ACF" w:rsidRPr="005F17FB">
        <w:rPr>
          <w:rFonts w:ascii="Arial" w:eastAsia="Calibri" w:hAnsi="Arial" w:cs="Arial"/>
          <w:sz w:val="28"/>
          <w:szCs w:val="28"/>
        </w:rPr>
        <w:t xml:space="preserve"> de la realidad. Sería muy bueno que</w:t>
      </w:r>
      <w:r w:rsidR="001C285E">
        <w:rPr>
          <w:rFonts w:ascii="Arial" w:eastAsia="Calibri" w:hAnsi="Arial" w:cs="Arial"/>
          <w:sz w:val="28"/>
          <w:szCs w:val="28"/>
        </w:rPr>
        <w:t>,</w:t>
      </w:r>
      <w:r w:rsidR="0061603C">
        <w:rPr>
          <w:rFonts w:ascii="Arial" w:eastAsia="Calibri" w:hAnsi="Arial" w:cs="Arial"/>
          <w:sz w:val="28"/>
          <w:szCs w:val="28"/>
        </w:rPr>
        <w:t xml:space="preserve"> a lo mejor en esa primera S</w:t>
      </w:r>
      <w:r w:rsidR="004D3ACF" w:rsidRPr="005F17FB">
        <w:rPr>
          <w:rFonts w:ascii="Arial" w:eastAsia="Calibri" w:hAnsi="Arial" w:cs="Arial"/>
          <w:sz w:val="28"/>
          <w:szCs w:val="28"/>
        </w:rPr>
        <w:t>esión de l</w:t>
      </w:r>
      <w:r w:rsidR="0061603C">
        <w:rPr>
          <w:rFonts w:ascii="Arial" w:eastAsia="Calibri" w:hAnsi="Arial" w:cs="Arial"/>
          <w:sz w:val="28"/>
          <w:szCs w:val="28"/>
        </w:rPr>
        <w:t xml:space="preserve">a Comisión, </w:t>
      </w:r>
      <w:r w:rsidR="004D3ACF" w:rsidRPr="005F17FB">
        <w:rPr>
          <w:rFonts w:ascii="Arial" w:eastAsia="Calibri" w:hAnsi="Arial" w:cs="Arial"/>
          <w:sz w:val="28"/>
          <w:szCs w:val="28"/>
        </w:rPr>
        <w:t>poder retomar la Comisión que tenemos pendiente, de comparar, hacer en una tablita comparativa</w:t>
      </w:r>
      <w:r w:rsidR="0061603C">
        <w:rPr>
          <w:rFonts w:ascii="Arial" w:eastAsia="Calibri" w:hAnsi="Arial" w:cs="Arial"/>
          <w:sz w:val="28"/>
          <w:szCs w:val="28"/>
        </w:rPr>
        <w:t>,</w:t>
      </w:r>
      <w:r w:rsidR="004D3ACF" w:rsidRPr="005F17FB">
        <w:rPr>
          <w:rFonts w:ascii="Arial" w:eastAsia="Calibri" w:hAnsi="Arial" w:cs="Arial"/>
          <w:sz w:val="28"/>
          <w:szCs w:val="28"/>
        </w:rPr>
        <w:t xml:space="preserve"> su propuesta de la campaña para el cuidado del agua, las opciones</w:t>
      </w:r>
      <w:r w:rsidR="0061603C">
        <w:rPr>
          <w:rFonts w:ascii="Arial" w:eastAsia="Calibri" w:hAnsi="Arial" w:cs="Arial"/>
          <w:sz w:val="28"/>
          <w:szCs w:val="28"/>
        </w:rPr>
        <w:t xml:space="preserve"> que Usted propone</w:t>
      </w:r>
      <w:r w:rsidR="004D3ACF" w:rsidRPr="005F17FB">
        <w:rPr>
          <w:rFonts w:ascii="Arial" w:eastAsia="Calibri" w:hAnsi="Arial" w:cs="Arial"/>
          <w:sz w:val="28"/>
          <w:szCs w:val="28"/>
        </w:rPr>
        <w:t xml:space="preserve">, con todo lo que se hace, para que se dé cuenta, una vez más, de cómo desde un </w:t>
      </w:r>
      <w:r w:rsidR="00DD6155">
        <w:rPr>
          <w:rFonts w:ascii="Arial" w:eastAsia="Calibri" w:hAnsi="Arial" w:cs="Arial"/>
          <w:sz w:val="28"/>
          <w:szCs w:val="28"/>
        </w:rPr>
        <w:t>escritorio, desde el Internet, U</w:t>
      </w:r>
      <w:r w:rsidR="004D3ACF" w:rsidRPr="005F17FB">
        <w:rPr>
          <w:rFonts w:ascii="Arial" w:eastAsia="Calibri" w:hAnsi="Arial" w:cs="Arial"/>
          <w:sz w:val="28"/>
          <w:szCs w:val="28"/>
        </w:rPr>
        <w:t>s</w:t>
      </w:r>
      <w:r w:rsidR="00DD6155">
        <w:rPr>
          <w:rFonts w:ascii="Arial" w:eastAsia="Calibri" w:hAnsi="Arial" w:cs="Arial"/>
          <w:sz w:val="28"/>
          <w:szCs w:val="28"/>
        </w:rPr>
        <w:t>ted hace propuestas que están di</w:t>
      </w:r>
      <w:r w:rsidR="004D3ACF" w:rsidRPr="005F17FB">
        <w:rPr>
          <w:rFonts w:ascii="Arial" w:eastAsia="Calibri" w:hAnsi="Arial" w:cs="Arial"/>
          <w:sz w:val="28"/>
          <w:szCs w:val="28"/>
        </w:rPr>
        <w:t>sociadas de la realidad, muy lejos de lo que realmente está pasando.</w:t>
      </w:r>
      <w:r w:rsidR="004D3ACF">
        <w:rPr>
          <w:rFonts w:ascii="Arial" w:hAnsi="Arial" w:cs="Arial"/>
          <w:sz w:val="28"/>
          <w:szCs w:val="28"/>
        </w:rPr>
        <w:t xml:space="preserve"> </w:t>
      </w:r>
      <w:r w:rsidR="004D3ACF" w:rsidRPr="005F17FB">
        <w:rPr>
          <w:rFonts w:ascii="Arial" w:eastAsia="Calibri" w:hAnsi="Arial" w:cs="Arial"/>
          <w:sz w:val="28"/>
          <w:szCs w:val="28"/>
        </w:rPr>
        <w:t>Pero por supuesto que yo, por lo p</w:t>
      </w:r>
      <w:r w:rsidR="00DD6155">
        <w:rPr>
          <w:rFonts w:ascii="Arial" w:eastAsia="Calibri" w:hAnsi="Arial" w:cs="Arial"/>
          <w:sz w:val="28"/>
          <w:szCs w:val="28"/>
        </w:rPr>
        <w:t>ronto, se los puedo adelantar, p</w:t>
      </w:r>
      <w:r w:rsidR="004D3ACF" w:rsidRPr="005F17FB">
        <w:rPr>
          <w:rFonts w:ascii="Arial" w:eastAsia="Calibri" w:hAnsi="Arial" w:cs="Arial"/>
          <w:sz w:val="28"/>
          <w:szCs w:val="28"/>
        </w:rPr>
        <w:t>or supuesto que</w:t>
      </w:r>
      <w:r w:rsidR="00DD6155">
        <w:rPr>
          <w:rFonts w:ascii="Arial" w:eastAsia="Calibri" w:hAnsi="Arial" w:cs="Arial"/>
          <w:sz w:val="28"/>
          <w:szCs w:val="28"/>
        </w:rPr>
        <w:t>,</w:t>
      </w:r>
      <w:r w:rsidR="004D3ACF" w:rsidRPr="005F17FB">
        <w:rPr>
          <w:rFonts w:ascii="Arial" w:eastAsia="Calibri" w:hAnsi="Arial" w:cs="Arial"/>
          <w:sz w:val="28"/>
          <w:szCs w:val="28"/>
        </w:rPr>
        <w:t xml:space="preserve"> voy a votar a favor</w:t>
      </w:r>
      <w:r w:rsidR="00DD6155">
        <w:rPr>
          <w:rFonts w:ascii="Arial" w:eastAsia="Calibri" w:hAnsi="Arial" w:cs="Arial"/>
          <w:sz w:val="28"/>
          <w:szCs w:val="28"/>
        </w:rPr>
        <w:t>,</w:t>
      </w:r>
      <w:r w:rsidR="004D3ACF" w:rsidRPr="005F17FB">
        <w:rPr>
          <w:rFonts w:ascii="Arial" w:eastAsia="Calibri" w:hAnsi="Arial" w:cs="Arial"/>
          <w:sz w:val="28"/>
          <w:szCs w:val="28"/>
        </w:rPr>
        <w:t xml:space="preserve"> pa</w:t>
      </w:r>
      <w:r w:rsidR="004D3ACF">
        <w:rPr>
          <w:rFonts w:ascii="Arial" w:eastAsia="Calibri" w:hAnsi="Arial" w:cs="Arial"/>
          <w:sz w:val="28"/>
          <w:szCs w:val="28"/>
        </w:rPr>
        <w:t>ra que</w:t>
      </w:r>
      <w:r w:rsidR="00DD6155">
        <w:rPr>
          <w:rFonts w:ascii="Arial" w:eastAsia="Calibri" w:hAnsi="Arial" w:cs="Arial"/>
          <w:sz w:val="28"/>
          <w:szCs w:val="28"/>
        </w:rPr>
        <w:t>,</w:t>
      </w:r>
      <w:r w:rsidR="004D3ACF">
        <w:rPr>
          <w:rFonts w:ascii="Arial" w:eastAsia="Calibri" w:hAnsi="Arial" w:cs="Arial"/>
          <w:sz w:val="28"/>
          <w:szCs w:val="28"/>
        </w:rPr>
        <w:t xml:space="preserve"> se turne a la Comisión, es cuanto, Señora S</w:t>
      </w:r>
      <w:r w:rsidR="004D3ACF" w:rsidRPr="005F17FB">
        <w:rPr>
          <w:rFonts w:ascii="Arial" w:eastAsia="Calibri" w:hAnsi="Arial" w:cs="Arial"/>
          <w:sz w:val="28"/>
          <w:szCs w:val="28"/>
        </w:rPr>
        <w:t>ecretaria.</w:t>
      </w:r>
      <w:r w:rsidR="004D3ACF">
        <w:rPr>
          <w:rFonts w:ascii="Arial" w:eastAsia="Calibri" w:hAnsi="Arial" w:cs="Arial"/>
          <w:sz w:val="28"/>
          <w:szCs w:val="28"/>
        </w:rPr>
        <w:t xml:space="preserve"> </w:t>
      </w:r>
      <w:r w:rsidR="004D3ACF">
        <w:rPr>
          <w:rFonts w:ascii="Arial" w:eastAsia="Calibri" w:hAnsi="Arial" w:cs="Arial"/>
          <w:b/>
          <w:i/>
          <w:sz w:val="28"/>
          <w:szCs w:val="28"/>
        </w:rPr>
        <w:t xml:space="preserve">C. Regidora Yuritzi Alejandra Hermosillo Tejeda: </w:t>
      </w:r>
      <w:r w:rsidR="00DD6155">
        <w:rPr>
          <w:rFonts w:ascii="Arial" w:eastAsia="Calibri" w:hAnsi="Arial" w:cs="Arial"/>
          <w:sz w:val="28"/>
          <w:szCs w:val="28"/>
        </w:rPr>
        <w:t xml:space="preserve">Bueno, yo creo que, lo que es hablar de voluntad, cuando de verdad, </w:t>
      </w:r>
      <w:r w:rsidR="004D3ACF" w:rsidRPr="005F17FB">
        <w:rPr>
          <w:rFonts w:ascii="Arial" w:eastAsia="Calibri" w:hAnsi="Arial" w:cs="Arial"/>
          <w:sz w:val="28"/>
          <w:szCs w:val="28"/>
        </w:rPr>
        <w:t>nunca he vist</w:t>
      </w:r>
      <w:r w:rsidR="00DD6155">
        <w:rPr>
          <w:rFonts w:ascii="Arial" w:eastAsia="Calibri" w:hAnsi="Arial" w:cs="Arial"/>
          <w:sz w:val="28"/>
          <w:szCs w:val="28"/>
        </w:rPr>
        <w:t>o voluntad suya para trabajar, R</w:t>
      </w:r>
      <w:r w:rsidR="004D3ACF" w:rsidRPr="005F17FB">
        <w:rPr>
          <w:rFonts w:ascii="Arial" w:eastAsia="Calibri" w:hAnsi="Arial" w:cs="Arial"/>
          <w:sz w:val="28"/>
          <w:szCs w:val="28"/>
        </w:rPr>
        <w:t xml:space="preserve">egidora, siempre </w:t>
      </w:r>
      <w:r w:rsidR="004D3ACF" w:rsidRPr="005F17FB">
        <w:rPr>
          <w:rFonts w:ascii="Arial" w:eastAsia="Calibri" w:hAnsi="Arial" w:cs="Arial"/>
          <w:sz w:val="28"/>
          <w:szCs w:val="28"/>
        </w:rPr>
        <w:lastRenderedPageBreak/>
        <w:t>ha sido buscar el cómo no, in</w:t>
      </w:r>
      <w:r w:rsidR="004D3ACF">
        <w:rPr>
          <w:rFonts w:ascii="Arial" w:eastAsia="Calibri" w:hAnsi="Arial" w:cs="Arial"/>
          <w:sz w:val="28"/>
          <w:szCs w:val="28"/>
        </w:rPr>
        <w:t>cluso con argumentos que, como U</w:t>
      </w:r>
      <w:r w:rsidR="004D3ACF" w:rsidRPr="005F17FB">
        <w:rPr>
          <w:rFonts w:ascii="Arial" w:eastAsia="Calibri" w:hAnsi="Arial" w:cs="Arial"/>
          <w:sz w:val="28"/>
          <w:szCs w:val="28"/>
        </w:rPr>
        <w:t>sted dice, tiene toda la libertad de hacerlo, pero con argumentos que de verdad no se basan,</w:t>
      </w:r>
      <w:r w:rsidR="00DD6155">
        <w:rPr>
          <w:rFonts w:ascii="Arial" w:eastAsia="Calibri" w:hAnsi="Arial" w:cs="Arial"/>
          <w:sz w:val="28"/>
          <w:szCs w:val="28"/>
        </w:rPr>
        <w:t xml:space="preserve"> o</w:t>
      </w:r>
      <w:r w:rsidR="004D3ACF" w:rsidRPr="005F17FB">
        <w:rPr>
          <w:rFonts w:ascii="Arial" w:eastAsia="Calibri" w:hAnsi="Arial" w:cs="Arial"/>
          <w:sz w:val="28"/>
          <w:szCs w:val="28"/>
        </w:rPr>
        <w:t xml:space="preserve"> </w:t>
      </w:r>
      <w:r w:rsidR="00DD6155">
        <w:rPr>
          <w:rFonts w:ascii="Arial" w:eastAsia="Calibri" w:hAnsi="Arial" w:cs="Arial"/>
          <w:sz w:val="28"/>
          <w:szCs w:val="28"/>
        </w:rPr>
        <w:t>a</w:t>
      </w:r>
      <w:r w:rsidR="004D3ACF" w:rsidRPr="005F17FB">
        <w:rPr>
          <w:rFonts w:ascii="Arial" w:eastAsia="Calibri" w:hAnsi="Arial" w:cs="Arial"/>
          <w:sz w:val="28"/>
          <w:szCs w:val="28"/>
        </w:rPr>
        <w:t xml:space="preserve"> veces no se sustentan</w:t>
      </w:r>
      <w:r w:rsidR="00DD6155">
        <w:rPr>
          <w:rFonts w:ascii="Arial" w:eastAsia="Calibri" w:hAnsi="Arial" w:cs="Arial"/>
          <w:sz w:val="28"/>
          <w:szCs w:val="28"/>
        </w:rPr>
        <w:t>. Yo la voy a votar en contra, P</w:t>
      </w:r>
      <w:r w:rsidR="004D3ACF" w:rsidRPr="005F17FB">
        <w:rPr>
          <w:rFonts w:ascii="Arial" w:eastAsia="Calibri" w:hAnsi="Arial" w:cs="Arial"/>
          <w:sz w:val="28"/>
          <w:szCs w:val="28"/>
        </w:rPr>
        <w:t>residente, porque mis compañeros que sí están trabajando</w:t>
      </w:r>
      <w:r w:rsidR="00DD6155">
        <w:rPr>
          <w:rFonts w:ascii="Arial" w:eastAsia="Calibri" w:hAnsi="Arial" w:cs="Arial"/>
          <w:sz w:val="28"/>
          <w:szCs w:val="28"/>
        </w:rPr>
        <w:t>,</w:t>
      </w:r>
      <w:r w:rsidR="004D3ACF" w:rsidRPr="005F17FB">
        <w:rPr>
          <w:rFonts w:ascii="Arial" w:eastAsia="Calibri" w:hAnsi="Arial" w:cs="Arial"/>
          <w:sz w:val="28"/>
          <w:szCs w:val="28"/>
        </w:rPr>
        <w:t xml:space="preserve"> y que no están pensando en que ya se van,</w:t>
      </w:r>
      <w:r w:rsidR="00DD6155">
        <w:rPr>
          <w:rFonts w:ascii="Arial" w:eastAsia="Calibri" w:hAnsi="Arial" w:cs="Arial"/>
          <w:sz w:val="28"/>
          <w:szCs w:val="28"/>
        </w:rPr>
        <w:t xml:space="preserve"> porque ya se va a terminar la A</w:t>
      </w:r>
      <w:r w:rsidR="004D3ACF" w:rsidRPr="005F17FB">
        <w:rPr>
          <w:rFonts w:ascii="Arial" w:eastAsia="Calibri" w:hAnsi="Arial" w:cs="Arial"/>
          <w:sz w:val="28"/>
          <w:szCs w:val="28"/>
        </w:rPr>
        <w:t>dministración, los que se han convocado como áreas técnicas</w:t>
      </w:r>
      <w:r w:rsidR="00DD6155">
        <w:rPr>
          <w:rFonts w:ascii="Arial" w:eastAsia="Calibri" w:hAnsi="Arial" w:cs="Arial"/>
          <w:sz w:val="28"/>
          <w:szCs w:val="28"/>
        </w:rPr>
        <w:t>,</w:t>
      </w:r>
      <w:r w:rsidR="004D3ACF" w:rsidRPr="005F17FB">
        <w:rPr>
          <w:rFonts w:ascii="Arial" w:eastAsia="Calibri" w:hAnsi="Arial" w:cs="Arial"/>
          <w:sz w:val="28"/>
          <w:szCs w:val="28"/>
        </w:rPr>
        <w:t xml:space="preserve"> tienen mucho trabajo que hacer.</w:t>
      </w:r>
      <w:r w:rsidR="004D3ACF">
        <w:rPr>
          <w:rFonts w:ascii="Arial" w:hAnsi="Arial" w:cs="Arial"/>
          <w:sz w:val="28"/>
          <w:szCs w:val="28"/>
        </w:rPr>
        <w:t xml:space="preserve"> </w:t>
      </w:r>
      <w:r w:rsidR="004D3ACF" w:rsidRPr="005F17FB">
        <w:rPr>
          <w:rFonts w:ascii="Arial" w:eastAsia="Calibri" w:hAnsi="Arial" w:cs="Arial"/>
          <w:sz w:val="28"/>
          <w:szCs w:val="28"/>
        </w:rPr>
        <w:t>Y</w:t>
      </w:r>
      <w:r w:rsidR="00DD6155">
        <w:rPr>
          <w:rFonts w:ascii="Arial" w:eastAsia="Calibri" w:hAnsi="Arial" w:cs="Arial"/>
          <w:sz w:val="28"/>
          <w:szCs w:val="28"/>
        </w:rPr>
        <w:t>,</w:t>
      </w:r>
      <w:r w:rsidR="004D3ACF" w:rsidRPr="005F17FB">
        <w:rPr>
          <w:rFonts w:ascii="Arial" w:eastAsia="Calibri" w:hAnsi="Arial" w:cs="Arial"/>
          <w:sz w:val="28"/>
          <w:szCs w:val="28"/>
        </w:rPr>
        <w:t xml:space="preserve"> para que vuelva a presentar un plan como su Iniciativa d</w:t>
      </w:r>
      <w:r w:rsidR="004D3ACF">
        <w:rPr>
          <w:rFonts w:ascii="Arial" w:eastAsia="Calibri" w:hAnsi="Arial" w:cs="Arial"/>
          <w:sz w:val="28"/>
          <w:szCs w:val="28"/>
        </w:rPr>
        <w:t>e Educación Ambiental del SAPAZA</w:t>
      </w:r>
      <w:r w:rsidR="004D3ACF" w:rsidRPr="005F17FB">
        <w:rPr>
          <w:rFonts w:ascii="Arial" w:eastAsia="Calibri" w:hAnsi="Arial" w:cs="Arial"/>
          <w:sz w:val="28"/>
          <w:szCs w:val="28"/>
        </w:rPr>
        <w:t xml:space="preserve">, donde no existía ninguna metodología, donde su proyecto era un perifoneo y </w:t>
      </w:r>
      <w:r w:rsidR="00DD6155">
        <w:rPr>
          <w:rFonts w:ascii="Arial" w:eastAsia="Calibri" w:hAnsi="Arial" w:cs="Arial"/>
          <w:sz w:val="28"/>
          <w:szCs w:val="28"/>
        </w:rPr>
        <w:t>lonas, y hoy nos presentan una I</w:t>
      </w:r>
      <w:r w:rsidR="004D3ACF" w:rsidRPr="005F17FB">
        <w:rPr>
          <w:rFonts w:ascii="Arial" w:eastAsia="Calibri" w:hAnsi="Arial" w:cs="Arial"/>
          <w:sz w:val="28"/>
          <w:szCs w:val="28"/>
        </w:rPr>
        <w:t>niciativa con fotografías que ni siquiera se dio la tarea de googlear, que fueron enviadas a través de un vecino. Creo que</w:t>
      </w:r>
      <w:r w:rsidR="00DD6155">
        <w:rPr>
          <w:rFonts w:ascii="Arial" w:eastAsia="Calibri" w:hAnsi="Arial" w:cs="Arial"/>
          <w:sz w:val="28"/>
          <w:szCs w:val="28"/>
        </w:rPr>
        <w:t>,</w:t>
      </w:r>
      <w:r w:rsidR="004D3ACF" w:rsidRPr="005F17FB">
        <w:rPr>
          <w:rFonts w:ascii="Arial" w:eastAsia="Calibri" w:hAnsi="Arial" w:cs="Arial"/>
          <w:sz w:val="28"/>
          <w:szCs w:val="28"/>
        </w:rPr>
        <w:t xml:space="preserve"> también aquí estamos para cuestionar, para respetar el tiempo de los demás y optimizar los recursos. Si utilizamos la lógica del punto anterior, no veo caso</w:t>
      </w:r>
      <w:r w:rsidR="00DD6155">
        <w:rPr>
          <w:rFonts w:ascii="Arial" w:eastAsia="Calibri" w:hAnsi="Arial" w:cs="Arial"/>
          <w:sz w:val="28"/>
          <w:szCs w:val="28"/>
        </w:rPr>
        <w:t>,</w:t>
      </w:r>
      <w:r w:rsidR="004D3ACF" w:rsidRPr="005F17FB">
        <w:rPr>
          <w:rFonts w:ascii="Arial" w:eastAsia="Calibri" w:hAnsi="Arial" w:cs="Arial"/>
          <w:sz w:val="28"/>
          <w:szCs w:val="28"/>
        </w:rPr>
        <w:t xml:space="preserve"> </w:t>
      </w:r>
      <w:r w:rsidR="00DD6155" w:rsidRPr="005F17FB">
        <w:rPr>
          <w:rFonts w:ascii="Arial" w:eastAsia="Calibri" w:hAnsi="Arial" w:cs="Arial"/>
          <w:sz w:val="28"/>
          <w:szCs w:val="28"/>
        </w:rPr>
        <w:t>por</w:t>
      </w:r>
      <w:r w:rsidR="00DD6155">
        <w:rPr>
          <w:rFonts w:ascii="Arial" w:eastAsia="Calibri" w:hAnsi="Arial" w:cs="Arial"/>
          <w:sz w:val="28"/>
          <w:szCs w:val="28"/>
        </w:rPr>
        <w:t>q</w:t>
      </w:r>
      <w:r w:rsidR="00DD6155" w:rsidRPr="005F17FB">
        <w:rPr>
          <w:rFonts w:ascii="Arial" w:eastAsia="Calibri" w:hAnsi="Arial" w:cs="Arial"/>
          <w:sz w:val="28"/>
          <w:szCs w:val="28"/>
        </w:rPr>
        <w:t>ue</w:t>
      </w:r>
      <w:r w:rsidR="004D3ACF" w:rsidRPr="005F17FB">
        <w:rPr>
          <w:rFonts w:ascii="Arial" w:eastAsia="Calibri" w:hAnsi="Arial" w:cs="Arial"/>
          <w:sz w:val="28"/>
          <w:szCs w:val="28"/>
        </w:rPr>
        <w:t xml:space="preserve"> no se</w:t>
      </w:r>
      <w:r w:rsidR="00DD6155">
        <w:rPr>
          <w:rFonts w:ascii="Arial" w:eastAsia="Calibri" w:hAnsi="Arial" w:cs="Arial"/>
          <w:sz w:val="28"/>
          <w:szCs w:val="28"/>
        </w:rPr>
        <w:t xml:space="preserve"> pueda tomar en cuenta para la A</w:t>
      </w:r>
      <w:r w:rsidR="004D3ACF" w:rsidRPr="005F17FB">
        <w:rPr>
          <w:rFonts w:ascii="Arial" w:eastAsia="Calibri" w:hAnsi="Arial" w:cs="Arial"/>
          <w:sz w:val="28"/>
          <w:szCs w:val="28"/>
        </w:rPr>
        <w:t>dministración que sigue</w:t>
      </w:r>
      <w:r w:rsidR="00DD6155">
        <w:rPr>
          <w:rFonts w:ascii="Arial" w:eastAsia="Calibri" w:hAnsi="Arial" w:cs="Arial"/>
          <w:sz w:val="28"/>
          <w:szCs w:val="28"/>
        </w:rPr>
        <w:t>, y que sea cargo de la próxima P</w:t>
      </w:r>
      <w:r w:rsidR="004D3ACF" w:rsidRPr="005F17FB">
        <w:rPr>
          <w:rFonts w:ascii="Arial" w:eastAsia="Calibri" w:hAnsi="Arial" w:cs="Arial"/>
          <w:sz w:val="28"/>
          <w:szCs w:val="28"/>
        </w:rPr>
        <w:t>residenta</w:t>
      </w:r>
      <w:r w:rsidR="00DD6155">
        <w:rPr>
          <w:rFonts w:ascii="Arial" w:eastAsia="Calibri" w:hAnsi="Arial" w:cs="Arial"/>
          <w:sz w:val="28"/>
          <w:szCs w:val="28"/>
        </w:rPr>
        <w:t>, que pueda poner</w:t>
      </w:r>
      <w:r w:rsidR="004D3ACF" w:rsidRPr="005F17FB">
        <w:rPr>
          <w:rFonts w:ascii="Arial" w:eastAsia="Calibri" w:hAnsi="Arial" w:cs="Arial"/>
          <w:sz w:val="28"/>
          <w:szCs w:val="28"/>
        </w:rPr>
        <w:t>la</w:t>
      </w:r>
      <w:r w:rsidR="00DD6155">
        <w:rPr>
          <w:rFonts w:ascii="Arial" w:eastAsia="Calibri" w:hAnsi="Arial" w:cs="Arial"/>
          <w:sz w:val="28"/>
          <w:szCs w:val="28"/>
        </w:rPr>
        <w:t xml:space="preserve"> a consideración en su Presupuesto de E</w:t>
      </w:r>
      <w:r w:rsidR="004D3ACF" w:rsidRPr="005F17FB">
        <w:rPr>
          <w:rFonts w:ascii="Arial" w:eastAsia="Calibri" w:hAnsi="Arial" w:cs="Arial"/>
          <w:sz w:val="28"/>
          <w:szCs w:val="28"/>
        </w:rPr>
        <w:t>gresos</w:t>
      </w:r>
      <w:r w:rsidR="00DD6155">
        <w:rPr>
          <w:rFonts w:ascii="Arial" w:eastAsia="Calibri" w:hAnsi="Arial" w:cs="Arial"/>
          <w:sz w:val="28"/>
          <w:szCs w:val="28"/>
        </w:rPr>
        <w:t>, que vaya a realizar, para el mes de Diciembre. S</w:t>
      </w:r>
      <w:r w:rsidR="004D3ACF" w:rsidRPr="005F17FB">
        <w:rPr>
          <w:rFonts w:ascii="Arial" w:eastAsia="Calibri" w:hAnsi="Arial" w:cs="Arial"/>
          <w:sz w:val="28"/>
          <w:szCs w:val="28"/>
        </w:rPr>
        <w:t>i esa es la lógica</w:t>
      </w:r>
      <w:r w:rsidR="00DD6155">
        <w:rPr>
          <w:rFonts w:ascii="Arial" w:eastAsia="Calibri" w:hAnsi="Arial" w:cs="Arial"/>
          <w:sz w:val="28"/>
          <w:szCs w:val="28"/>
        </w:rPr>
        <w:t>,</w:t>
      </w:r>
      <w:r w:rsidR="004D3ACF" w:rsidRPr="005F17FB">
        <w:rPr>
          <w:rFonts w:ascii="Arial" w:eastAsia="Calibri" w:hAnsi="Arial" w:cs="Arial"/>
          <w:sz w:val="28"/>
          <w:szCs w:val="28"/>
        </w:rPr>
        <w:t xml:space="preserve"> de cómo se viene trabajando con el compañerismo que existe en esta mesa, pues mi voto es tot</w:t>
      </w:r>
      <w:r w:rsidR="004D3ACF">
        <w:rPr>
          <w:rFonts w:ascii="Arial" w:eastAsia="Calibri" w:hAnsi="Arial" w:cs="Arial"/>
          <w:sz w:val="28"/>
          <w:szCs w:val="28"/>
        </w:rPr>
        <w:t>almente en contra, e</w:t>
      </w:r>
      <w:r w:rsidR="004D3ACF" w:rsidRPr="005F17FB">
        <w:rPr>
          <w:rFonts w:ascii="Arial" w:eastAsia="Calibri" w:hAnsi="Arial" w:cs="Arial"/>
          <w:sz w:val="28"/>
          <w:szCs w:val="28"/>
        </w:rPr>
        <w:t xml:space="preserve">s cuanto. </w:t>
      </w:r>
      <w:r w:rsidR="004D3ACF">
        <w:rPr>
          <w:rFonts w:ascii="Arial" w:eastAsia="Calibri" w:hAnsi="Arial" w:cs="Arial"/>
          <w:sz w:val="28"/>
          <w:szCs w:val="28"/>
        </w:rPr>
        <w:t xml:space="preserve"> </w:t>
      </w:r>
      <w:r w:rsidR="004D3ACF">
        <w:rPr>
          <w:rFonts w:ascii="Arial" w:eastAsia="Calibri" w:hAnsi="Arial" w:cs="Arial"/>
          <w:b/>
          <w:i/>
          <w:sz w:val="28"/>
          <w:szCs w:val="28"/>
        </w:rPr>
        <w:t xml:space="preserve">C. Síndico Municipal Magali Casillas Contreras: </w:t>
      </w:r>
      <w:r w:rsidR="004D3ACF" w:rsidRPr="005F17FB">
        <w:rPr>
          <w:rFonts w:ascii="Arial" w:eastAsia="Calibri" w:hAnsi="Arial" w:cs="Arial"/>
          <w:sz w:val="28"/>
          <w:szCs w:val="28"/>
        </w:rPr>
        <w:t>Bien, atendiendo aquí a las opiniones que he venido escuchando</w:t>
      </w:r>
      <w:r w:rsidR="00EE37DE">
        <w:rPr>
          <w:rFonts w:ascii="Arial" w:eastAsia="Calibri" w:hAnsi="Arial" w:cs="Arial"/>
          <w:sz w:val="28"/>
          <w:szCs w:val="28"/>
        </w:rPr>
        <w:t>, y que pudiera tu</w:t>
      </w:r>
      <w:r w:rsidR="004D3ACF" w:rsidRPr="005F17FB">
        <w:rPr>
          <w:rFonts w:ascii="Arial" w:eastAsia="Calibri" w:hAnsi="Arial" w:cs="Arial"/>
          <w:sz w:val="28"/>
          <w:szCs w:val="28"/>
        </w:rPr>
        <w:t>rnarse est</w:t>
      </w:r>
      <w:r w:rsidR="00EE37DE">
        <w:rPr>
          <w:rFonts w:ascii="Arial" w:eastAsia="Calibri" w:hAnsi="Arial" w:cs="Arial"/>
          <w:sz w:val="28"/>
          <w:szCs w:val="28"/>
        </w:rPr>
        <w:t>a Iniciativa a la Comisión, la C</w:t>
      </w:r>
      <w:r w:rsidR="004D3ACF" w:rsidRPr="005F17FB">
        <w:rPr>
          <w:rFonts w:ascii="Arial" w:eastAsia="Calibri" w:hAnsi="Arial" w:cs="Arial"/>
          <w:sz w:val="28"/>
          <w:szCs w:val="28"/>
        </w:rPr>
        <w:t>omisión competente, la Comis</w:t>
      </w:r>
      <w:r w:rsidR="00EE37DE">
        <w:rPr>
          <w:rFonts w:ascii="Arial" w:eastAsia="Calibri" w:hAnsi="Arial" w:cs="Arial"/>
          <w:sz w:val="28"/>
          <w:szCs w:val="28"/>
        </w:rPr>
        <w:t>ión de Tránsito, de acuerdo al Reglamento Interior del A</w:t>
      </w:r>
      <w:r w:rsidR="004D3ACF" w:rsidRPr="005F17FB">
        <w:rPr>
          <w:rFonts w:ascii="Arial" w:eastAsia="Calibri" w:hAnsi="Arial" w:cs="Arial"/>
          <w:sz w:val="28"/>
          <w:szCs w:val="28"/>
        </w:rPr>
        <w:t xml:space="preserve">yuntamiento, en ninguna de sus atribuciones está </w:t>
      </w:r>
      <w:r w:rsidR="00EE37DE">
        <w:rPr>
          <w:rFonts w:ascii="Arial" w:eastAsia="Calibri" w:hAnsi="Arial" w:cs="Arial"/>
          <w:sz w:val="28"/>
          <w:szCs w:val="28"/>
        </w:rPr>
        <w:t xml:space="preserve">dictaminar el tema que propone Usted. </w:t>
      </w:r>
      <w:r w:rsidR="004D3ACF" w:rsidRPr="005F17FB">
        <w:rPr>
          <w:rFonts w:ascii="Arial" w:eastAsia="Calibri" w:hAnsi="Arial" w:cs="Arial"/>
          <w:sz w:val="28"/>
          <w:szCs w:val="28"/>
        </w:rPr>
        <w:t>Pudiera coadyuvar</w:t>
      </w:r>
      <w:r w:rsidR="00EE37DE">
        <w:rPr>
          <w:rFonts w:ascii="Arial" w:eastAsia="Calibri" w:hAnsi="Arial" w:cs="Arial"/>
          <w:sz w:val="28"/>
          <w:szCs w:val="28"/>
        </w:rPr>
        <w:t xml:space="preserve"> precisamente, en el tema de la Comisión. L</w:t>
      </w:r>
      <w:r w:rsidR="004D3ACF" w:rsidRPr="005F17FB">
        <w:rPr>
          <w:rFonts w:ascii="Arial" w:eastAsia="Calibri" w:hAnsi="Arial" w:cs="Arial"/>
          <w:sz w:val="28"/>
          <w:szCs w:val="28"/>
        </w:rPr>
        <w:t>a Comisión Edilicia de Calles, Alumbrado Público y Cementerio, entre s</w:t>
      </w:r>
      <w:r w:rsidR="004D3ACF">
        <w:rPr>
          <w:rFonts w:ascii="Arial" w:eastAsia="Calibri" w:hAnsi="Arial" w:cs="Arial"/>
          <w:sz w:val="28"/>
          <w:szCs w:val="28"/>
        </w:rPr>
        <w:t>us atribuciones, lo dispone el A</w:t>
      </w:r>
      <w:r w:rsidR="004D3ACF" w:rsidRPr="005F17FB">
        <w:rPr>
          <w:rFonts w:ascii="Arial" w:eastAsia="Calibri" w:hAnsi="Arial" w:cs="Arial"/>
          <w:sz w:val="28"/>
          <w:szCs w:val="28"/>
        </w:rPr>
        <w:t>rtículo 51</w:t>
      </w:r>
      <w:r w:rsidR="004D3ACF">
        <w:rPr>
          <w:rFonts w:ascii="Arial" w:eastAsia="Calibri" w:hAnsi="Arial" w:cs="Arial"/>
          <w:sz w:val="28"/>
          <w:szCs w:val="28"/>
        </w:rPr>
        <w:t xml:space="preserve"> cincuenta y uno</w:t>
      </w:r>
      <w:r w:rsidR="004D3ACF" w:rsidRPr="005F17FB">
        <w:rPr>
          <w:rFonts w:ascii="Arial" w:eastAsia="Calibri" w:hAnsi="Arial" w:cs="Arial"/>
          <w:sz w:val="28"/>
          <w:szCs w:val="28"/>
        </w:rPr>
        <w:t xml:space="preserve">, fracción </w:t>
      </w:r>
      <w:r w:rsidR="004D3ACF">
        <w:rPr>
          <w:rFonts w:ascii="Arial" w:eastAsia="Calibri" w:hAnsi="Arial" w:cs="Arial"/>
          <w:sz w:val="28"/>
          <w:szCs w:val="28"/>
        </w:rPr>
        <w:t xml:space="preserve">8° </w:t>
      </w:r>
      <w:r w:rsidR="00EE37DE">
        <w:rPr>
          <w:rFonts w:ascii="Arial" w:eastAsia="Calibri" w:hAnsi="Arial" w:cs="Arial"/>
          <w:sz w:val="28"/>
          <w:szCs w:val="28"/>
        </w:rPr>
        <w:t>octava:</w:t>
      </w:r>
      <w:r w:rsidR="004D3ACF" w:rsidRPr="005F17FB">
        <w:rPr>
          <w:rFonts w:ascii="Arial" w:eastAsia="Calibri" w:hAnsi="Arial" w:cs="Arial"/>
          <w:sz w:val="28"/>
          <w:szCs w:val="28"/>
        </w:rPr>
        <w:t xml:space="preserve"> proponer, anali</w:t>
      </w:r>
      <w:r w:rsidR="004D3ACF">
        <w:rPr>
          <w:rFonts w:ascii="Arial" w:eastAsia="Calibri" w:hAnsi="Arial" w:cs="Arial"/>
          <w:sz w:val="28"/>
          <w:szCs w:val="28"/>
        </w:rPr>
        <w:t>zar, estudiar y dictaminar las Iniciativas concernientes al Servicio Público de C</w:t>
      </w:r>
      <w:r w:rsidR="004D3ACF" w:rsidRPr="005F17FB">
        <w:rPr>
          <w:rFonts w:ascii="Arial" w:eastAsia="Calibri" w:hAnsi="Arial" w:cs="Arial"/>
          <w:sz w:val="28"/>
          <w:szCs w:val="28"/>
        </w:rPr>
        <w:t>ementeri</w:t>
      </w:r>
      <w:r w:rsidR="004D3ACF">
        <w:rPr>
          <w:rFonts w:ascii="Arial" w:eastAsia="Calibri" w:hAnsi="Arial" w:cs="Arial"/>
          <w:sz w:val="28"/>
          <w:szCs w:val="28"/>
        </w:rPr>
        <w:t>os M</w:t>
      </w:r>
      <w:r w:rsidR="004D3ACF" w:rsidRPr="005F17FB">
        <w:rPr>
          <w:rFonts w:ascii="Arial" w:eastAsia="Calibri" w:hAnsi="Arial" w:cs="Arial"/>
          <w:sz w:val="28"/>
          <w:szCs w:val="28"/>
        </w:rPr>
        <w:t xml:space="preserve">unicipales, </w:t>
      </w:r>
      <w:r w:rsidR="00EE37DE">
        <w:rPr>
          <w:rFonts w:ascii="Arial" w:eastAsia="Calibri" w:hAnsi="Arial" w:cs="Arial"/>
          <w:sz w:val="28"/>
          <w:szCs w:val="28"/>
        </w:rPr>
        <w:lastRenderedPageBreak/>
        <w:t>así como de los C</w:t>
      </w:r>
      <w:r w:rsidR="004D3ACF" w:rsidRPr="005F17FB">
        <w:rPr>
          <w:rFonts w:ascii="Arial" w:eastAsia="Calibri" w:hAnsi="Arial" w:cs="Arial"/>
          <w:sz w:val="28"/>
          <w:szCs w:val="28"/>
        </w:rPr>
        <w:t>rematorios. En este sentido, la sugerencia y la p</w:t>
      </w:r>
      <w:r w:rsidR="004D3ACF">
        <w:rPr>
          <w:rFonts w:ascii="Arial" w:eastAsia="Calibri" w:hAnsi="Arial" w:cs="Arial"/>
          <w:sz w:val="28"/>
          <w:szCs w:val="28"/>
        </w:rPr>
        <w:t>ropuesta sería la autora de la I</w:t>
      </w:r>
      <w:r w:rsidR="004D3ACF" w:rsidRPr="005F17FB">
        <w:rPr>
          <w:rFonts w:ascii="Arial" w:eastAsia="Calibri" w:hAnsi="Arial" w:cs="Arial"/>
          <w:sz w:val="28"/>
          <w:szCs w:val="28"/>
        </w:rPr>
        <w:t>niciativa</w:t>
      </w:r>
      <w:r w:rsidR="00EE37DE">
        <w:rPr>
          <w:rFonts w:ascii="Arial" w:eastAsia="Calibri" w:hAnsi="Arial" w:cs="Arial"/>
          <w:sz w:val="28"/>
          <w:szCs w:val="28"/>
        </w:rPr>
        <w:t>,</w:t>
      </w:r>
      <w:r w:rsidR="004D3ACF" w:rsidRPr="005F17FB">
        <w:rPr>
          <w:rFonts w:ascii="Arial" w:eastAsia="Calibri" w:hAnsi="Arial" w:cs="Arial"/>
          <w:sz w:val="28"/>
          <w:szCs w:val="28"/>
        </w:rPr>
        <w:t xml:space="preserve"> que se turne</w:t>
      </w:r>
      <w:r w:rsidR="00EE37DE">
        <w:rPr>
          <w:rFonts w:ascii="Arial" w:eastAsia="Calibri" w:hAnsi="Arial" w:cs="Arial"/>
          <w:sz w:val="28"/>
          <w:szCs w:val="28"/>
        </w:rPr>
        <w:t xml:space="preserve"> como convocan</w:t>
      </w:r>
      <w:r w:rsidR="004D3ACF" w:rsidRPr="005F17FB">
        <w:rPr>
          <w:rFonts w:ascii="Arial" w:eastAsia="Calibri" w:hAnsi="Arial" w:cs="Arial"/>
          <w:sz w:val="28"/>
          <w:szCs w:val="28"/>
        </w:rPr>
        <w:t>te a la Comisión Edilicia de Calles, Alumbrado Público y Cementerio</w:t>
      </w:r>
      <w:r w:rsidR="004D3ACF">
        <w:rPr>
          <w:rFonts w:ascii="Arial" w:eastAsia="Calibri" w:hAnsi="Arial" w:cs="Arial"/>
          <w:sz w:val="28"/>
          <w:szCs w:val="28"/>
        </w:rPr>
        <w:t>,</w:t>
      </w:r>
      <w:r w:rsidR="004D3ACF" w:rsidRPr="005F17FB">
        <w:rPr>
          <w:rFonts w:ascii="Arial" w:eastAsia="Calibri" w:hAnsi="Arial" w:cs="Arial"/>
          <w:sz w:val="28"/>
          <w:szCs w:val="28"/>
        </w:rPr>
        <w:t xml:space="preserve"> y como coadyuvante, que </w:t>
      </w:r>
      <w:r w:rsidR="00EE37DE">
        <w:rPr>
          <w:rFonts w:ascii="Arial" w:eastAsia="Calibri" w:hAnsi="Arial" w:cs="Arial"/>
          <w:sz w:val="28"/>
          <w:szCs w:val="28"/>
        </w:rPr>
        <w:t xml:space="preserve">no habría ningún problema, </w:t>
      </w:r>
      <w:r w:rsidR="004D3ACF" w:rsidRPr="005F17FB">
        <w:rPr>
          <w:rFonts w:ascii="Arial" w:eastAsia="Calibri" w:hAnsi="Arial" w:cs="Arial"/>
          <w:sz w:val="28"/>
          <w:szCs w:val="28"/>
        </w:rPr>
        <w:t>la Comisió</w:t>
      </w:r>
      <w:r w:rsidR="004D3ACF">
        <w:rPr>
          <w:rFonts w:ascii="Arial" w:eastAsia="Calibri" w:hAnsi="Arial" w:cs="Arial"/>
          <w:sz w:val="28"/>
          <w:szCs w:val="28"/>
        </w:rPr>
        <w:t>n de Tránsito</w:t>
      </w:r>
      <w:r w:rsidR="00EE37DE">
        <w:rPr>
          <w:rFonts w:ascii="Arial" w:eastAsia="Calibri" w:hAnsi="Arial" w:cs="Arial"/>
          <w:sz w:val="28"/>
          <w:szCs w:val="28"/>
        </w:rPr>
        <w:t>,</w:t>
      </w:r>
      <w:r w:rsidR="004D3ACF">
        <w:rPr>
          <w:rFonts w:ascii="Arial" w:eastAsia="Calibri" w:hAnsi="Arial" w:cs="Arial"/>
          <w:sz w:val="28"/>
          <w:szCs w:val="28"/>
        </w:rPr>
        <w:t xml:space="preserve"> y cualquier otra C</w:t>
      </w:r>
      <w:r w:rsidR="004D3ACF" w:rsidRPr="005F17FB">
        <w:rPr>
          <w:rFonts w:ascii="Arial" w:eastAsia="Calibri" w:hAnsi="Arial" w:cs="Arial"/>
          <w:sz w:val="28"/>
          <w:szCs w:val="28"/>
        </w:rPr>
        <w:t>omisión</w:t>
      </w:r>
      <w:r w:rsidR="00EE37DE">
        <w:rPr>
          <w:rFonts w:ascii="Arial" w:eastAsia="Calibri" w:hAnsi="Arial" w:cs="Arial"/>
          <w:sz w:val="28"/>
          <w:szCs w:val="28"/>
        </w:rPr>
        <w:t>,</w:t>
      </w:r>
      <w:r w:rsidR="004D3ACF" w:rsidRPr="005F17FB">
        <w:rPr>
          <w:rFonts w:ascii="Arial" w:eastAsia="Calibri" w:hAnsi="Arial" w:cs="Arial"/>
          <w:sz w:val="28"/>
          <w:szCs w:val="28"/>
        </w:rPr>
        <w:t xml:space="preserve"> que quisiera</w:t>
      </w:r>
      <w:r w:rsidR="004D3ACF">
        <w:rPr>
          <w:rFonts w:ascii="Arial" w:eastAsia="Calibri" w:hAnsi="Arial" w:cs="Arial"/>
          <w:sz w:val="28"/>
          <w:szCs w:val="28"/>
        </w:rPr>
        <w:t xml:space="preserve"> adicionarse, agregarse a esta I</w:t>
      </w:r>
      <w:r w:rsidR="004D3ACF" w:rsidRPr="005F17FB">
        <w:rPr>
          <w:rFonts w:ascii="Arial" w:eastAsia="Calibri" w:hAnsi="Arial" w:cs="Arial"/>
          <w:sz w:val="28"/>
          <w:szCs w:val="28"/>
        </w:rPr>
        <w:t>niciativa.</w:t>
      </w:r>
      <w:r w:rsidR="004D3ACF">
        <w:rPr>
          <w:rFonts w:ascii="Arial" w:hAnsi="Arial" w:cs="Arial"/>
          <w:sz w:val="28"/>
          <w:szCs w:val="28"/>
        </w:rPr>
        <w:t xml:space="preserve"> </w:t>
      </w:r>
      <w:r w:rsidR="004D3ACF" w:rsidRPr="005F17FB">
        <w:rPr>
          <w:rFonts w:ascii="Arial" w:eastAsia="Calibri" w:hAnsi="Arial" w:cs="Arial"/>
          <w:sz w:val="28"/>
          <w:szCs w:val="28"/>
        </w:rPr>
        <w:t>Y que</w:t>
      </w:r>
      <w:r w:rsidR="004D3ACF">
        <w:rPr>
          <w:rFonts w:ascii="Arial" w:eastAsia="Calibri" w:hAnsi="Arial" w:cs="Arial"/>
          <w:sz w:val="28"/>
          <w:szCs w:val="28"/>
        </w:rPr>
        <w:t>,</w:t>
      </w:r>
      <w:r w:rsidR="004D3ACF" w:rsidRPr="005F17FB">
        <w:rPr>
          <w:rFonts w:ascii="Arial" w:eastAsia="Calibri" w:hAnsi="Arial" w:cs="Arial"/>
          <w:sz w:val="28"/>
          <w:szCs w:val="28"/>
        </w:rPr>
        <w:t xml:space="preserve"> queda claro que</w:t>
      </w:r>
      <w:r w:rsidR="00EE37DE">
        <w:rPr>
          <w:rFonts w:ascii="Arial" w:eastAsia="Calibri" w:hAnsi="Arial" w:cs="Arial"/>
          <w:sz w:val="28"/>
          <w:szCs w:val="28"/>
        </w:rPr>
        <w:t>,</w:t>
      </w:r>
      <w:r w:rsidR="004D3ACF" w:rsidRPr="005F17FB">
        <w:rPr>
          <w:rFonts w:ascii="Arial" w:eastAsia="Calibri" w:hAnsi="Arial" w:cs="Arial"/>
          <w:sz w:val="28"/>
          <w:szCs w:val="28"/>
        </w:rPr>
        <w:t xml:space="preserve"> todo lo que ya se vino comentando y argumentando, que</w:t>
      </w:r>
      <w:r w:rsidR="004D3ACF">
        <w:rPr>
          <w:rFonts w:ascii="Arial" w:eastAsia="Calibri" w:hAnsi="Arial" w:cs="Arial"/>
          <w:sz w:val="28"/>
          <w:szCs w:val="28"/>
        </w:rPr>
        <w:t>,</w:t>
      </w:r>
      <w:r w:rsidR="004D3ACF" w:rsidRPr="005F17FB">
        <w:rPr>
          <w:rFonts w:ascii="Arial" w:eastAsia="Calibri" w:hAnsi="Arial" w:cs="Arial"/>
          <w:sz w:val="28"/>
          <w:szCs w:val="28"/>
        </w:rPr>
        <w:t xml:space="preserve"> creo que</w:t>
      </w:r>
      <w:r w:rsidR="004D3ACF">
        <w:rPr>
          <w:rFonts w:ascii="Arial" w:eastAsia="Calibri" w:hAnsi="Arial" w:cs="Arial"/>
          <w:sz w:val="28"/>
          <w:szCs w:val="28"/>
        </w:rPr>
        <w:t>, va a ser una S</w:t>
      </w:r>
      <w:r w:rsidR="004D3ACF" w:rsidRPr="005F17FB">
        <w:rPr>
          <w:rFonts w:ascii="Arial" w:eastAsia="Calibri" w:hAnsi="Arial" w:cs="Arial"/>
          <w:sz w:val="28"/>
          <w:szCs w:val="28"/>
        </w:rPr>
        <w:t>esión muy rápida, porque veo que</w:t>
      </w:r>
      <w:r w:rsidR="00EE37DE">
        <w:rPr>
          <w:rFonts w:ascii="Arial" w:eastAsia="Calibri" w:hAnsi="Arial" w:cs="Arial"/>
          <w:sz w:val="28"/>
          <w:szCs w:val="28"/>
        </w:rPr>
        <w:t>,</w:t>
      </w:r>
      <w:r w:rsidR="004D3ACF" w:rsidRPr="005F17FB">
        <w:rPr>
          <w:rFonts w:ascii="Arial" w:eastAsia="Calibri" w:hAnsi="Arial" w:cs="Arial"/>
          <w:sz w:val="28"/>
          <w:szCs w:val="28"/>
        </w:rPr>
        <w:t xml:space="preserve"> </w:t>
      </w:r>
      <w:r w:rsidR="004D3ACF">
        <w:rPr>
          <w:rFonts w:ascii="Arial" w:eastAsia="Calibri" w:hAnsi="Arial" w:cs="Arial"/>
          <w:sz w:val="28"/>
          <w:szCs w:val="28"/>
        </w:rPr>
        <w:t>los puntos que contienen esta I</w:t>
      </w:r>
      <w:r w:rsidR="004D3ACF" w:rsidRPr="005F17FB">
        <w:rPr>
          <w:rFonts w:ascii="Arial" w:eastAsia="Calibri" w:hAnsi="Arial" w:cs="Arial"/>
          <w:sz w:val="28"/>
          <w:szCs w:val="28"/>
        </w:rPr>
        <w:t>niciativa, pues en realidad se va a comprobar que ya se hicieron, muchos de ellos, otros ya están en proceso</w:t>
      </w:r>
      <w:r w:rsidR="00EE37DE">
        <w:rPr>
          <w:rFonts w:ascii="Arial" w:eastAsia="Calibri" w:hAnsi="Arial" w:cs="Arial"/>
          <w:sz w:val="28"/>
          <w:szCs w:val="28"/>
        </w:rPr>
        <w:t>. Y,</w:t>
      </w:r>
      <w:r w:rsidR="004D3ACF" w:rsidRPr="005F17FB">
        <w:rPr>
          <w:rFonts w:ascii="Arial" w:eastAsia="Calibri" w:hAnsi="Arial" w:cs="Arial"/>
          <w:sz w:val="28"/>
          <w:szCs w:val="28"/>
        </w:rPr>
        <w:t xml:space="preserve"> poder dictaminar en un momento determinado</w:t>
      </w:r>
      <w:r w:rsidR="00EE37DE">
        <w:rPr>
          <w:rFonts w:ascii="Arial" w:eastAsia="Calibri" w:hAnsi="Arial" w:cs="Arial"/>
          <w:sz w:val="28"/>
          <w:szCs w:val="28"/>
        </w:rPr>
        <w:t>,</w:t>
      </w:r>
      <w:r w:rsidR="004D3ACF" w:rsidRPr="005F17FB">
        <w:rPr>
          <w:rFonts w:ascii="Arial" w:eastAsia="Calibri" w:hAnsi="Arial" w:cs="Arial"/>
          <w:sz w:val="28"/>
          <w:szCs w:val="28"/>
        </w:rPr>
        <w:t xml:space="preserve"> si hubiera alguna acción adicional</w:t>
      </w:r>
      <w:r w:rsidR="00EE37DE">
        <w:rPr>
          <w:rFonts w:ascii="Arial" w:eastAsia="Calibri" w:hAnsi="Arial" w:cs="Arial"/>
          <w:sz w:val="28"/>
          <w:szCs w:val="28"/>
        </w:rPr>
        <w:t>,</w:t>
      </w:r>
      <w:r w:rsidR="004D3ACF" w:rsidRPr="005F17FB">
        <w:rPr>
          <w:rFonts w:ascii="Arial" w:eastAsia="Calibri" w:hAnsi="Arial" w:cs="Arial"/>
          <w:sz w:val="28"/>
          <w:szCs w:val="28"/>
        </w:rPr>
        <w:t xml:space="preserve"> y que no estuviera como parte de est</w:t>
      </w:r>
      <w:r w:rsidR="004D3ACF">
        <w:rPr>
          <w:rFonts w:ascii="Arial" w:eastAsia="Calibri" w:hAnsi="Arial" w:cs="Arial"/>
          <w:sz w:val="28"/>
          <w:szCs w:val="28"/>
        </w:rPr>
        <w:t>a propuesta de esa I</w:t>
      </w:r>
      <w:r w:rsidR="004D3ACF" w:rsidRPr="005F17FB">
        <w:rPr>
          <w:rFonts w:ascii="Arial" w:eastAsia="Calibri" w:hAnsi="Arial" w:cs="Arial"/>
          <w:sz w:val="28"/>
          <w:szCs w:val="28"/>
        </w:rPr>
        <w:t>niciativa, pu</w:t>
      </w:r>
      <w:r w:rsidR="004D3ACF">
        <w:rPr>
          <w:rFonts w:ascii="Arial" w:eastAsia="Calibri" w:hAnsi="Arial" w:cs="Arial"/>
          <w:sz w:val="28"/>
          <w:szCs w:val="28"/>
        </w:rPr>
        <w:t>es pudiera fortalecerse en el Di</w:t>
      </w:r>
      <w:r w:rsidR="00EE37DE">
        <w:rPr>
          <w:rFonts w:ascii="Arial" w:eastAsia="Calibri" w:hAnsi="Arial" w:cs="Arial"/>
          <w:sz w:val="28"/>
          <w:szCs w:val="28"/>
        </w:rPr>
        <w:t>ctamen que pudiera proponerse. P</w:t>
      </w:r>
      <w:r w:rsidR="004D3ACF" w:rsidRPr="005F17FB">
        <w:rPr>
          <w:rFonts w:ascii="Arial" w:eastAsia="Calibri" w:hAnsi="Arial" w:cs="Arial"/>
          <w:sz w:val="28"/>
          <w:szCs w:val="28"/>
        </w:rPr>
        <w:t>ero</w:t>
      </w:r>
      <w:r w:rsidR="00EE37DE">
        <w:rPr>
          <w:rFonts w:ascii="Arial" w:eastAsia="Calibri" w:hAnsi="Arial" w:cs="Arial"/>
          <w:sz w:val="28"/>
          <w:szCs w:val="28"/>
        </w:rPr>
        <w:t>,</w:t>
      </w:r>
      <w:r w:rsidR="004D3ACF" w:rsidRPr="005F17FB">
        <w:rPr>
          <w:rFonts w:ascii="Arial" w:eastAsia="Calibri" w:hAnsi="Arial" w:cs="Arial"/>
          <w:sz w:val="28"/>
          <w:szCs w:val="28"/>
        </w:rPr>
        <w:t xml:space="preserve"> atendiendo efect</w:t>
      </w:r>
      <w:r w:rsidR="004D3ACF">
        <w:rPr>
          <w:rFonts w:ascii="Arial" w:eastAsia="Calibri" w:hAnsi="Arial" w:cs="Arial"/>
          <w:sz w:val="28"/>
          <w:szCs w:val="28"/>
        </w:rPr>
        <w:t>ivamente</w:t>
      </w:r>
      <w:r w:rsidR="00EE37DE">
        <w:rPr>
          <w:rFonts w:ascii="Arial" w:eastAsia="Calibri" w:hAnsi="Arial" w:cs="Arial"/>
          <w:sz w:val="28"/>
          <w:szCs w:val="28"/>
        </w:rPr>
        <w:t>,</w:t>
      </w:r>
      <w:r w:rsidR="004D3ACF">
        <w:rPr>
          <w:rFonts w:ascii="Arial" w:eastAsia="Calibri" w:hAnsi="Arial" w:cs="Arial"/>
          <w:sz w:val="28"/>
          <w:szCs w:val="28"/>
        </w:rPr>
        <w:t xml:space="preserve"> a lo que establece el R</w:t>
      </w:r>
      <w:r w:rsidR="004D3ACF" w:rsidRPr="005F17FB">
        <w:rPr>
          <w:rFonts w:ascii="Arial" w:eastAsia="Calibri" w:hAnsi="Arial" w:cs="Arial"/>
          <w:sz w:val="28"/>
          <w:szCs w:val="28"/>
        </w:rPr>
        <w:t>eglamento</w:t>
      </w:r>
      <w:r w:rsidR="00EE37DE">
        <w:rPr>
          <w:rFonts w:ascii="Arial" w:eastAsia="Calibri" w:hAnsi="Arial" w:cs="Arial"/>
          <w:sz w:val="28"/>
          <w:szCs w:val="28"/>
        </w:rPr>
        <w:t>,</w:t>
      </w:r>
      <w:r w:rsidR="004D3ACF" w:rsidRPr="005F17FB">
        <w:rPr>
          <w:rFonts w:ascii="Arial" w:eastAsia="Calibri" w:hAnsi="Arial" w:cs="Arial"/>
          <w:sz w:val="28"/>
          <w:szCs w:val="28"/>
        </w:rPr>
        <w:t xml:space="preserve"> sería mi </w:t>
      </w:r>
      <w:r w:rsidR="004D3ACF">
        <w:rPr>
          <w:rFonts w:ascii="Arial" w:eastAsia="Calibri" w:hAnsi="Arial" w:cs="Arial"/>
          <w:sz w:val="28"/>
          <w:szCs w:val="28"/>
        </w:rPr>
        <w:t xml:space="preserve">propuesta para la autora de la Iniciativa, es cuánto, Señora Secretaria. </w:t>
      </w:r>
      <w:r w:rsidR="004D3ACF">
        <w:rPr>
          <w:rFonts w:ascii="Arial" w:eastAsia="Calibri" w:hAnsi="Arial" w:cs="Arial"/>
          <w:b/>
          <w:i/>
          <w:sz w:val="28"/>
          <w:szCs w:val="28"/>
        </w:rPr>
        <w:t xml:space="preserve">C. Regidora Tania Magdalena Bernardino Juárez: </w:t>
      </w:r>
      <w:r w:rsidR="00B02E2F">
        <w:rPr>
          <w:rFonts w:ascii="Arial" w:eastAsia="Calibri" w:hAnsi="Arial" w:cs="Arial"/>
          <w:sz w:val="28"/>
          <w:szCs w:val="28"/>
        </w:rPr>
        <w:t>Gracias, S</w:t>
      </w:r>
      <w:r w:rsidR="00B02E2F" w:rsidRPr="005F17FB">
        <w:rPr>
          <w:rFonts w:ascii="Arial" w:eastAsia="Calibri" w:hAnsi="Arial" w:cs="Arial"/>
          <w:sz w:val="28"/>
          <w:szCs w:val="28"/>
        </w:rPr>
        <w:t>ecretaria. Pues de nueva cuenta, agradezco los comentarios, compañeros. Yo</w:t>
      </w:r>
      <w:r w:rsidR="00EE37DE">
        <w:rPr>
          <w:rFonts w:ascii="Arial" w:eastAsia="Calibri" w:hAnsi="Arial" w:cs="Arial"/>
          <w:sz w:val="28"/>
          <w:szCs w:val="28"/>
        </w:rPr>
        <w:t>,</w:t>
      </w:r>
      <w:r w:rsidR="00B02E2F" w:rsidRPr="005F17FB">
        <w:rPr>
          <w:rFonts w:ascii="Arial" w:eastAsia="Calibri" w:hAnsi="Arial" w:cs="Arial"/>
          <w:sz w:val="28"/>
          <w:szCs w:val="28"/>
        </w:rPr>
        <w:t xml:space="preserve"> concluyo de los comenta</w:t>
      </w:r>
      <w:r w:rsidR="00B02E2F">
        <w:rPr>
          <w:rFonts w:ascii="Arial" w:eastAsia="Calibri" w:hAnsi="Arial" w:cs="Arial"/>
          <w:sz w:val="28"/>
          <w:szCs w:val="28"/>
        </w:rPr>
        <w:t>rios y las participaciones que Ustedes hicieron, que U</w:t>
      </w:r>
      <w:r w:rsidR="00B02E2F" w:rsidRPr="005F17FB">
        <w:rPr>
          <w:rFonts w:ascii="Arial" w:eastAsia="Calibri" w:hAnsi="Arial" w:cs="Arial"/>
          <w:sz w:val="28"/>
          <w:szCs w:val="28"/>
        </w:rPr>
        <w:t>stede</w:t>
      </w:r>
      <w:r w:rsidR="00B02E2F">
        <w:rPr>
          <w:rFonts w:ascii="Arial" w:eastAsia="Calibri" w:hAnsi="Arial" w:cs="Arial"/>
          <w:sz w:val="28"/>
          <w:szCs w:val="28"/>
        </w:rPr>
        <w:t>s no ven ningún problema en el C</w:t>
      </w:r>
      <w:r w:rsidR="00B02E2F" w:rsidRPr="005F17FB">
        <w:rPr>
          <w:rFonts w:ascii="Arial" w:eastAsia="Calibri" w:hAnsi="Arial" w:cs="Arial"/>
          <w:sz w:val="28"/>
          <w:szCs w:val="28"/>
        </w:rPr>
        <w:t>ementerio, que todo funciona perfectamente, que ya está todo, que lo que yo propongo ya está</w:t>
      </w:r>
      <w:r w:rsidR="00EE37DE">
        <w:rPr>
          <w:rFonts w:ascii="Arial" w:eastAsia="Calibri" w:hAnsi="Arial" w:cs="Arial"/>
          <w:sz w:val="28"/>
          <w:szCs w:val="28"/>
        </w:rPr>
        <w:t>,</w:t>
      </w:r>
      <w:r w:rsidR="00B02E2F" w:rsidRPr="005F17FB">
        <w:rPr>
          <w:rFonts w:ascii="Arial" w:eastAsia="Calibri" w:hAnsi="Arial" w:cs="Arial"/>
          <w:sz w:val="28"/>
          <w:szCs w:val="28"/>
        </w:rPr>
        <w:t xml:space="preserve"> de</w:t>
      </w:r>
      <w:r w:rsidR="00B02E2F">
        <w:rPr>
          <w:rFonts w:ascii="Arial" w:eastAsia="Calibri" w:hAnsi="Arial" w:cs="Arial"/>
          <w:sz w:val="28"/>
          <w:szCs w:val="28"/>
        </w:rPr>
        <w:t xml:space="preserve"> acuerdo a los comentarios que U</w:t>
      </w:r>
      <w:r w:rsidR="00B02E2F" w:rsidRPr="005F17FB">
        <w:rPr>
          <w:rFonts w:ascii="Arial" w:eastAsia="Calibri" w:hAnsi="Arial" w:cs="Arial"/>
          <w:sz w:val="28"/>
          <w:szCs w:val="28"/>
        </w:rPr>
        <w:t>stedes mismos hicieron.</w:t>
      </w:r>
      <w:r w:rsidR="00B02E2F">
        <w:rPr>
          <w:rFonts w:ascii="Arial" w:hAnsi="Arial" w:cs="Arial"/>
          <w:sz w:val="28"/>
          <w:szCs w:val="28"/>
        </w:rPr>
        <w:t xml:space="preserve"> </w:t>
      </w:r>
      <w:r w:rsidR="00B02E2F" w:rsidRPr="005F17FB">
        <w:rPr>
          <w:rFonts w:ascii="Arial" w:eastAsia="Calibri" w:hAnsi="Arial" w:cs="Arial"/>
          <w:sz w:val="28"/>
          <w:szCs w:val="28"/>
        </w:rPr>
        <w:t>Creo que</w:t>
      </w:r>
      <w:r w:rsidR="00B02E2F">
        <w:rPr>
          <w:rFonts w:ascii="Arial" w:eastAsia="Calibri" w:hAnsi="Arial" w:cs="Arial"/>
          <w:sz w:val="28"/>
          <w:szCs w:val="28"/>
        </w:rPr>
        <w:t>,</w:t>
      </w:r>
      <w:r w:rsidR="00B02E2F" w:rsidRPr="005F17FB">
        <w:rPr>
          <w:rFonts w:ascii="Arial" w:eastAsia="Calibri" w:hAnsi="Arial" w:cs="Arial"/>
          <w:sz w:val="28"/>
          <w:szCs w:val="28"/>
        </w:rPr>
        <w:t xml:space="preserve"> n</w:t>
      </w:r>
      <w:r w:rsidR="00B02E2F">
        <w:rPr>
          <w:rFonts w:ascii="Arial" w:eastAsia="Calibri" w:hAnsi="Arial" w:cs="Arial"/>
          <w:sz w:val="28"/>
          <w:szCs w:val="28"/>
        </w:rPr>
        <w:t>o tiene caso que vayamos a una C</w:t>
      </w:r>
      <w:r w:rsidR="00B02E2F" w:rsidRPr="005F17FB">
        <w:rPr>
          <w:rFonts w:ascii="Arial" w:eastAsia="Calibri" w:hAnsi="Arial" w:cs="Arial"/>
          <w:sz w:val="28"/>
          <w:szCs w:val="28"/>
        </w:rPr>
        <w:t>omisión. Por supuesto que</w:t>
      </w:r>
      <w:r w:rsidR="00EE37DE">
        <w:rPr>
          <w:rFonts w:ascii="Arial" w:eastAsia="Calibri" w:hAnsi="Arial" w:cs="Arial"/>
          <w:sz w:val="28"/>
          <w:szCs w:val="28"/>
        </w:rPr>
        <w:t>,</w:t>
      </w:r>
      <w:r w:rsidR="00B02E2F" w:rsidRPr="005F17FB">
        <w:rPr>
          <w:rFonts w:ascii="Arial" w:eastAsia="Calibri" w:hAnsi="Arial" w:cs="Arial"/>
          <w:sz w:val="28"/>
          <w:szCs w:val="28"/>
        </w:rPr>
        <w:t xml:space="preserve"> mi interés iba a ir un poco más allá de lo que ya se está hacie</w:t>
      </w:r>
      <w:r w:rsidR="00B02E2F">
        <w:rPr>
          <w:rFonts w:ascii="Arial" w:eastAsia="Calibri" w:hAnsi="Arial" w:cs="Arial"/>
          <w:sz w:val="28"/>
          <w:szCs w:val="28"/>
        </w:rPr>
        <w:t>ndo, pero si lo llevamos a una C</w:t>
      </w:r>
      <w:r w:rsidR="00B02E2F" w:rsidRPr="005F17FB">
        <w:rPr>
          <w:rFonts w:ascii="Arial" w:eastAsia="Calibri" w:hAnsi="Arial" w:cs="Arial"/>
          <w:sz w:val="28"/>
          <w:szCs w:val="28"/>
        </w:rPr>
        <w:t>omisión, insis</w:t>
      </w:r>
      <w:r w:rsidR="00B02E2F">
        <w:rPr>
          <w:rFonts w:ascii="Arial" w:eastAsia="Calibri" w:hAnsi="Arial" w:cs="Arial"/>
          <w:sz w:val="28"/>
          <w:szCs w:val="28"/>
        </w:rPr>
        <w:t>to, ojalá que la llevemos a la C</w:t>
      </w:r>
      <w:r w:rsidR="00B02E2F" w:rsidRPr="005F17FB">
        <w:rPr>
          <w:rFonts w:ascii="Arial" w:eastAsia="Calibri" w:hAnsi="Arial" w:cs="Arial"/>
          <w:sz w:val="28"/>
          <w:szCs w:val="28"/>
        </w:rPr>
        <w:t>omisión</w:t>
      </w:r>
      <w:r w:rsidR="00EE37DE">
        <w:rPr>
          <w:rFonts w:ascii="Arial" w:eastAsia="Calibri" w:hAnsi="Arial" w:cs="Arial"/>
          <w:sz w:val="28"/>
          <w:szCs w:val="28"/>
        </w:rPr>
        <w:t>,</w:t>
      </w:r>
      <w:r w:rsidR="00B02E2F" w:rsidRPr="005F17FB">
        <w:rPr>
          <w:rFonts w:ascii="Arial" w:eastAsia="Calibri" w:hAnsi="Arial" w:cs="Arial"/>
          <w:sz w:val="28"/>
          <w:szCs w:val="28"/>
        </w:rPr>
        <w:t xml:space="preserve"> para trabajarlo con voluntad y sacarlo adelante. Si se p</w:t>
      </w:r>
      <w:r w:rsidR="00B02E2F">
        <w:rPr>
          <w:rFonts w:ascii="Arial" w:eastAsia="Calibri" w:hAnsi="Arial" w:cs="Arial"/>
          <w:sz w:val="28"/>
          <w:szCs w:val="28"/>
        </w:rPr>
        <w:t>retende votar y llevarlo a una C</w:t>
      </w:r>
      <w:r w:rsidR="00B02E2F" w:rsidRPr="005F17FB">
        <w:rPr>
          <w:rFonts w:ascii="Arial" w:eastAsia="Calibri" w:hAnsi="Arial" w:cs="Arial"/>
          <w:sz w:val="28"/>
          <w:szCs w:val="28"/>
        </w:rPr>
        <w:t>omisión</w:t>
      </w:r>
      <w:r w:rsidR="00EE37DE">
        <w:rPr>
          <w:rFonts w:ascii="Arial" w:eastAsia="Calibri" w:hAnsi="Arial" w:cs="Arial"/>
          <w:sz w:val="28"/>
          <w:szCs w:val="28"/>
        </w:rPr>
        <w:t xml:space="preserve">, para encajonarlo o para </w:t>
      </w:r>
      <w:r w:rsidR="00B02E2F" w:rsidRPr="005F17FB">
        <w:rPr>
          <w:rFonts w:ascii="Arial" w:eastAsia="Calibri" w:hAnsi="Arial" w:cs="Arial"/>
          <w:sz w:val="28"/>
          <w:szCs w:val="28"/>
        </w:rPr>
        <w:t>sacar un informe</w:t>
      </w:r>
      <w:r w:rsidR="00EE37DE">
        <w:rPr>
          <w:rFonts w:ascii="Arial" w:eastAsia="Calibri" w:hAnsi="Arial" w:cs="Arial"/>
          <w:sz w:val="28"/>
          <w:szCs w:val="28"/>
        </w:rPr>
        <w:t>,</w:t>
      </w:r>
      <w:r w:rsidR="00B02E2F" w:rsidRPr="005F17FB">
        <w:rPr>
          <w:rFonts w:ascii="Arial" w:eastAsia="Calibri" w:hAnsi="Arial" w:cs="Arial"/>
          <w:sz w:val="28"/>
          <w:szCs w:val="28"/>
        </w:rPr>
        <w:t xml:space="preserve"> y decir que</w:t>
      </w:r>
      <w:r w:rsidR="00EE37DE">
        <w:rPr>
          <w:rFonts w:ascii="Arial" w:eastAsia="Calibri" w:hAnsi="Arial" w:cs="Arial"/>
          <w:sz w:val="28"/>
          <w:szCs w:val="28"/>
        </w:rPr>
        <w:t>,</w:t>
      </w:r>
      <w:r w:rsidR="00B02E2F" w:rsidRPr="005F17FB">
        <w:rPr>
          <w:rFonts w:ascii="Arial" w:eastAsia="Calibri" w:hAnsi="Arial" w:cs="Arial"/>
          <w:sz w:val="28"/>
          <w:szCs w:val="28"/>
        </w:rPr>
        <w:t xml:space="preserve"> ya se está haciendo todo</w:t>
      </w:r>
      <w:r w:rsidR="00EE37DE">
        <w:rPr>
          <w:rFonts w:ascii="Arial" w:eastAsia="Calibri" w:hAnsi="Arial" w:cs="Arial"/>
          <w:sz w:val="28"/>
          <w:szCs w:val="28"/>
        </w:rPr>
        <w:t>,</w:t>
      </w:r>
      <w:r w:rsidR="00B02E2F" w:rsidRPr="005F17FB">
        <w:rPr>
          <w:rFonts w:ascii="Arial" w:eastAsia="Calibri" w:hAnsi="Arial" w:cs="Arial"/>
          <w:sz w:val="28"/>
          <w:szCs w:val="28"/>
        </w:rPr>
        <w:t xml:space="preserve"> y que no era necesario, pues tampoco creo que tiene caso.</w:t>
      </w:r>
      <w:r w:rsidR="00B02E2F">
        <w:rPr>
          <w:rFonts w:ascii="Arial" w:hAnsi="Arial" w:cs="Arial"/>
          <w:sz w:val="28"/>
          <w:szCs w:val="28"/>
        </w:rPr>
        <w:t xml:space="preserve"> </w:t>
      </w:r>
      <w:r w:rsidR="00B02E2F" w:rsidRPr="005F17FB">
        <w:rPr>
          <w:rFonts w:ascii="Arial" w:eastAsia="Calibri" w:hAnsi="Arial" w:cs="Arial"/>
          <w:sz w:val="28"/>
          <w:szCs w:val="28"/>
        </w:rPr>
        <w:t>Creo que</w:t>
      </w:r>
      <w:r w:rsidR="00B02E2F">
        <w:rPr>
          <w:rFonts w:ascii="Arial" w:eastAsia="Calibri" w:hAnsi="Arial" w:cs="Arial"/>
          <w:sz w:val="28"/>
          <w:szCs w:val="28"/>
        </w:rPr>
        <w:t>,</w:t>
      </w:r>
      <w:r w:rsidR="00B02E2F" w:rsidRPr="005F17FB">
        <w:rPr>
          <w:rFonts w:ascii="Arial" w:eastAsia="Calibri" w:hAnsi="Arial" w:cs="Arial"/>
          <w:sz w:val="28"/>
          <w:szCs w:val="28"/>
        </w:rPr>
        <w:t xml:space="preserve"> estaríamos actuando de una manera</w:t>
      </w:r>
      <w:r w:rsidR="00EE37DE">
        <w:rPr>
          <w:rFonts w:ascii="Arial" w:eastAsia="Calibri" w:hAnsi="Arial" w:cs="Arial"/>
          <w:sz w:val="28"/>
          <w:szCs w:val="28"/>
        </w:rPr>
        <w:t>,</w:t>
      </w:r>
      <w:r w:rsidR="00B02E2F" w:rsidRPr="005F17FB">
        <w:rPr>
          <w:rFonts w:ascii="Arial" w:eastAsia="Calibri" w:hAnsi="Arial" w:cs="Arial"/>
          <w:sz w:val="28"/>
          <w:szCs w:val="28"/>
        </w:rPr>
        <w:t xml:space="preserve"> con todo respeto, pero </w:t>
      </w:r>
      <w:r w:rsidR="00B02E2F" w:rsidRPr="005F17FB">
        <w:rPr>
          <w:rFonts w:ascii="Arial" w:eastAsia="Calibri" w:hAnsi="Arial" w:cs="Arial"/>
          <w:sz w:val="28"/>
          <w:szCs w:val="28"/>
        </w:rPr>
        <w:lastRenderedPageBreak/>
        <w:t xml:space="preserve">desde la </w:t>
      </w:r>
      <w:r w:rsidR="00B02E2F">
        <w:rPr>
          <w:rFonts w:ascii="Arial" w:eastAsia="Calibri" w:hAnsi="Arial" w:cs="Arial"/>
          <w:sz w:val="28"/>
          <w:szCs w:val="28"/>
        </w:rPr>
        <w:t>hipocresía de aprobar aquí una I</w:t>
      </w:r>
      <w:r w:rsidR="00B02E2F" w:rsidRPr="005F17FB">
        <w:rPr>
          <w:rFonts w:ascii="Arial" w:eastAsia="Calibri" w:hAnsi="Arial" w:cs="Arial"/>
          <w:sz w:val="28"/>
          <w:szCs w:val="28"/>
        </w:rPr>
        <w:t>niciativa</w:t>
      </w:r>
      <w:r w:rsidR="00EE37DE">
        <w:rPr>
          <w:rFonts w:ascii="Arial" w:eastAsia="Calibri" w:hAnsi="Arial" w:cs="Arial"/>
          <w:sz w:val="28"/>
          <w:szCs w:val="28"/>
        </w:rPr>
        <w:t>, para llevarla a</w:t>
      </w:r>
      <w:r w:rsidR="00B02E2F" w:rsidRPr="005F17FB">
        <w:rPr>
          <w:rFonts w:ascii="Arial" w:eastAsia="Calibri" w:hAnsi="Arial" w:cs="Arial"/>
          <w:sz w:val="28"/>
          <w:szCs w:val="28"/>
        </w:rPr>
        <w:t xml:space="preserve"> encajonarla a otro espaci</w:t>
      </w:r>
      <w:r w:rsidR="00B02E2F">
        <w:rPr>
          <w:rFonts w:ascii="Arial" w:eastAsia="Calibri" w:hAnsi="Arial" w:cs="Arial"/>
          <w:sz w:val="28"/>
          <w:szCs w:val="28"/>
        </w:rPr>
        <w:t>o. Bueno, insisto, ahí está la I</w:t>
      </w:r>
      <w:r w:rsidR="00B02E2F" w:rsidRPr="005F17FB">
        <w:rPr>
          <w:rFonts w:ascii="Arial" w:eastAsia="Calibri" w:hAnsi="Arial" w:cs="Arial"/>
          <w:sz w:val="28"/>
          <w:szCs w:val="28"/>
        </w:rPr>
        <w:t>niciativa. Yo no tengo ningún probl</w:t>
      </w:r>
      <w:r w:rsidR="00B02E2F">
        <w:rPr>
          <w:rFonts w:ascii="Arial" w:eastAsia="Calibri" w:hAnsi="Arial" w:cs="Arial"/>
          <w:sz w:val="28"/>
          <w:szCs w:val="28"/>
        </w:rPr>
        <w:t>ema</w:t>
      </w:r>
      <w:r w:rsidR="00EE37DE">
        <w:rPr>
          <w:rFonts w:ascii="Arial" w:eastAsia="Calibri" w:hAnsi="Arial" w:cs="Arial"/>
          <w:sz w:val="28"/>
          <w:szCs w:val="28"/>
        </w:rPr>
        <w:t>,</w:t>
      </w:r>
      <w:r w:rsidR="00B02E2F">
        <w:rPr>
          <w:rFonts w:ascii="Arial" w:eastAsia="Calibri" w:hAnsi="Arial" w:cs="Arial"/>
          <w:sz w:val="28"/>
          <w:szCs w:val="28"/>
        </w:rPr>
        <w:t xml:space="preserve"> y creo que</w:t>
      </w:r>
      <w:r w:rsidR="00EE37DE">
        <w:rPr>
          <w:rFonts w:ascii="Arial" w:eastAsia="Calibri" w:hAnsi="Arial" w:cs="Arial"/>
          <w:sz w:val="28"/>
          <w:szCs w:val="28"/>
        </w:rPr>
        <w:t>,</w:t>
      </w:r>
      <w:r w:rsidR="00B02E2F">
        <w:rPr>
          <w:rFonts w:ascii="Arial" w:eastAsia="Calibri" w:hAnsi="Arial" w:cs="Arial"/>
          <w:sz w:val="28"/>
          <w:szCs w:val="28"/>
        </w:rPr>
        <w:t xml:space="preserve"> al inicio de la A</w:t>
      </w:r>
      <w:r w:rsidR="00B02E2F" w:rsidRPr="005F17FB">
        <w:rPr>
          <w:rFonts w:ascii="Arial" w:eastAsia="Calibri" w:hAnsi="Arial" w:cs="Arial"/>
          <w:sz w:val="28"/>
          <w:szCs w:val="28"/>
        </w:rPr>
        <w:t>dministración</w:t>
      </w:r>
      <w:r w:rsidR="00EE37DE">
        <w:rPr>
          <w:rFonts w:ascii="Arial" w:eastAsia="Calibri" w:hAnsi="Arial" w:cs="Arial"/>
          <w:sz w:val="28"/>
          <w:szCs w:val="28"/>
        </w:rPr>
        <w:t>,</w:t>
      </w:r>
      <w:r w:rsidR="00B02E2F" w:rsidRPr="005F17FB">
        <w:rPr>
          <w:rFonts w:ascii="Arial" w:eastAsia="Calibri" w:hAnsi="Arial" w:cs="Arial"/>
          <w:sz w:val="28"/>
          <w:szCs w:val="28"/>
        </w:rPr>
        <w:t xml:space="preserve"> yo </w:t>
      </w:r>
      <w:r w:rsidR="00B02E2F">
        <w:rPr>
          <w:rFonts w:ascii="Arial" w:eastAsia="Calibri" w:hAnsi="Arial" w:cs="Arial"/>
          <w:sz w:val="28"/>
          <w:szCs w:val="28"/>
        </w:rPr>
        <w:t>estuve turnando algunas de las I</w:t>
      </w:r>
      <w:r w:rsidR="00B02E2F" w:rsidRPr="005F17FB">
        <w:rPr>
          <w:rFonts w:ascii="Arial" w:eastAsia="Calibri" w:hAnsi="Arial" w:cs="Arial"/>
          <w:sz w:val="28"/>
          <w:szCs w:val="28"/>
        </w:rPr>
        <w:t>niciat</w:t>
      </w:r>
      <w:r w:rsidR="00B02E2F">
        <w:rPr>
          <w:rFonts w:ascii="Arial" w:eastAsia="Calibri" w:hAnsi="Arial" w:cs="Arial"/>
          <w:sz w:val="28"/>
          <w:szCs w:val="28"/>
        </w:rPr>
        <w:t>ivas que presentaba a las C</w:t>
      </w:r>
      <w:r w:rsidR="00B02E2F" w:rsidRPr="005F17FB">
        <w:rPr>
          <w:rFonts w:ascii="Arial" w:eastAsia="Calibri" w:hAnsi="Arial" w:cs="Arial"/>
          <w:sz w:val="28"/>
          <w:szCs w:val="28"/>
        </w:rPr>
        <w:t>omisiones a las que les correspondía</w:t>
      </w:r>
      <w:r w:rsidR="00EE37DE">
        <w:rPr>
          <w:rFonts w:ascii="Arial" w:eastAsia="Calibri" w:hAnsi="Arial" w:cs="Arial"/>
          <w:sz w:val="28"/>
          <w:szCs w:val="28"/>
        </w:rPr>
        <w:t>,</w:t>
      </w:r>
      <w:r w:rsidR="00B02E2F" w:rsidRPr="005F17FB">
        <w:rPr>
          <w:rFonts w:ascii="Arial" w:eastAsia="Calibri" w:hAnsi="Arial" w:cs="Arial"/>
          <w:sz w:val="28"/>
          <w:szCs w:val="28"/>
        </w:rPr>
        <w:t xml:space="preserve"> </w:t>
      </w:r>
      <w:r w:rsidR="00B02E2F">
        <w:rPr>
          <w:rFonts w:ascii="Arial" w:eastAsia="Calibri" w:hAnsi="Arial" w:cs="Arial"/>
          <w:sz w:val="28"/>
          <w:szCs w:val="28"/>
        </w:rPr>
        <w:t>de acuerdo a la facultad en el R</w:t>
      </w:r>
      <w:r w:rsidR="00B02E2F" w:rsidRPr="005F17FB">
        <w:rPr>
          <w:rFonts w:ascii="Arial" w:eastAsia="Calibri" w:hAnsi="Arial" w:cs="Arial"/>
          <w:sz w:val="28"/>
          <w:szCs w:val="28"/>
        </w:rPr>
        <w:t>eglamento</w:t>
      </w:r>
      <w:r w:rsidR="00EE37DE">
        <w:rPr>
          <w:rFonts w:ascii="Arial" w:eastAsia="Calibri" w:hAnsi="Arial" w:cs="Arial"/>
          <w:sz w:val="28"/>
          <w:szCs w:val="28"/>
        </w:rPr>
        <w:t>,</w:t>
      </w:r>
      <w:r w:rsidR="00B02E2F" w:rsidRPr="005F17FB">
        <w:rPr>
          <w:rFonts w:ascii="Arial" w:eastAsia="Calibri" w:hAnsi="Arial" w:cs="Arial"/>
          <w:sz w:val="28"/>
          <w:szCs w:val="28"/>
        </w:rPr>
        <w:t xml:space="preserve"> y aquí</w:t>
      </w:r>
      <w:r w:rsidR="00B02E2F">
        <w:rPr>
          <w:rFonts w:ascii="Arial" w:eastAsia="Calibri" w:hAnsi="Arial" w:cs="Arial"/>
          <w:sz w:val="28"/>
          <w:szCs w:val="28"/>
        </w:rPr>
        <w:t xml:space="preserve"> por el mismo comentario de la Síndico y del P</w:t>
      </w:r>
      <w:r w:rsidR="00B02E2F" w:rsidRPr="005F17FB">
        <w:rPr>
          <w:rFonts w:ascii="Arial" w:eastAsia="Calibri" w:hAnsi="Arial" w:cs="Arial"/>
          <w:sz w:val="28"/>
          <w:szCs w:val="28"/>
        </w:rPr>
        <w:t>residente</w:t>
      </w:r>
      <w:r w:rsidR="00EE37DE">
        <w:rPr>
          <w:rFonts w:ascii="Arial" w:eastAsia="Calibri" w:hAnsi="Arial" w:cs="Arial"/>
          <w:sz w:val="28"/>
          <w:szCs w:val="28"/>
        </w:rPr>
        <w:t>,</w:t>
      </w:r>
      <w:r w:rsidR="00B02E2F" w:rsidRPr="005F17FB">
        <w:rPr>
          <w:rFonts w:ascii="Arial" w:eastAsia="Calibri" w:hAnsi="Arial" w:cs="Arial"/>
          <w:sz w:val="28"/>
          <w:szCs w:val="28"/>
        </w:rPr>
        <w:t xml:space="preserve"> me insistieron en que</w:t>
      </w:r>
      <w:r w:rsidR="00EE37DE">
        <w:rPr>
          <w:rFonts w:ascii="Arial" w:eastAsia="Calibri" w:hAnsi="Arial" w:cs="Arial"/>
          <w:sz w:val="28"/>
          <w:szCs w:val="28"/>
        </w:rPr>
        <w:t>,</w:t>
      </w:r>
      <w:r w:rsidR="00B02E2F" w:rsidRPr="005F17FB">
        <w:rPr>
          <w:rFonts w:ascii="Arial" w:eastAsia="Calibri" w:hAnsi="Arial" w:cs="Arial"/>
          <w:sz w:val="28"/>
          <w:szCs w:val="28"/>
        </w:rPr>
        <w:t xml:space="preserve"> era mi interés, er</w:t>
      </w:r>
      <w:r w:rsidR="00B02E2F">
        <w:rPr>
          <w:rFonts w:ascii="Arial" w:eastAsia="Calibri" w:hAnsi="Arial" w:cs="Arial"/>
          <w:sz w:val="28"/>
          <w:szCs w:val="28"/>
        </w:rPr>
        <w:t>a mi propuesta, la turnar a mi C</w:t>
      </w:r>
      <w:r w:rsidR="00B02E2F" w:rsidRPr="005F17FB">
        <w:rPr>
          <w:rFonts w:ascii="Arial" w:eastAsia="Calibri" w:hAnsi="Arial" w:cs="Arial"/>
          <w:sz w:val="28"/>
          <w:szCs w:val="28"/>
        </w:rPr>
        <w:t>omisión</w:t>
      </w:r>
      <w:r w:rsidR="00EE37DE">
        <w:rPr>
          <w:rFonts w:ascii="Arial" w:eastAsia="Calibri" w:hAnsi="Arial" w:cs="Arial"/>
          <w:sz w:val="28"/>
          <w:szCs w:val="28"/>
        </w:rPr>
        <w:t>,</w:t>
      </w:r>
      <w:r w:rsidR="00B02E2F" w:rsidRPr="005F17FB">
        <w:rPr>
          <w:rFonts w:ascii="Arial" w:eastAsia="Calibri" w:hAnsi="Arial" w:cs="Arial"/>
          <w:sz w:val="28"/>
          <w:szCs w:val="28"/>
        </w:rPr>
        <w:t xml:space="preserve"> porque cómo le íbamos a cargar </w:t>
      </w:r>
      <w:r w:rsidR="00B02E2F">
        <w:rPr>
          <w:rFonts w:ascii="Arial" w:eastAsia="Calibri" w:hAnsi="Arial" w:cs="Arial"/>
          <w:sz w:val="28"/>
          <w:szCs w:val="28"/>
        </w:rPr>
        <w:t>trabajo a los compañeros</w:t>
      </w:r>
      <w:r w:rsidR="00EE37DE">
        <w:rPr>
          <w:rFonts w:ascii="Arial" w:eastAsia="Calibri" w:hAnsi="Arial" w:cs="Arial"/>
          <w:sz w:val="28"/>
          <w:szCs w:val="28"/>
        </w:rPr>
        <w:t>,</w:t>
      </w:r>
      <w:r w:rsidR="00B02E2F">
        <w:rPr>
          <w:rFonts w:ascii="Arial" w:eastAsia="Calibri" w:hAnsi="Arial" w:cs="Arial"/>
          <w:sz w:val="28"/>
          <w:szCs w:val="28"/>
        </w:rPr>
        <w:t xml:space="preserve"> a sus C</w:t>
      </w:r>
      <w:r w:rsidR="00B02E2F" w:rsidRPr="005F17FB">
        <w:rPr>
          <w:rFonts w:ascii="Arial" w:eastAsia="Calibri" w:hAnsi="Arial" w:cs="Arial"/>
          <w:sz w:val="28"/>
          <w:szCs w:val="28"/>
        </w:rPr>
        <w:t>omisiones.</w:t>
      </w:r>
      <w:r w:rsidR="00B02E2F">
        <w:rPr>
          <w:rFonts w:ascii="Arial" w:hAnsi="Arial" w:cs="Arial"/>
          <w:sz w:val="28"/>
          <w:szCs w:val="28"/>
        </w:rPr>
        <w:t xml:space="preserve"> </w:t>
      </w:r>
      <w:r w:rsidR="00B02E2F" w:rsidRPr="005F17FB">
        <w:rPr>
          <w:rFonts w:ascii="Arial" w:eastAsia="Calibri" w:hAnsi="Arial" w:cs="Arial"/>
          <w:sz w:val="28"/>
          <w:szCs w:val="28"/>
        </w:rPr>
        <w:t>Ahora</w:t>
      </w:r>
      <w:r w:rsidR="00EE37DE">
        <w:rPr>
          <w:rFonts w:ascii="Arial" w:eastAsia="Calibri" w:hAnsi="Arial" w:cs="Arial"/>
          <w:sz w:val="28"/>
          <w:szCs w:val="28"/>
        </w:rPr>
        <w:t>,</w:t>
      </w:r>
      <w:r w:rsidR="00B02E2F" w:rsidRPr="005F17FB">
        <w:rPr>
          <w:rFonts w:ascii="Arial" w:eastAsia="Calibri" w:hAnsi="Arial" w:cs="Arial"/>
          <w:sz w:val="28"/>
          <w:szCs w:val="28"/>
        </w:rPr>
        <w:t xml:space="preserve"> cambia el discurso,</w:t>
      </w:r>
      <w:r w:rsidR="00B02E2F">
        <w:rPr>
          <w:rFonts w:ascii="Arial" w:eastAsia="Calibri" w:hAnsi="Arial" w:cs="Arial"/>
          <w:sz w:val="28"/>
          <w:szCs w:val="28"/>
        </w:rPr>
        <w:t xml:space="preserve"> me piden que la turnemos a la C</w:t>
      </w:r>
      <w:r w:rsidR="00B02E2F" w:rsidRPr="005F17FB">
        <w:rPr>
          <w:rFonts w:ascii="Arial" w:eastAsia="Calibri" w:hAnsi="Arial" w:cs="Arial"/>
          <w:sz w:val="28"/>
          <w:szCs w:val="28"/>
        </w:rPr>
        <w:t>omisión com</w:t>
      </w:r>
      <w:r w:rsidR="00B02E2F">
        <w:rPr>
          <w:rFonts w:ascii="Arial" w:eastAsia="Calibri" w:hAnsi="Arial" w:cs="Arial"/>
          <w:sz w:val="28"/>
          <w:szCs w:val="28"/>
        </w:rPr>
        <w:t>petente, pues la turnamos a la Comisión competente</w:t>
      </w:r>
      <w:r w:rsidR="00EE37DE">
        <w:rPr>
          <w:rFonts w:ascii="Arial" w:eastAsia="Calibri" w:hAnsi="Arial" w:cs="Arial"/>
          <w:sz w:val="28"/>
          <w:szCs w:val="28"/>
        </w:rPr>
        <w:t>.</w:t>
      </w:r>
      <w:r w:rsidR="00B02E2F">
        <w:rPr>
          <w:rFonts w:ascii="Arial" w:eastAsia="Calibri" w:hAnsi="Arial" w:cs="Arial"/>
          <w:sz w:val="28"/>
          <w:szCs w:val="28"/>
        </w:rPr>
        <w:t xml:space="preserve"> R</w:t>
      </w:r>
      <w:r w:rsidR="00B02E2F" w:rsidRPr="005F17FB">
        <w:rPr>
          <w:rFonts w:ascii="Arial" w:eastAsia="Calibri" w:hAnsi="Arial" w:cs="Arial"/>
          <w:sz w:val="28"/>
          <w:szCs w:val="28"/>
        </w:rPr>
        <w:t xml:space="preserve">egidora Marisol, que convoque ella, yo no tengo ningún problema, que </w:t>
      </w:r>
      <w:r w:rsidR="00B02E2F">
        <w:rPr>
          <w:rFonts w:ascii="Arial" w:eastAsia="Calibri" w:hAnsi="Arial" w:cs="Arial"/>
          <w:sz w:val="28"/>
          <w:szCs w:val="28"/>
        </w:rPr>
        <w:t>dejamos a la Comisión de T</w:t>
      </w:r>
      <w:r w:rsidR="00B02E2F" w:rsidRPr="005F17FB">
        <w:rPr>
          <w:rFonts w:ascii="Arial" w:eastAsia="Calibri" w:hAnsi="Arial" w:cs="Arial"/>
          <w:sz w:val="28"/>
          <w:szCs w:val="28"/>
        </w:rPr>
        <w:t>ránsito</w:t>
      </w:r>
      <w:r w:rsidR="00B02E2F">
        <w:rPr>
          <w:rFonts w:ascii="Arial" w:eastAsia="Calibri" w:hAnsi="Arial" w:cs="Arial"/>
          <w:sz w:val="28"/>
          <w:szCs w:val="28"/>
        </w:rPr>
        <w:t>, como C</w:t>
      </w:r>
      <w:r w:rsidR="00B02E2F" w:rsidRPr="005F17FB">
        <w:rPr>
          <w:rFonts w:ascii="Arial" w:eastAsia="Calibri" w:hAnsi="Arial" w:cs="Arial"/>
          <w:sz w:val="28"/>
          <w:szCs w:val="28"/>
        </w:rPr>
        <w:t>omisión coadyuvante. Insisto, si hay voluntad de sacar adelante el tema</w:t>
      </w:r>
      <w:r w:rsidR="00EE37DE">
        <w:rPr>
          <w:rFonts w:ascii="Arial" w:eastAsia="Calibri" w:hAnsi="Arial" w:cs="Arial"/>
          <w:sz w:val="28"/>
          <w:szCs w:val="28"/>
        </w:rPr>
        <w:t>,</w:t>
      </w:r>
      <w:r w:rsidR="00B02E2F" w:rsidRPr="005F17FB">
        <w:rPr>
          <w:rFonts w:ascii="Arial" w:eastAsia="Calibri" w:hAnsi="Arial" w:cs="Arial"/>
          <w:sz w:val="28"/>
          <w:szCs w:val="28"/>
        </w:rPr>
        <w:t xml:space="preserve"> va a salir y </w:t>
      </w:r>
      <w:r w:rsidR="00B02E2F">
        <w:rPr>
          <w:rFonts w:ascii="Arial" w:eastAsia="Calibri" w:hAnsi="Arial" w:cs="Arial"/>
          <w:sz w:val="28"/>
          <w:szCs w:val="28"/>
        </w:rPr>
        <w:t>va a salir en beneficio de los C</w:t>
      </w:r>
      <w:r w:rsidR="00B02E2F" w:rsidRPr="005F17FB">
        <w:rPr>
          <w:rFonts w:ascii="Arial" w:eastAsia="Calibri" w:hAnsi="Arial" w:cs="Arial"/>
          <w:sz w:val="28"/>
          <w:szCs w:val="28"/>
        </w:rPr>
        <w:t>iudadanos de Zapotlán, vamos a hacer la mejora y vamos a proponer las medidas necesarias</w:t>
      </w:r>
      <w:r w:rsidR="00EE37DE">
        <w:rPr>
          <w:rFonts w:ascii="Arial" w:eastAsia="Calibri" w:hAnsi="Arial" w:cs="Arial"/>
          <w:sz w:val="28"/>
          <w:szCs w:val="28"/>
        </w:rPr>
        <w:t>,</w:t>
      </w:r>
      <w:r w:rsidR="00B02E2F" w:rsidRPr="005F17FB">
        <w:rPr>
          <w:rFonts w:ascii="Arial" w:eastAsia="Calibri" w:hAnsi="Arial" w:cs="Arial"/>
          <w:sz w:val="28"/>
          <w:szCs w:val="28"/>
        </w:rPr>
        <w:t xml:space="preserve"> con respec</w:t>
      </w:r>
      <w:r w:rsidR="00B02E2F">
        <w:rPr>
          <w:rFonts w:ascii="Arial" w:eastAsia="Calibri" w:hAnsi="Arial" w:cs="Arial"/>
          <w:sz w:val="28"/>
          <w:szCs w:val="28"/>
        </w:rPr>
        <w:t>to a la I</w:t>
      </w:r>
      <w:r w:rsidR="00B02E2F" w:rsidRPr="005F17FB">
        <w:rPr>
          <w:rFonts w:ascii="Arial" w:eastAsia="Calibri" w:hAnsi="Arial" w:cs="Arial"/>
          <w:sz w:val="28"/>
          <w:szCs w:val="28"/>
        </w:rPr>
        <w:t>niciativa que hoy se presenta. Pues bueno, insisto, creo que</w:t>
      </w:r>
      <w:r w:rsidR="00B02E2F">
        <w:rPr>
          <w:rFonts w:ascii="Arial" w:eastAsia="Calibri" w:hAnsi="Arial" w:cs="Arial"/>
          <w:sz w:val="28"/>
          <w:szCs w:val="28"/>
        </w:rPr>
        <w:t>,</w:t>
      </w:r>
      <w:r w:rsidR="00B02E2F" w:rsidRPr="005F17FB">
        <w:rPr>
          <w:rFonts w:ascii="Arial" w:eastAsia="Calibri" w:hAnsi="Arial" w:cs="Arial"/>
          <w:sz w:val="28"/>
          <w:szCs w:val="28"/>
        </w:rPr>
        <w:t xml:space="preserve"> de mi parte no hay más que discutir, quien decida votarlo en contra</w:t>
      </w:r>
      <w:r w:rsidR="00EE37DE">
        <w:rPr>
          <w:rFonts w:ascii="Arial" w:eastAsia="Calibri" w:hAnsi="Arial" w:cs="Arial"/>
          <w:sz w:val="28"/>
          <w:szCs w:val="28"/>
        </w:rPr>
        <w:t>,</w:t>
      </w:r>
      <w:r w:rsidR="00B02E2F" w:rsidRPr="005F17FB">
        <w:rPr>
          <w:rFonts w:ascii="Arial" w:eastAsia="Calibri" w:hAnsi="Arial" w:cs="Arial"/>
          <w:sz w:val="28"/>
          <w:szCs w:val="28"/>
        </w:rPr>
        <w:t xml:space="preserve"> </w:t>
      </w:r>
      <w:r w:rsidR="00B02E2F">
        <w:rPr>
          <w:rFonts w:ascii="Arial" w:eastAsia="Calibri" w:hAnsi="Arial" w:cs="Arial"/>
          <w:sz w:val="28"/>
          <w:szCs w:val="28"/>
        </w:rPr>
        <w:t>está en toda su libertad, e</w:t>
      </w:r>
      <w:r w:rsidR="00B02E2F" w:rsidRPr="005F17FB">
        <w:rPr>
          <w:rFonts w:ascii="Arial" w:eastAsia="Calibri" w:hAnsi="Arial" w:cs="Arial"/>
          <w:sz w:val="28"/>
          <w:szCs w:val="28"/>
        </w:rPr>
        <w:t xml:space="preserve"> insisto, yo creo que</w:t>
      </w:r>
      <w:r w:rsidR="00B02E2F">
        <w:rPr>
          <w:rFonts w:ascii="Arial" w:eastAsia="Calibri" w:hAnsi="Arial" w:cs="Arial"/>
          <w:sz w:val="28"/>
          <w:szCs w:val="28"/>
        </w:rPr>
        <w:t>,</w:t>
      </w:r>
      <w:r w:rsidR="00B02E2F" w:rsidRPr="005F17FB">
        <w:rPr>
          <w:rFonts w:ascii="Arial" w:eastAsia="Calibri" w:hAnsi="Arial" w:cs="Arial"/>
          <w:sz w:val="28"/>
          <w:szCs w:val="28"/>
        </w:rPr>
        <w:t xml:space="preserve"> eso a nadie nunca se nos ha negado</w:t>
      </w:r>
      <w:r w:rsidR="00EE37DE">
        <w:rPr>
          <w:rFonts w:ascii="Arial" w:eastAsia="Calibri" w:hAnsi="Arial" w:cs="Arial"/>
          <w:sz w:val="28"/>
          <w:szCs w:val="28"/>
        </w:rPr>
        <w:t>. Y,</w:t>
      </w:r>
      <w:r w:rsidR="00B02E2F" w:rsidRPr="005F17FB">
        <w:rPr>
          <w:rFonts w:ascii="Arial" w:eastAsia="Calibri" w:hAnsi="Arial" w:cs="Arial"/>
          <w:sz w:val="28"/>
          <w:szCs w:val="28"/>
        </w:rPr>
        <w:t xml:space="preserve"> solamente antes de ceder el uso d</w:t>
      </w:r>
      <w:r w:rsidR="00B02E2F">
        <w:rPr>
          <w:rFonts w:ascii="Arial" w:eastAsia="Calibri" w:hAnsi="Arial" w:cs="Arial"/>
          <w:sz w:val="28"/>
          <w:szCs w:val="28"/>
        </w:rPr>
        <w:t>e la v</w:t>
      </w:r>
      <w:r w:rsidR="00EE37DE">
        <w:rPr>
          <w:rFonts w:ascii="Arial" w:eastAsia="Calibri" w:hAnsi="Arial" w:cs="Arial"/>
          <w:sz w:val="28"/>
          <w:szCs w:val="28"/>
        </w:rPr>
        <w:t>oz;</w:t>
      </w:r>
      <w:r w:rsidR="00B02E2F">
        <w:rPr>
          <w:rFonts w:ascii="Arial" w:eastAsia="Calibri" w:hAnsi="Arial" w:cs="Arial"/>
          <w:sz w:val="28"/>
          <w:szCs w:val="28"/>
        </w:rPr>
        <w:t xml:space="preserve"> el P</w:t>
      </w:r>
      <w:r w:rsidR="00B02E2F" w:rsidRPr="005F17FB">
        <w:rPr>
          <w:rFonts w:ascii="Arial" w:eastAsia="Calibri" w:hAnsi="Arial" w:cs="Arial"/>
          <w:sz w:val="28"/>
          <w:szCs w:val="28"/>
        </w:rPr>
        <w:t>residente me hacía alusión a que yo me estaba burlando de</w:t>
      </w:r>
      <w:r w:rsidR="00B02E2F">
        <w:rPr>
          <w:rFonts w:ascii="Arial" w:eastAsia="Calibri" w:hAnsi="Arial" w:cs="Arial"/>
          <w:sz w:val="28"/>
          <w:szCs w:val="28"/>
        </w:rPr>
        <w:t xml:space="preserve"> él hace un momento</w:t>
      </w:r>
      <w:r w:rsidR="008C4403">
        <w:rPr>
          <w:rFonts w:ascii="Arial" w:eastAsia="Calibri" w:hAnsi="Arial" w:cs="Arial"/>
          <w:sz w:val="28"/>
          <w:szCs w:val="28"/>
        </w:rPr>
        <w:t>,</w:t>
      </w:r>
      <w:r w:rsidR="00B02E2F">
        <w:rPr>
          <w:rFonts w:ascii="Arial" w:eastAsia="Calibri" w:hAnsi="Arial" w:cs="Arial"/>
          <w:sz w:val="28"/>
          <w:szCs w:val="28"/>
        </w:rPr>
        <w:t xml:space="preserve"> para nada, P</w:t>
      </w:r>
      <w:r w:rsidR="008C4403">
        <w:rPr>
          <w:rFonts w:ascii="Arial" w:eastAsia="Calibri" w:hAnsi="Arial" w:cs="Arial"/>
          <w:sz w:val="28"/>
          <w:szCs w:val="28"/>
        </w:rPr>
        <w:t>residente. Y</w:t>
      </w:r>
      <w:r w:rsidR="00B02E2F" w:rsidRPr="005F17FB">
        <w:rPr>
          <w:rFonts w:ascii="Arial" w:eastAsia="Calibri" w:hAnsi="Arial" w:cs="Arial"/>
          <w:sz w:val="28"/>
          <w:szCs w:val="28"/>
        </w:rPr>
        <w:t>o</w:t>
      </w:r>
      <w:r w:rsidR="008C4403">
        <w:rPr>
          <w:rFonts w:ascii="Arial" w:eastAsia="Calibri" w:hAnsi="Arial" w:cs="Arial"/>
          <w:sz w:val="28"/>
          <w:szCs w:val="28"/>
        </w:rPr>
        <w:t>,</w:t>
      </w:r>
      <w:r w:rsidR="00B02E2F" w:rsidRPr="005F17FB">
        <w:rPr>
          <w:rFonts w:ascii="Arial" w:eastAsia="Calibri" w:hAnsi="Arial" w:cs="Arial"/>
          <w:sz w:val="28"/>
          <w:szCs w:val="28"/>
        </w:rPr>
        <w:t xml:space="preserve"> estaba aquí haciendo un comenta</w:t>
      </w:r>
      <w:r w:rsidR="00B02E2F">
        <w:rPr>
          <w:rFonts w:ascii="Arial" w:eastAsia="Calibri" w:hAnsi="Arial" w:cs="Arial"/>
          <w:sz w:val="28"/>
          <w:szCs w:val="28"/>
        </w:rPr>
        <w:t>rio con mi compañero, cosa que U</w:t>
      </w:r>
      <w:r w:rsidR="00B02E2F" w:rsidRPr="005F17FB">
        <w:rPr>
          <w:rFonts w:ascii="Arial" w:eastAsia="Calibri" w:hAnsi="Arial" w:cs="Arial"/>
          <w:sz w:val="28"/>
          <w:szCs w:val="28"/>
        </w:rPr>
        <w:t>sted</w:t>
      </w:r>
      <w:r w:rsidR="008C4403">
        <w:rPr>
          <w:rFonts w:ascii="Arial" w:eastAsia="Calibri" w:hAnsi="Arial" w:cs="Arial"/>
          <w:sz w:val="28"/>
          <w:szCs w:val="28"/>
        </w:rPr>
        <w:t>,</w:t>
      </w:r>
      <w:r w:rsidR="00B02E2F" w:rsidRPr="005F17FB">
        <w:rPr>
          <w:rFonts w:ascii="Arial" w:eastAsia="Calibri" w:hAnsi="Arial" w:cs="Arial"/>
          <w:sz w:val="28"/>
          <w:szCs w:val="28"/>
        </w:rPr>
        <w:t xml:space="preserve"> mientras yo hablo</w:t>
      </w:r>
      <w:r w:rsidR="008C4403">
        <w:rPr>
          <w:rFonts w:ascii="Arial" w:eastAsia="Calibri" w:hAnsi="Arial" w:cs="Arial"/>
          <w:sz w:val="28"/>
          <w:szCs w:val="28"/>
        </w:rPr>
        <w:t>,</w:t>
      </w:r>
      <w:r w:rsidR="00B02E2F" w:rsidRPr="005F17FB">
        <w:rPr>
          <w:rFonts w:ascii="Arial" w:eastAsia="Calibri" w:hAnsi="Arial" w:cs="Arial"/>
          <w:sz w:val="28"/>
          <w:szCs w:val="28"/>
        </w:rPr>
        <w:t xml:space="preserve"> se está carcajeando</w:t>
      </w:r>
      <w:r w:rsidR="008C4403">
        <w:rPr>
          <w:rFonts w:ascii="Arial" w:eastAsia="Calibri" w:hAnsi="Arial" w:cs="Arial"/>
          <w:sz w:val="28"/>
          <w:szCs w:val="28"/>
        </w:rPr>
        <w:t xml:space="preserve"> de</w:t>
      </w:r>
      <w:r w:rsidR="00B02E2F" w:rsidRPr="005F17FB">
        <w:rPr>
          <w:rFonts w:ascii="Arial" w:eastAsia="Calibri" w:hAnsi="Arial" w:cs="Arial"/>
          <w:sz w:val="28"/>
          <w:szCs w:val="28"/>
        </w:rPr>
        <w:t xml:space="preserve"> la risa, viéndome a mí directamente, haciendo alusión a lo que yo estoy diciendo, incluso directamente</w:t>
      </w:r>
      <w:r w:rsidR="008C4403">
        <w:rPr>
          <w:rFonts w:ascii="Arial" w:eastAsia="Calibri" w:hAnsi="Arial" w:cs="Arial"/>
          <w:sz w:val="28"/>
          <w:szCs w:val="28"/>
        </w:rPr>
        <w:t>,</w:t>
      </w:r>
      <w:r w:rsidR="00B02E2F" w:rsidRPr="005F17FB">
        <w:rPr>
          <w:rFonts w:ascii="Arial" w:eastAsia="Calibri" w:hAnsi="Arial" w:cs="Arial"/>
          <w:sz w:val="28"/>
          <w:szCs w:val="28"/>
        </w:rPr>
        <w:t xml:space="preserve"> y fijamente, viéndome a los ojos, siempre hace el gesto de burla</w:t>
      </w:r>
      <w:r w:rsidR="008C4403">
        <w:rPr>
          <w:rFonts w:ascii="Arial" w:eastAsia="Calibri" w:hAnsi="Arial" w:cs="Arial"/>
          <w:sz w:val="28"/>
          <w:szCs w:val="28"/>
        </w:rPr>
        <w:t>,</w:t>
      </w:r>
      <w:r w:rsidR="00B02E2F" w:rsidRPr="005F17FB">
        <w:rPr>
          <w:rFonts w:ascii="Arial" w:eastAsia="Calibri" w:hAnsi="Arial" w:cs="Arial"/>
          <w:sz w:val="28"/>
          <w:szCs w:val="28"/>
        </w:rPr>
        <w:t xml:space="preserve"> al momento de que estoy tomando la palabra, no solo yo, sino otros compañeros.</w:t>
      </w:r>
      <w:r w:rsidR="00B02E2F">
        <w:rPr>
          <w:rFonts w:ascii="Arial" w:hAnsi="Arial" w:cs="Arial"/>
          <w:sz w:val="28"/>
          <w:szCs w:val="28"/>
        </w:rPr>
        <w:t xml:space="preserve"> </w:t>
      </w:r>
      <w:r w:rsidR="00B02E2F" w:rsidRPr="005F17FB">
        <w:rPr>
          <w:rFonts w:ascii="Arial" w:eastAsia="Calibri" w:hAnsi="Arial" w:cs="Arial"/>
          <w:sz w:val="28"/>
          <w:szCs w:val="28"/>
        </w:rPr>
        <w:t>Y</w:t>
      </w:r>
      <w:r w:rsidR="00B02E2F">
        <w:rPr>
          <w:rFonts w:ascii="Arial" w:eastAsia="Calibri" w:hAnsi="Arial" w:cs="Arial"/>
          <w:sz w:val="28"/>
          <w:szCs w:val="28"/>
        </w:rPr>
        <w:t>,</w:t>
      </w:r>
      <w:r w:rsidR="00B02E2F" w:rsidRPr="005F17FB">
        <w:rPr>
          <w:rFonts w:ascii="Arial" w:eastAsia="Calibri" w:hAnsi="Arial" w:cs="Arial"/>
          <w:sz w:val="28"/>
          <w:szCs w:val="28"/>
        </w:rPr>
        <w:t xml:space="preserve"> eso bueno, ya, insisto, estamos a punto</w:t>
      </w:r>
      <w:r w:rsidR="00B02E2F">
        <w:rPr>
          <w:rFonts w:ascii="Arial" w:eastAsia="Calibri" w:hAnsi="Arial" w:cs="Arial"/>
          <w:sz w:val="28"/>
          <w:szCs w:val="28"/>
        </w:rPr>
        <w:t xml:space="preserve"> de terminar esta A</w:t>
      </w:r>
      <w:r w:rsidR="00B02E2F" w:rsidRPr="005F17FB">
        <w:rPr>
          <w:rFonts w:ascii="Arial" w:eastAsia="Calibri" w:hAnsi="Arial" w:cs="Arial"/>
          <w:sz w:val="28"/>
          <w:szCs w:val="28"/>
        </w:rPr>
        <w:t>dministración, yo creo que</w:t>
      </w:r>
      <w:r w:rsidR="00B02E2F">
        <w:rPr>
          <w:rFonts w:ascii="Arial" w:eastAsia="Calibri" w:hAnsi="Arial" w:cs="Arial"/>
          <w:sz w:val="28"/>
          <w:szCs w:val="28"/>
        </w:rPr>
        <w:t>,</w:t>
      </w:r>
      <w:r w:rsidR="00B02E2F" w:rsidRPr="005F17FB">
        <w:rPr>
          <w:rFonts w:ascii="Arial" w:eastAsia="Calibri" w:hAnsi="Arial" w:cs="Arial"/>
          <w:sz w:val="28"/>
          <w:szCs w:val="28"/>
        </w:rPr>
        <w:t xml:space="preserve"> bastantes desgastados en ese sentido todos, ojalá se hubiese podido lleva</w:t>
      </w:r>
      <w:r w:rsidR="00B02E2F">
        <w:rPr>
          <w:rFonts w:ascii="Arial" w:eastAsia="Calibri" w:hAnsi="Arial" w:cs="Arial"/>
          <w:sz w:val="28"/>
          <w:szCs w:val="28"/>
        </w:rPr>
        <w:t>r un clima de respeto</w:t>
      </w:r>
      <w:r w:rsidR="008C4403">
        <w:rPr>
          <w:rFonts w:ascii="Arial" w:eastAsia="Calibri" w:hAnsi="Arial" w:cs="Arial"/>
          <w:sz w:val="28"/>
          <w:szCs w:val="28"/>
        </w:rPr>
        <w:t>,</w:t>
      </w:r>
      <w:r w:rsidR="00B02E2F">
        <w:rPr>
          <w:rFonts w:ascii="Arial" w:eastAsia="Calibri" w:hAnsi="Arial" w:cs="Arial"/>
          <w:sz w:val="28"/>
          <w:szCs w:val="28"/>
        </w:rPr>
        <w:t xml:space="preserve"> desde la Presidencia hacia los </w:t>
      </w:r>
      <w:r w:rsidR="00B02E2F">
        <w:rPr>
          <w:rFonts w:ascii="Arial" w:eastAsia="Calibri" w:hAnsi="Arial" w:cs="Arial"/>
          <w:sz w:val="28"/>
          <w:szCs w:val="28"/>
        </w:rPr>
        <w:lastRenderedPageBreak/>
        <w:t>R</w:t>
      </w:r>
      <w:r w:rsidR="00B02E2F" w:rsidRPr="005F17FB">
        <w:rPr>
          <w:rFonts w:ascii="Arial" w:eastAsia="Calibri" w:hAnsi="Arial" w:cs="Arial"/>
          <w:sz w:val="28"/>
          <w:szCs w:val="28"/>
        </w:rPr>
        <w:t>egidores</w:t>
      </w:r>
      <w:r w:rsidR="00B02E2F">
        <w:rPr>
          <w:rFonts w:ascii="Arial" w:eastAsia="Calibri" w:hAnsi="Arial" w:cs="Arial"/>
          <w:sz w:val="28"/>
          <w:szCs w:val="28"/>
        </w:rPr>
        <w:t>. Y,</w:t>
      </w:r>
      <w:r w:rsidR="00B02E2F" w:rsidRPr="005F17FB">
        <w:rPr>
          <w:rFonts w:ascii="Arial" w:eastAsia="Calibri" w:hAnsi="Arial" w:cs="Arial"/>
          <w:sz w:val="28"/>
          <w:szCs w:val="28"/>
        </w:rPr>
        <w:t xml:space="preserve"> creo que</w:t>
      </w:r>
      <w:r w:rsidR="00B02E2F">
        <w:rPr>
          <w:rFonts w:ascii="Arial" w:eastAsia="Calibri" w:hAnsi="Arial" w:cs="Arial"/>
          <w:sz w:val="28"/>
          <w:szCs w:val="28"/>
        </w:rPr>
        <w:t>,</w:t>
      </w:r>
      <w:r w:rsidR="00B02E2F" w:rsidRPr="005F17FB">
        <w:rPr>
          <w:rFonts w:ascii="Arial" w:eastAsia="Calibri" w:hAnsi="Arial" w:cs="Arial"/>
          <w:sz w:val="28"/>
          <w:szCs w:val="28"/>
        </w:rPr>
        <w:t xml:space="preserve"> ahí hubiese surgido una mayor fluidez en el trabajo y en las propuestas que</w:t>
      </w:r>
      <w:r w:rsidR="00B02E2F">
        <w:rPr>
          <w:rFonts w:ascii="Arial" w:eastAsia="Calibri" w:hAnsi="Arial" w:cs="Arial"/>
          <w:sz w:val="28"/>
          <w:szCs w:val="28"/>
        </w:rPr>
        <w:t xml:space="preserve"> aquí salen. En el periodo del Presidente I</w:t>
      </w:r>
      <w:r w:rsidR="00B02E2F" w:rsidRPr="005F17FB">
        <w:rPr>
          <w:rFonts w:ascii="Arial" w:eastAsia="Calibri" w:hAnsi="Arial" w:cs="Arial"/>
          <w:sz w:val="28"/>
          <w:szCs w:val="28"/>
        </w:rPr>
        <w:t>nterino</w:t>
      </w:r>
      <w:r w:rsidR="00B02E2F">
        <w:rPr>
          <w:rFonts w:ascii="Arial" w:eastAsia="Calibri" w:hAnsi="Arial" w:cs="Arial"/>
          <w:sz w:val="28"/>
          <w:szCs w:val="28"/>
        </w:rPr>
        <w:t>, con el P</w:t>
      </w:r>
      <w:r w:rsidR="00B02E2F" w:rsidRPr="005F17FB">
        <w:rPr>
          <w:rFonts w:ascii="Arial" w:eastAsia="Calibri" w:hAnsi="Arial" w:cs="Arial"/>
          <w:sz w:val="28"/>
          <w:szCs w:val="28"/>
        </w:rPr>
        <w:t>residente Jorge</w:t>
      </w:r>
      <w:r w:rsidR="00B02E2F">
        <w:rPr>
          <w:rFonts w:ascii="Arial" w:eastAsia="Calibri" w:hAnsi="Arial" w:cs="Arial"/>
          <w:sz w:val="28"/>
          <w:szCs w:val="28"/>
        </w:rPr>
        <w:t>,</w:t>
      </w:r>
      <w:r w:rsidR="00B02E2F" w:rsidRPr="005F17FB">
        <w:rPr>
          <w:rFonts w:ascii="Arial" w:eastAsia="Calibri" w:hAnsi="Arial" w:cs="Arial"/>
          <w:sz w:val="28"/>
          <w:szCs w:val="28"/>
        </w:rPr>
        <w:t xml:space="preserve"> lo trabajamos muy bien, hubo mucho respeto</w:t>
      </w:r>
      <w:r w:rsidR="008C4403">
        <w:rPr>
          <w:rFonts w:ascii="Arial" w:eastAsia="Calibri" w:hAnsi="Arial" w:cs="Arial"/>
          <w:sz w:val="28"/>
          <w:szCs w:val="28"/>
        </w:rPr>
        <w:t>,</w:t>
      </w:r>
      <w:r w:rsidR="00B02E2F" w:rsidRPr="005F17FB">
        <w:rPr>
          <w:rFonts w:ascii="Arial" w:eastAsia="Calibri" w:hAnsi="Arial" w:cs="Arial"/>
          <w:sz w:val="28"/>
          <w:szCs w:val="28"/>
        </w:rPr>
        <w:t xml:space="preserve"> y se pudo avanzar bastante, ojalá que se pudiera apren</w:t>
      </w:r>
      <w:r w:rsidR="008C4403">
        <w:rPr>
          <w:rFonts w:ascii="Arial" w:eastAsia="Calibri" w:hAnsi="Arial" w:cs="Arial"/>
          <w:sz w:val="28"/>
          <w:szCs w:val="28"/>
        </w:rPr>
        <w:t>der un poquito en ese sentido, Presidente, con todo respeto lo digo,</w:t>
      </w:r>
      <w:r w:rsidR="00B02E2F" w:rsidRPr="005F17FB">
        <w:rPr>
          <w:rFonts w:ascii="Arial" w:eastAsia="Calibri" w:hAnsi="Arial" w:cs="Arial"/>
          <w:sz w:val="28"/>
          <w:szCs w:val="28"/>
        </w:rPr>
        <w:t xml:space="preserve"> pero creo que</w:t>
      </w:r>
      <w:r w:rsidR="008C4403">
        <w:rPr>
          <w:rFonts w:ascii="Arial" w:eastAsia="Calibri" w:hAnsi="Arial" w:cs="Arial"/>
          <w:sz w:val="28"/>
          <w:szCs w:val="28"/>
        </w:rPr>
        <w:t>, nos</w:t>
      </w:r>
      <w:r w:rsidR="00B02E2F" w:rsidRPr="005F17FB">
        <w:rPr>
          <w:rFonts w:ascii="Arial" w:eastAsia="Calibri" w:hAnsi="Arial" w:cs="Arial"/>
          <w:sz w:val="28"/>
          <w:szCs w:val="28"/>
        </w:rPr>
        <w:t xml:space="preserve"> hace falta. Está llorando, m</w:t>
      </w:r>
      <w:r w:rsidR="008C4403">
        <w:rPr>
          <w:rFonts w:ascii="Arial" w:eastAsia="Calibri" w:hAnsi="Arial" w:cs="Arial"/>
          <w:sz w:val="28"/>
          <w:szCs w:val="28"/>
        </w:rPr>
        <w:t>e está diciendo otro gesto de burla, qué</w:t>
      </w:r>
      <w:r w:rsidR="00B02E2F" w:rsidRPr="005F17FB">
        <w:rPr>
          <w:rFonts w:ascii="Arial" w:eastAsia="Calibri" w:hAnsi="Arial" w:cs="Arial"/>
          <w:sz w:val="28"/>
          <w:szCs w:val="28"/>
        </w:rPr>
        <w:t xml:space="preserve"> ese tipo de señas, </w:t>
      </w:r>
      <w:r w:rsidR="008C4403">
        <w:rPr>
          <w:rFonts w:ascii="Arial" w:eastAsia="Calibri" w:hAnsi="Arial" w:cs="Arial"/>
          <w:sz w:val="28"/>
          <w:szCs w:val="28"/>
        </w:rPr>
        <w:t>Presidente. Q</w:t>
      </w:r>
      <w:r w:rsidR="00B02E2F" w:rsidRPr="005F17FB">
        <w:rPr>
          <w:rFonts w:ascii="Arial" w:eastAsia="Calibri" w:hAnsi="Arial" w:cs="Arial"/>
          <w:sz w:val="28"/>
          <w:szCs w:val="28"/>
        </w:rPr>
        <w:t>ué lástima, qué l</w:t>
      </w:r>
      <w:r w:rsidR="008C4403">
        <w:rPr>
          <w:rFonts w:ascii="Arial" w:eastAsia="Calibri" w:hAnsi="Arial" w:cs="Arial"/>
          <w:sz w:val="28"/>
          <w:szCs w:val="28"/>
        </w:rPr>
        <w:t>ástima de verdad, que manche su</w:t>
      </w:r>
      <w:r w:rsidR="00B02E2F" w:rsidRPr="005F17FB">
        <w:rPr>
          <w:rFonts w:ascii="Arial" w:eastAsia="Calibri" w:hAnsi="Arial" w:cs="Arial"/>
          <w:sz w:val="28"/>
          <w:szCs w:val="28"/>
        </w:rPr>
        <w:t xml:space="preserve"> investidura</w:t>
      </w:r>
      <w:r w:rsidR="008C4403">
        <w:rPr>
          <w:rFonts w:ascii="Arial" w:eastAsia="Calibri" w:hAnsi="Arial" w:cs="Arial"/>
          <w:sz w:val="28"/>
          <w:szCs w:val="28"/>
        </w:rPr>
        <w:t>, en esa silla como P</w:t>
      </w:r>
      <w:r w:rsidR="00B02E2F" w:rsidRPr="005F17FB">
        <w:rPr>
          <w:rFonts w:ascii="Arial" w:eastAsia="Calibri" w:hAnsi="Arial" w:cs="Arial"/>
          <w:sz w:val="28"/>
          <w:szCs w:val="28"/>
        </w:rPr>
        <w:t>residente, ll</w:t>
      </w:r>
      <w:r w:rsidR="008C4403">
        <w:rPr>
          <w:rFonts w:ascii="Arial" w:eastAsia="Calibri" w:hAnsi="Arial" w:cs="Arial"/>
          <w:sz w:val="28"/>
          <w:szCs w:val="28"/>
        </w:rPr>
        <w:t>evando</w:t>
      </w:r>
      <w:r w:rsidR="00B02E2F">
        <w:rPr>
          <w:rFonts w:ascii="Arial" w:eastAsia="Calibri" w:hAnsi="Arial" w:cs="Arial"/>
          <w:sz w:val="28"/>
          <w:szCs w:val="28"/>
        </w:rPr>
        <w:t xml:space="preserve"> ese tipo de acciones, e</w:t>
      </w:r>
      <w:r w:rsidR="00B02E2F" w:rsidRPr="005F17FB">
        <w:rPr>
          <w:rFonts w:ascii="Arial" w:eastAsia="Calibri" w:hAnsi="Arial" w:cs="Arial"/>
          <w:sz w:val="28"/>
          <w:szCs w:val="28"/>
        </w:rPr>
        <w:t xml:space="preserve">s cuanto. </w:t>
      </w:r>
      <w:r w:rsidR="00B02E2F">
        <w:rPr>
          <w:rFonts w:ascii="Arial" w:eastAsia="Calibri" w:hAnsi="Arial" w:cs="Arial"/>
          <w:b/>
          <w:i/>
          <w:sz w:val="28"/>
          <w:szCs w:val="28"/>
        </w:rPr>
        <w:t xml:space="preserve">C. Presidente Municipal Alejandro Barragán Sánchez: </w:t>
      </w:r>
      <w:r w:rsidR="00B02E2F">
        <w:rPr>
          <w:rFonts w:ascii="Arial" w:eastAsia="Calibri" w:hAnsi="Arial" w:cs="Arial"/>
          <w:sz w:val="28"/>
          <w:szCs w:val="28"/>
        </w:rPr>
        <w:t>Gracias, Señora S</w:t>
      </w:r>
      <w:r w:rsidR="00B02E2F" w:rsidRPr="005F17FB">
        <w:rPr>
          <w:rFonts w:ascii="Arial" w:eastAsia="Calibri" w:hAnsi="Arial" w:cs="Arial"/>
          <w:sz w:val="28"/>
          <w:szCs w:val="28"/>
        </w:rPr>
        <w:t>ecretaria. En realidad, solamente quería retomar el tema de que</w:t>
      </w:r>
      <w:r w:rsidR="00B02E2F">
        <w:rPr>
          <w:rFonts w:ascii="Arial" w:eastAsia="Calibri" w:hAnsi="Arial" w:cs="Arial"/>
          <w:sz w:val="28"/>
          <w:szCs w:val="28"/>
        </w:rPr>
        <w:t>, si U</w:t>
      </w:r>
      <w:r w:rsidR="00B02E2F" w:rsidRPr="005F17FB">
        <w:rPr>
          <w:rFonts w:ascii="Arial" w:eastAsia="Calibri" w:hAnsi="Arial" w:cs="Arial"/>
          <w:sz w:val="28"/>
          <w:szCs w:val="28"/>
        </w:rPr>
        <w:t>sted sabe que esto que está propo</w:t>
      </w:r>
      <w:r w:rsidR="00B02E2F">
        <w:rPr>
          <w:rFonts w:ascii="Arial" w:eastAsia="Calibri" w:hAnsi="Arial" w:cs="Arial"/>
          <w:sz w:val="28"/>
          <w:szCs w:val="28"/>
        </w:rPr>
        <w:t>niendo, ya se está haciendo, y U</w:t>
      </w:r>
      <w:r w:rsidR="00B02E2F" w:rsidRPr="005F17FB">
        <w:rPr>
          <w:rFonts w:ascii="Arial" w:eastAsia="Calibri" w:hAnsi="Arial" w:cs="Arial"/>
          <w:sz w:val="28"/>
          <w:szCs w:val="28"/>
        </w:rPr>
        <w:t>sted quería llevarlo a la Comisión para hacer algo más allá de lo que se está hacie</w:t>
      </w:r>
      <w:r w:rsidR="00B02E2F">
        <w:rPr>
          <w:rFonts w:ascii="Arial" w:eastAsia="Calibri" w:hAnsi="Arial" w:cs="Arial"/>
          <w:sz w:val="28"/>
          <w:szCs w:val="28"/>
        </w:rPr>
        <w:t>ndo, eso no está escrito en su I</w:t>
      </w:r>
      <w:r w:rsidR="00B02E2F" w:rsidRPr="005F17FB">
        <w:rPr>
          <w:rFonts w:ascii="Arial" w:eastAsia="Calibri" w:hAnsi="Arial" w:cs="Arial"/>
          <w:sz w:val="28"/>
          <w:szCs w:val="28"/>
        </w:rPr>
        <w:t>niciativa. Eso no está escrito.</w:t>
      </w:r>
      <w:r w:rsidR="00B02E2F">
        <w:rPr>
          <w:rFonts w:ascii="Arial" w:hAnsi="Arial" w:cs="Arial"/>
          <w:sz w:val="28"/>
          <w:szCs w:val="28"/>
        </w:rPr>
        <w:t xml:space="preserve"> </w:t>
      </w:r>
      <w:r w:rsidR="00B02E2F" w:rsidRPr="005F17FB">
        <w:rPr>
          <w:rFonts w:ascii="Arial" w:eastAsia="Calibri" w:hAnsi="Arial" w:cs="Arial"/>
          <w:sz w:val="28"/>
          <w:szCs w:val="28"/>
        </w:rPr>
        <w:t>Justamente</w:t>
      </w:r>
      <w:r w:rsidR="00B02E2F">
        <w:rPr>
          <w:rFonts w:ascii="Arial" w:eastAsia="Calibri" w:hAnsi="Arial" w:cs="Arial"/>
          <w:sz w:val="28"/>
          <w:szCs w:val="28"/>
        </w:rPr>
        <w:t>,</w:t>
      </w:r>
      <w:r w:rsidR="00B02E2F" w:rsidRPr="005F17FB">
        <w:rPr>
          <w:rFonts w:ascii="Arial" w:eastAsia="Calibri" w:hAnsi="Arial" w:cs="Arial"/>
          <w:sz w:val="28"/>
          <w:szCs w:val="28"/>
        </w:rPr>
        <w:t xml:space="preserve"> escribió lo que se está haciendo. Me gustaría, de verdad, solamente me gustaría, compañera Marisol, que asuma el tema de la Comisión</w:t>
      </w:r>
      <w:r w:rsidR="008C4403">
        <w:rPr>
          <w:rFonts w:ascii="Arial" w:eastAsia="Calibri" w:hAnsi="Arial" w:cs="Arial"/>
          <w:sz w:val="28"/>
          <w:szCs w:val="28"/>
        </w:rPr>
        <w:t>,</w:t>
      </w:r>
      <w:r w:rsidR="00B02E2F" w:rsidRPr="005F17FB">
        <w:rPr>
          <w:rFonts w:ascii="Arial" w:eastAsia="Calibri" w:hAnsi="Arial" w:cs="Arial"/>
          <w:sz w:val="28"/>
          <w:szCs w:val="28"/>
        </w:rPr>
        <w:t xml:space="preserve"> que se lleva a cabo para que</w:t>
      </w:r>
      <w:r w:rsidR="00B02E2F">
        <w:rPr>
          <w:rFonts w:ascii="Arial" w:eastAsia="Calibri" w:hAnsi="Arial" w:cs="Arial"/>
          <w:sz w:val="28"/>
          <w:szCs w:val="28"/>
        </w:rPr>
        <w:t>,</w:t>
      </w:r>
      <w:r w:rsidR="00B02E2F" w:rsidRPr="005F17FB">
        <w:rPr>
          <w:rFonts w:ascii="Arial" w:eastAsia="Calibri" w:hAnsi="Arial" w:cs="Arial"/>
          <w:sz w:val="28"/>
          <w:szCs w:val="28"/>
        </w:rPr>
        <w:t xml:space="preserve"> nos sorprenda</w:t>
      </w:r>
      <w:r w:rsidR="008C4403">
        <w:rPr>
          <w:rFonts w:ascii="Arial" w:eastAsia="Calibri" w:hAnsi="Arial" w:cs="Arial"/>
          <w:sz w:val="28"/>
          <w:szCs w:val="28"/>
        </w:rPr>
        <w:t>,</w:t>
      </w:r>
      <w:r w:rsidR="00B02E2F" w:rsidRPr="005F17FB">
        <w:rPr>
          <w:rFonts w:ascii="Arial" w:eastAsia="Calibri" w:hAnsi="Arial" w:cs="Arial"/>
          <w:sz w:val="28"/>
          <w:szCs w:val="28"/>
        </w:rPr>
        <w:t xml:space="preserve"> qué es lo que se va a hacer más allá</w:t>
      </w:r>
      <w:r w:rsidR="008C4403">
        <w:rPr>
          <w:rFonts w:ascii="Arial" w:eastAsia="Calibri" w:hAnsi="Arial" w:cs="Arial"/>
          <w:sz w:val="28"/>
          <w:szCs w:val="28"/>
        </w:rPr>
        <w:t>,</w:t>
      </w:r>
      <w:r w:rsidR="00B02E2F" w:rsidRPr="005F17FB">
        <w:rPr>
          <w:rFonts w:ascii="Arial" w:eastAsia="Calibri" w:hAnsi="Arial" w:cs="Arial"/>
          <w:sz w:val="28"/>
          <w:szCs w:val="28"/>
        </w:rPr>
        <w:t xml:space="preserve"> que no se está haciendo. Sin duda hay muchas cosas que tiene que hacer, sin duda.</w:t>
      </w:r>
      <w:r w:rsidR="00B02E2F">
        <w:rPr>
          <w:rFonts w:ascii="Arial" w:hAnsi="Arial" w:cs="Arial"/>
          <w:sz w:val="28"/>
          <w:szCs w:val="28"/>
        </w:rPr>
        <w:t xml:space="preserve"> </w:t>
      </w:r>
      <w:r w:rsidR="00B02E2F">
        <w:rPr>
          <w:rFonts w:ascii="Arial" w:eastAsia="Calibri" w:hAnsi="Arial" w:cs="Arial"/>
          <w:sz w:val="28"/>
          <w:szCs w:val="28"/>
        </w:rPr>
        <w:t>No está escrito en la Iniciativa. O sea, U</w:t>
      </w:r>
      <w:r w:rsidR="00B02E2F" w:rsidRPr="005F17FB">
        <w:rPr>
          <w:rFonts w:ascii="Arial" w:eastAsia="Calibri" w:hAnsi="Arial" w:cs="Arial"/>
          <w:sz w:val="28"/>
          <w:szCs w:val="28"/>
        </w:rPr>
        <w:t>sted dice que</w:t>
      </w:r>
      <w:r w:rsidR="008C4403">
        <w:rPr>
          <w:rFonts w:ascii="Arial" w:eastAsia="Calibri" w:hAnsi="Arial" w:cs="Arial"/>
          <w:sz w:val="28"/>
          <w:szCs w:val="28"/>
        </w:rPr>
        <w:t>,</w:t>
      </w:r>
      <w:r w:rsidR="00B02E2F" w:rsidRPr="005F17FB">
        <w:rPr>
          <w:rFonts w:ascii="Arial" w:eastAsia="Calibri" w:hAnsi="Arial" w:cs="Arial"/>
          <w:sz w:val="28"/>
          <w:szCs w:val="28"/>
        </w:rPr>
        <w:t xml:space="preserve"> quería llevarlo a la Comisión</w:t>
      </w:r>
      <w:r w:rsidR="008C4403">
        <w:rPr>
          <w:rFonts w:ascii="Arial" w:eastAsia="Calibri" w:hAnsi="Arial" w:cs="Arial"/>
          <w:sz w:val="28"/>
          <w:szCs w:val="28"/>
        </w:rPr>
        <w:t>,</w:t>
      </w:r>
      <w:r w:rsidR="00B02E2F" w:rsidRPr="005F17FB">
        <w:rPr>
          <w:rFonts w:ascii="Arial" w:eastAsia="Calibri" w:hAnsi="Arial" w:cs="Arial"/>
          <w:sz w:val="28"/>
          <w:szCs w:val="28"/>
        </w:rPr>
        <w:t xml:space="preserve"> para allí sorprendernos con ofrecer algo diferente a lo que se está haciendo. Ese es el tema.</w:t>
      </w:r>
      <w:r w:rsidR="00B02E2F">
        <w:rPr>
          <w:rFonts w:ascii="Arial" w:hAnsi="Arial" w:cs="Arial"/>
          <w:sz w:val="28"/>
          <w:szCs w:val="28"/>
        </w:rPr>
        <w:t xml:space="preserve"> </w:t>
      </w:r>
      <w:r w:rsidR="00B02E2F" w:rsidRPr="005F17FB">
        <w:rPr>
          <w:rFonts w:ascii="Arial" w:eastAsia="Calibri" w:hAnsi="Arial" w:cs="Arial"/>
          <w:sz w:val="28"/>
          <w:szCs w:val="28"/>
        </w:rPr>
        <w:t>Entonces, no se propuso. Ojalá lo hubiera propuesto en lugar de proponer</w:t>
      </w:r>
      <w:r w:rsidR="008C4403">
        <w:rPr>
          <w:rFonts w:ascii="Arial" w:eastAsia="Calibri" w:hAnsi="Arial" w:cs="Arial"/>
          <w:sz w:val="28"/>
          <w:szCs w:val="28"/>
        </w:rPr>
        <w:t>,</w:t>
      </w:r>
      <w:r w:rsidR="00B02E2F" w:rsidRPr="005F17FB">
        <w:rPr>
          <w:rFonts w:ascii="Arial" w:eastAsia="Calibri" w:hAnsi="Arial" w:cs="Arial"/>
          <w:sz w:val="28"/>
          <w:szCs w:val="28"/>
        </w:rPr>
        <w:t xml:space="preserve"> lo que ya se está haciendo. Repito, es má</w:t>
      </w:r>
      <w:r w:rsidR="00B02E2F">
        <w:rPr>
          <w:rFonts w:ascii="Arial" w:eastAsia="Calibri" w:hAnsi="Arial" w:cs="Arial"/>
          <w:sz w:val="28"/>
          <w:szCs w:val="28"/>
        </w:rPr>
        <w:t>s, me encantaría asistir a esa S</w:t>
      </w:r>
      <w:r w:rsidR="008C4403">
        <w:rPr>
          <w:rFonts w:ascii="Arial" w:eastAsia="Calibri" w:hAnsi="Arial" w:cs="Arial"/>
          <w:sz w:val="28"/>
          <w:szCs w:val="28"/>
        </w:rPr>
        <w:t>esión de la Comisión,</w:t>
      </w:r>
      <w:r w:rsidR="00B02E2F" w:rsidRPr="005F17FB">
        <w:rPr>
          <w:rFonts w:ascii="Arial" w:eastAsia="Calibri" w:hAnsi="Arial" w:cs="Arial"/>
          <w:sz w:val="28"/>
          <w:szCs w:val="28"/>
        </w:rPr>
        <w:t xml:space="preserve"> de verdad me encantarí</w:t>
      </w:r>
      <w:r w:rsidR="00B02E2F">
        <w:rPr>
          <w:rFonts w:ascii="Arial" w:eastAsia="Calibri" w:hAnsi="Arial" w:cs="Arial"/>
          <w:sz w:val="28"/>
          <w:szCs w:val="28"/>
        </w:rPr>
        <w:t>a, porque tenemos un equipo de Servicios Públicos M</w:t>
      </w:r>
      <w:r w:rsidR="00B02E2F" w:rsidRPr="005F17FB">
        <w:rPr>
          <w:rFonts w:ascii="Arial" w:eastAsia="Calibri" w:hAnsi="Arial" w:cs="Arial"/>
          <w:sz w:val="28"/>
          <w:szCs w:val="28"/>
        </w:rPr>
        <w:t xml:space="preserve">unicipales, hay un equipo que </w:t>
      </w:r>
      <w:r w:rsidR="00B02E2F">
        <w:rPr>
          <w:rFonts w:ascii="Arial" w:eastAsia="Calibri" w:hAnsi="Arial" w:cs="Arial"/>
          <w:sz w:val="28"/>
          <w:szCs w:val="28"/>
        </w:rPr>
        <w:t>trabaja</w:t>
      </w:r>
      <w:r w:rsidR="008C4403">
        <w:rPr>
          <w:rFonts w:ascii="Arial" w:eastAsia="Calibri" w:hAnsi="Arial" w:cs="Arial"/>
          <w:sz w:val="28"/>
          <w:szCs w:val="28"/>
        </w:rPr>
        <w:t>,</w:t>
      </w:r>
      <w:r w:rsidR="00B02E2F">
        <w:rPr>
          <w:rFonts w:ascii="Arial" w:eastAsia="Calibri" w:hAnsi="Arial" w:cs="Arial"/>
          <w:sz w:val="28"/>
          <w:szCs w:val="28"/>
        </w:rPr>
        <w:t xml:space="preserve"> en coordinación con la Seguridad P</w:t>
      </w:r>
      <w:r w:rsidR="00B02E2F" w:rsidRPr="005F17FB">
        <w:rPr>
          <w:rFonts w:ascii="Arial" w:eastAsia="Calibri" w:hAnsi="Arial" w:cs="Arial"/>
          <w:sz w:val="28"/>
          <w:szCs w:val="28"/>
        </w:rPr>
        <w:t>ública, hay un equipo q</w:t>
      </w:r>
      <w:r w:rsidR="008C4403">
        <w:rPr>
          <w:rFonts w:ascii="Arial" w:eastAsia="Calibri" w:hAnsi="Arial" w:cs="Arial"/>
          <w:sz w:val="28"/>
          <w:szCs w:val="28"/>
        </w:rPr>
        <w:t>ue trabaja en coordinación con Parques y J</w:t>
      </w:r>
      <w:r w:rsidR="00B02E2F" w:rsidRPr="005F17FB">
        <w:rPr>
          <w:rFonts w:ascii="Arial" w:eastAsia="Calibri" w:hAnsi="Arial" w:cs="Arial"/>
          <w:sz w:val="28"/>
          <w:szCs w:val="28"/>
        </w:rPr>
        <w:t xml:space="preserve">ardines, hay un equipo, </w:t>
      </w:r>
      <w:r w:rsidR="008C4403">
        <w:rPr>
          <w:rFonts w:ascii="Arial" w:eastAsia="Calibri" w:hAnsi="Arial" w:cs="Arial"/>
          <w:sz w:val="28"/>
          <w:szCs w:val="28"/>
        </w:rPr>
        <w:t xml:space="preserve">una </w:t>
      </w:r>
      <w:r w:rsidR="00B02E2F" w:rsidRPr="005F17FB">
        <w:rPr>
          <w:rFonts w:ascii="Arial" w:eastAsia="Calibri" w:hAnsi="Arial" w:cs="Arial"/>
          <w:sz w:val="28"/>
          <w:szCs w:val="28"/>
        </w:rPr>
        <w:t>docena o docena y media de trabajadores</w:t>
      </w:r>
      <w:r w:rsidR="008C4403">
        <w:rPr>
          <w:rFonts w:ascii="Arial" w:eastAsia="Calibri" w:hAnsi="Arial" w:cs="Arial"/>
          <w:sz w:val="28"/>
          <w:szCs w:val="28"/>
        </w:rPr>
        <w:t>,</w:t>
      </w:r>
      <w:r w:rsidR="00B02E2F" w:rsidRPr="005F17FB">
        <w:rPr>
          <w:rFonts w:ascii="Arial" w:eastAsia="Calibri" w:hAnsi="Arial" w:cs="Arial"/>
          <w:sz w:val="28"/>
          <w:szCs w:val="28"/>
        </w:rPr>
        <w:t xml:space="preserve"> que no se les ha ocur</w:t>
      </w:r>
      <w:r w:rsidR="00B02E2F">
        <w:rPr>
          <w:rFonts w:ascii="Arial" w:eastAsia="Calibri" w:hAnsi="Arial" w:cs="Arial"/>
          <w:sz w:val="28"/>
          <w:szCs w:val="28"/>
        </w:rPr>
        <w:t>rido</w:t>
      </w:r>
      <w:r w:rsidR="008C4403">
        <w:rPr>
          <w:rFonts w:ascii="Arial" w:eastAsia="Calibri" w:hAnsi="Arial" w:cs="Arial"/>
          <w:sz w:val="28"/>
          <w:szCs w:val="28"/>
        </w:rPr>
        <w:t>,</w:t>
      </w:r>
      <w:r w:rsidR="00B02E2F">
        <w:rPr>
          <w:rFonts w:ascii="Arial" w:eastAsia="Calibri" w:hAnsi="Arial" w:cs="Arial"/>
          <w:sz w:val="28"/>
          <w:szCs w:val="28"/>
        </w:rPr>
        <w:t xml:space="preserve"> lo que ha ocurrido en esa Sesión de </w:t>
      </w:r>
      <w:r w:rsidR="00B02E2F">
        <w:rPr>
          <w:rFonts w:ascii="Arial" w:eastAsia="Calibri" w:hAnsi="Arial" w:cs="Arial"/>
          <w:sz w:val="28"/>
          <w:szCs w:val="28"/>
        </w:rPr>
        <w:lastRenderedPageBreak/>
        <w:t>C</w:t>
      </w:r>
      <w:r w:rsidR="008C4403">
        <w:rPr>
          <w:rFonts w:ascii="Arial" w:eastAsia="Calibri" w:hAnsi="Arial" w:cs="Arial"/>
          <w:sz w:val="28"/>
          <w:szCs w:val="28"/>
        </w:rPr>
        <w:t xml:space="preserve">omisión, se va a discutir, </w:t>
      </w:r>
      <w:r w:rsidR="00B02E2F" w:rsidRPr="005F17FB">
        <w:rPr>
          <w:rFonts w:ascii="Arial" w:eastAsia="Calibri" w:hAnsi="Arial" w:cs="Arial"/>
          <w:sz w:val="28"/>
          <w:szCs w:val="28"/>
        </w:rPr>
        <w:t>me encantaría, de verdad, estar ahí. Y claro</w:t>
      </w:r>
      <w:r w:rsidR="00B02E2F">
        <w:rPr>
          <w:rFonts w:ascii="Arial" w:eastAsia="Calibri" w:hAnsi="Arial" w:cs="Arial"/>
          <w:sz w:val="28"/>
          <w:szCs w:val="28"/>
        </w:rPr>
        <w:t>, yo comparto con mi compañera Yuri</w:t>
      </w:r>
      <w:r w:rsidR="00B02E2F" w:rsidRPr="005F17FB">
        <w:rPr>
          <w:rFonts w:ascii="Arial" w:eastAsia="Calibri" w:hAnsi="Arial" w:cs="Arial"/>
          <w:sz w:val="28"/>
          <w:szCs w:val="28"/>
        </w:rPr>
        <w:t>, que no v</w:t>
      </w:r>
      <w:r w:rsidR="008C4403">
        <w:rPr>
          <w:rFonts w:ascii="Arial" w:eastAsia="Calibri" w:hAnsi="Arial" w:cs="Arial"/>
          <w:sz w:val="28"/>
          <w:szCs w:val="28"/>
        </w:rPr>
        <w:t>amos a invitar a los compañeros d</w:t>
      </w:r>
      <w:r w:rsidR="00B02E2F" w:rsidRPr="005F17FB">
        <w:rPr>
          <w:rFonts w:ascii="Arial" w:eastAsia="Calibri" w:hAnsi="Arial" w:cs="Arial"/>
          <w:sz w:val="28"/>
          <w:szCs w:val="28"/>
        </w:rPr>
        <w:t>e campos, eso lo hemos hecho antes de presentar la inici</w:t>
      </w:r>
      <w:r w:rsidR="008C4403">
        <w:rPr>
          <w:rFonts w:ascii="Arial" w:eastAsia="Calibri" w:hAnsi="Arial" w:cs="Arial"/>
          <w:sz w:val="28"/>
          <w:szCs w:val="28"/>
        </w:rPr>
        <w:t xml:space="preserve">ativa. Hay que ver, cuál es la propuesta. </w:t>
      </w:r>
      <w:r w:rsidR="00B02E2F" w:rsidRPr="005F17FB">
        <w:rPr>
          <w:rFonts w:ascii="Arial" w:eastAsia="Calibri" w:hAnsi="Arial" w:cs="Arial"/>
          <w:sz w:val="28"/>
          <w:szCs w:val="28"/>
        </w:rPr>
        <w:t>En qué consiste la propuesta</w:t>
      </w:r>
      <w:r w:rsidR="008C4403">
        <w:rPr>
          <w:rFonts w:ascii="Arial" w:eastAsia="Calibri" w:hAnsi="Arial" w:cs="Arial"/>
          <w:sz w:val="28"/>
          <w:szCs w:val="28"/>
        </w:rPr>
        <w:t>,</w:t>
      </w:r>
      <w:r w:rsidR="00B02E2F" w:rsidRPr="005F17FB">
        <w:rPr>
          <w:rFonts w:ascii="Arial" w:eastAsia="Calibri" w:hAnsi="Arial" w:cs="Arial"/>
          <w:sz w:val="28"/>
          <w:szCs w:val="28"/>
        </w:rPr>
        <w:t xml:space="preserve"> qu</w:t>
      </w:r>
      <w:r w:rsidR="008C4403">
        <w:rPr>
          <w:rFonts w:ascii="Arial" w:eastAsia="Calibri" w:hAnsi="Arial" w:cs="Arial"/>
          <w:sz w:val="28"/>
          <w:szCs w:val="28"/>
        </w:rPr>
        <w:t>e nos escribió en la iniciativa. Y que, por supuesto, si</w:t>
      </w:r>
      <w:r w:rsidR="00B02E2F" w:rsidRPr="005F17FB">
        <w:rPr>
          <w:rFonts w:ascii="Arial" w:eastAsia="Calibri" w:hAnsi="Arial" w:cs="Arial"/>
          <w:sz w:val="28"/>
          <w:szCs w:val="28"/>
        </w:rPr>
        <w:t xml:space="preserve"> está dentro de las factibi</w:t>
      </w:r>
      <w:r w:rsidR="00B02E2F">
        <w:rPr>
          <w:rFonts w:ascii="Arial" w:eastAsia="Calibri" w:hAnsi="Arial" w:cs="Arial"/>
          <w:sz w:val="28"/>
          <w:szCs w:val="28"/>
        </w:rPr>
        <w:t>li</w:t>
      </w:r>
      <w:r w:rsidR="00B02E2F" w:rsidRPr="005F17FB">
        <w:rPr>
          <w:rFonts w:ascii="Arial" w:eastAsia="Calibri" w:hAnsi="Arial" w:cs="Arial"/>
          <w:sz w:val="28"/>
          <w:szCs w:val="28"/>
        </w:rPr>
        <w:t xml:space="preserve">dades económicas, técnicas financieras, legales, de </w:t>
      </w:r>
      <w:r w:rsidR="008C4403">
        <w:rPr>
          <w:rFonts w:ascii="Arial" w:eastAsia="Calibri" w:hAnsi="Arial" w:cs="Arial"/>
          <w:sz w:val="28"/>
          <w:szCs w:val="28"/>
        </w:rPr>
        <w:t>competencia, pues bueno, evaluar desde luego la</w:t>
      </w:r>
      <w:r w:rsidR="00B02E2F" w:rsidRPr="005F17FB">
        <w:rPr>
          <w:rFonts w:ascii="Arial" w:eastAsia="Calibri" w:hAnsi="Arial" w:cs="Arial"/>
          <w:sz w:val="28"/>
          <w:szCs w:val="28"/>
        </w:rPr>
        <w:t xml:space="preserve"> posibilidad de que se puedan implementar cualquier otra mejora en el Panteón Municipal, desde luego. Lamento, si mi opinión c</w:t>
      </w:r>
      <w:r w:rsidR="008C4403">
        <w:rPr>
          <w:rFonts w:ascii="Arial" w:eastAsia="Calibri" w:hAnsi="Arial" w:cs="Arial"/>
          <w:sz w:val="28"/>
          <w:szCs w:val="28"/>
        </w:rPr>
        <w:t xml:space="preserve">ausa algún tipo de sonrisas, lo entiendo. Hay opiniones que causan sonrisas, ¿no es cierto? Hay opiniones, que no se pueden </w:t>
      </w:r>
      <w:r w:rsidR="00B02E2F" w:rsidRPr="005F17FB">
        <w:rPr>
          <w:rFonts w:ascii="Arial" w:eastAsia="Calibri" w:hAnsi="Arial" w:cs="Arial"/>
          <w:sz w:val="28"/>
          <w:szCs w:val="28"/>
        </w:rPr>
        <w:t>evitar</w:t>
      </w:r>
      <w:r w:rsidR="008C4403">
        <w:rPr>
          <w:rFonts w:ascii="Arial" w:eastAsia="Calibri" w:hAnsi="Arial" w:cs="Arial"/>
          <w:sz w:val="28"/>
          <w:szCs w:val="28"/>
        </w:rPr>
        <w:t>, el arrancar una sonrisa</w:t>
      </w:r>
      <w:r w:rsidR="00B02E2F" w:rsidRPr="005F17FB">
        <w:rPr>
          <w:rFonts w:ascii="Arial" w:eastAsia="Calibri" w:hAnsi="Arial" w:cs="Arial"/>
          <w:sz w:val="28"/>
          <w:szCs w:val="28"/>
        </w:rPr>
        <w:t>.</w:t>
      </w:r>
      <w:r w:rsidR="00B02E2F">
        <w:rPr>
          <w:rFonts w:ascii="Arial" w:hAnsi="Arial" w:cs="Arial"/>
          <w:sz w:val="28"/>
          <w:szCs w:val="28"/>
        </w:rPr>
        <w:t xml:space="preserve"> </w:t>
      </w:r>
      <w:r w:rsidR="00B02E2F" w:rsidRPr="005F17FB">
        <w:rPr>
          <w:rFonts w:ascii="Arial" w:eastAsia="Calibri" w:hAnsi="Arial" w:cs="Arial"/>
          <w:sz w:val="28"/>
          <w:szCs w:val="28"/>
        </w:rPr>
        <w:t xml:space="preserve">¿Sí o no? </w:t>
      </w:r>
      <w:r w:rsidR="008C4403">
        <w:rPr>
          <w:rFonts w:ascii="Arial" w:eastAsia="Calibri" w:hAnsi="Arial" w:cs="Arial"/>
          <w:sz w:val="28"/>
          <w:szCs w:val="28"/>
        </w:rPr>
        <w:t>Pues claro. Podemos estar o no</w:t>
      </w:r>
      <w:r w:rsidR="00B02E2F" w:rsidRPr="005F17FB">
        <w:rPr>
          <w:rFonts w:ascii="Arial" w:eastAsia="Calibri" w:hAnsi="Arial" w:cs="Arial"/>
          <w:sz w:val="28"/>
          <w:szCs w:val="28"/>
        </w:rPr>
        <w:t xml:space="preserve"> de acuerdo, </w:t>
      </w:r>
      <w:r w:rsidR="00E8530E">
        <w:rPr>
          <w:rFonts w:ascii="Arial" w:eastAsia="Calibri" w:hAnsi="Arial" w:cs="Arial"/>
          <w:sz w:val="28"/>
          <w:szCs w:val="28"/>
        </w:rPr>
        <w:t xml:space="preserve">pero sale una sonrisita de vez en cuando, ¿no es cierto? </w:t>
      </w:r>
      <w:r w:rsidR="00B02E2F" w:rsidRPr="005F17FB">
        <w:rPr>
          <w:rFonts w:ascii="Arial" w:eastAsia="Calibri" w:hAnsi="Arial" w:cs="Arial"/>
          <w:sz w:val="28"/>
          <w:szCs w:val="28"/>
        </w:rPr>
        <w:t>Discúlpenme</w:t>
      </w:r>
      <w:r w:rsidR="00E8530E">
        <w:rPr>
          <w:rFonts w:ascii="Arial" w:eastAsia="Calibri" w:hAnsi="Arial" w:cs="Arial"/>
          <w:sz w:val="28"/>
          <w:szCs w:val="28"/>
        </w:rPr>
        <w:t>, si les hago sonreír.</w:t>
      </w:r>
      <w:r w:rsidR="00B02E2F" w:rsidRPr="005F17FB">
        <w:rPr>
          <w:rFonts w:ascii="Arial" w:eastAsia="Calibri" w:hAnsi="Arial" w:cs="Arial"/>
          <w:sz w:val="28"/>
          <w:szCs w:val="28"/>
        </w:rPr>
        <w:t xml:space="preserve"> </w:t>
      </w:r>
      <w:r w:rsidR="00E8530E">
        <w:rPr>
          <w:rFonts w:ascii="Arial" w:eastAsia="Calibri" w:hAnsi="Arial" w:cs="Arial"/>
          <w:sz w:val="28"/>
          <w:szCs w:val="28"/>
        </w:rPr>
        <w:t xml:space="preserve">No lo tomo a mal. Sé perfectamente lo que estoy diciendo. Y, precisamente, lo hago, pues precisamente, para robarles esa hermosa sonrisa a todos y a cada uno de Ustedes. Muchas gracias, es cuanto, Señora Secretaria. </w:t>
      </w:r>
      <w:r w:rsidR="00B02E2F">
        <w:rPr>
          <w:rFonts w:ascii="Arial" w:eastAsia="Calibri" w:hAnsi="Arial" w:cs="Arial"/>
          <w:b/>
          <w:i/>
          <w:sz w:val="28"/>
          <w:szCs w:val="28"/>
        </w:rPr>
        <w:t xml:space="preserve">C. Regidora Yuritzi Alejandra Hermosillo Tejeda: </w:t>
      </w:r>
      <w:r w:rsidR="00FA04DD">
        <w:rPr>
          <w:rFonts w:ascii="Arial" w:eastAsia="Calibri" w:hAnsi="Arial" w:cs="Arial"/>
          <w:sz w:val="28"/>
          <w:szCs w:val="28"/>
        </w:rPr>
        <w:t>Muchas gracias Secretaria. Y</w:t>
      </w:r>
      <w:r w:rsidR="00B02E2F" w:rsidRPr="005F17FB">
        <w:rPr>
          <w:rFonts w:ascii="Arial" w:eastAsia="Calibri" w:hAnsi="Arial" w:cs="Arial"/>
          <w:sz w:val="28"/>
          <w:szCs w:val="28"/>
        </w:rPr>
        <w:t>o de verdad</w:t>
      </w:r>
      <w:r w:rsidR="00FA04DD">
        <w:rPr>
          <w:rFonts w:ascii="Arial" w:eastAsia="Calibri" w:hAnsi="Arial" w:cs="Arial"/>
          <w:sz w:val="28"/>
          <w:szCs w:val="28"/>
        </w:rPr>
        <w:t>,</w:t>
      </w:r>
      <w:r w:rsidR="00B02E2F" w:rsidRPr="005F17FB">
        <w:rPr>
          <w:rFonts w:ascii="Arial" w:eastAsia="Calibri" w:hAnsi="Arial" w:cs="Arial"/>
          <w:sz w:val="28"/>
          <w:szCs w:val="28"/>
        </w:rPr>
        <w:t xml:space="preserve"> porque a veces escucha lo que cada quien le conviene</w:t>
      </w:r>
      <w:r w:rsidR="00FA04DD">
        <w:rPr>
          <w:rFonts w:ascii="Arial" w:eastAsia="Calibri" w:hAnsi="Arial" w:cs="Arial"/>
          <w:sz w:val="28"/>
          <w:szCs w:val="28"/>
        </w:rPr>
        <w:t>,</w:t>
      </w:r>
      <w:r w:rsidR="00B02E2F" w:rsidRPr="005F17FB">
        <w:rPr>
          <w:rFonts w:ascii="Arial" w:eastAsia="Calibri" w:hAnsi="Arial" w:cs="Arial"/>
          <w:sz w:val="28"/>
          <w:szCs w:val="28"/>
        </w:rPr>
        <w:t xml:space="preserve"> o lo que quiere escuchar para sacar un discurso conmovedor</w:t>
      </w:r>
      <w:r w:rsidR="00FA04DD">
        <w:rPr>
          <w:rFonts w:ascii="Arial" w:eastAsia="Calibri" w:hAnsi="Arial" w:cs="Arial"/>
          <w:sz w:val="28"/>
          <w:szCs w:val="28"/>
        </w:rPr>
        <w:t>,</w:t>
      </w:r>
      <w:r w:rsidR="00B02E2F" w:rsidRPr="005F17FB">
        <w:rPr>
          <w:rFonts w:ascii="Arial" w:eastAsia="Calibri" w:hAnsi="Arial" w:cs="Arial"/>
          <w:sz w:val="28"/>
          <w:szCs w:val="28"/>
        </w:rPr>
        <w:t xml:space="preserve"> como el que acabamos de escuchar</w:t>
      </w:r>
      <w:r w:rsidR="00FA04DD">
        <w:rPr>
          <w:rFonts w:ascii="Arial" w:eastAsia="Calibri" w:hAnsi="Arial" w:cs="Arial"/>
          <w:sz w:val="28"/>
          <w:szCs w:val="28"/>
        </w:rPr>
        <w:t>,</w:t>
      </w:r>
      <w:r w:rsidR="00B02E2F" w:rsidRPr="005F17FB">
        <w:rPr>
          <w:rFonts w:ascii="Arial" w:eastAsia="Calibri" w:hAnsi="Arial" w:cs="Arial"/>
          <w:sz w:val="28"/>
          <w:szCs w:val="28"/>
        </w:rPr>
        <w:t xml:space="preserve"> acerca de alguien a quien siemp</w:t>
      </w:r>
      <w:r w:rsidR="00FA04DD">
        <w:rPr>
          <w:rFonts w:ascii="Arial" w:eastAsia="Calibri" w:hAnsi="Arial" w:cs="Arial"/>
          <w:sz w:val="28"/>
          <w:szCs w:val="28"/>
        </w:rPr>
        <w:t>re se le está agrediendo. Q</w:t>
      </w:r>
      <w:r w:rsidR="00B02E2F" w:rsidRPr="005F17FB">
        <w:rPr>
          <w:rFonts w:ascii="Arial" w:eastAsia="Calibri" w:hAnsi="Arial" w:cs="Arial"/>
          <w:sz w:val="28"/>
          <w:szCs w:val="28"/>
        </w:rPr>
        <w:t>uiero comentarlo</w:t>
      </w:r>
      <w:r w:rsidR="00FA04DD">
        <w:rPr>
          <w:rFonts w:ascii="Arial" w:eastAsia="Calibri" w:hAnsi="Arial" w:cs="Arial"/>
          <w:sz w:val="28"/>
          <w:szCs w:val="28"/>
        </w:rPr>
        <w:t>,</w:t>
      </w:r>
      <w:r w:rsidR="00B02E2F" w:rsidRPr="005F17FB">
        <w:rPr>
          <w:rFonts w:ascii="Arial" w:eastAsia="Calibri" w:hAnsi="Arial" w:cs="Arial"/>
          <w:sz w:val="28"/>
          <w:szCs w:val="28"/>
        </w:rPr>
        <w:t xml:space="preserve"> que</w:t>
      </w:r>
      <w:r w:rsidR="00FA04DD">
        <w:rPr>
          <w:rFonts w:ascii="Arial" w:eastAsia="Calibri" w:hAnsi="Arial" w:cs="Arial"/>
          <w:sz w:val="28"/>
          <w:szCs w:val="28"/>
        </w:rPr>
        <w:t>,</w:t>
      </w:r>
      <w:r w:rsidR="00B02E2F" w:rsidRPr="005F17FB">
        <w:rPr>
          <w:rFonts w:ascii="Arial" w:eastAsia="Calibri" w:hAnsi="Arial" w:cs="Arial"/>
          <w:sz w:val="28"/>
          <w:szCs w:val="28"/>
        </w:rPr>
        <w:t xml:space="preserve"> no es que</w:t>
      </w:r>
      <w:r w:rsidR="00FA04DD">
        <w:rPr>
          <w:rFonts w:ascii="Arial" w:eastAsia="Calibri" w:hAnsi="Arial" w:cs="Arial"/>
          <w:sz w:val="28"/>
          <w:szCs w:val="28"/>
        </w:rPr>
        <w:t>,</w:t>
      </w:r>
      <w:r w:rsidR="00B02E2F" w:rsidRPr="005F17FB">
        <w:rPr>
          <w:rFonts w:ascii="Arial" w:eastAsia="Calibri" w:hAnsi="Arial" w:cs="Arial"/>
          <w:sz w:val="28"/>
          <w:szCs w:val="28"/>
        </w:rPr>
        <w:t xml:space="preserve"> todo s</w:t>
      </w:r>
      <w:r w:rsidR="00FA04DD">
        <w:rPr>
          <w:rFonts w:ascii="Arial" w:eastAsia="Calibri" w:hAnsi="Arial" w:cs="Arial"/>
          <w:sz w:val="28"/>
          <w:szCs w:val="28"/>
        </w:rPr>
        <w:t>e esté realizando bien en esta A</w:t>
      </w:r>
      <w:r w:rsidR="00B02E2F" w:rsidRPr="005F17FB">
        <w:rPr>
          <w:rFonts w:ascii="Arial" w:eastAsia="Calibri" w:hAnsi="Arial" w:cs="Arial"/>
          <w:sz w:val="28"/>
          <w:szCs w:val="28"/>
        </w:rPr>
        <w:t>dministración</w:t>
      </w:r>
      <w:r w:rsidR="00FA04DD">
        <w:rPr>
          <w:rFonts w:ascii="Arial" w:eastAsia="Calibri" w:hAnsi="Arial" w:cs="Arial"/>
          <w:sz w:val="28"/>
          <w:szCs w:val="28"/>
        </w:rPr>
        <w:t>, justo, se acaba de comentar, R</w:t>
      </w:r>
      <w:r w:rsidR="00B02E2F" w:rsidRPr="005F17FB">
        <w:rPr>
          <w:rFonts w:ascii="Arial" w:eastAsia="Calibri" w:hAnsi="Arial" w:cs="Arial"/>
          <w:sz w:val="28"/>
          <w:szCs w:val="28"/>
        </w:rPr>
        <w:t>egidora</w:t>
      </w:r>
      <w:r w:rsidR="00FA04DD">
        <w:rPr>
          <w:rFonts w:ascii="Arial" w:eastAsia="Calibri" w:hAnsi="Arial" w:cs="Arial"/>
          <w:sz w:val="28"/>
          <w:szCs w:val="28"/>
        </w:rPr>
        <w:t>,</w:t>
      </w:r>
      <w:r w:rsidR="00B02E2F" w:rsidRPr="005F17FB">
        <w:rPr>
          <w:rFonts w:ascii="Arial" w:eastAsia="Calibri" w:hAnsi="Arial" w:cs="Arial"/>
          <w:sz w:val="28"/>
          <w:szCs w:val="28"/>
        </w:rPr>
        <w:t xml:space="preserve"> que tiene el teléfono en sus ma</w:t>
      </w:r>
      <w:r w:rsidR="00FA04DD">
        <w:rPr>
          <w:rFonts w:ascii="Arial" w:eastAsia="Calibri" w:hAnsi="Arial" w:cs="Arial"/>
          <w:sz w:val="28"/>
          <w:szCs w:val="28"/>
        </w:rPr>
        <w:t xml:space="preserve">nos, </w:t>
      </w:r>
      <w:r w:rsidR="00B02E2F" w:rsidRPr="005F17FB">
        <w:rPr>
          <w:rFonts w:ascii="Arial" w:eastAsia="Calibri" w:hAnsi="Arial" w:cs="Arial"/>
          <w:sz w:val="28"/>
          <w:szCs w:val="28"/>
        </w:rPr>
        <w:t>que hay muchas cosas por mejorar.</w:t>
      </w:r>
      <w:r w:rsidR="00B02E2F">
        <w:rPr>
          <w:rFonts w:ascii="Arial" w:hAnsi="Arial" w:cs="Arial"/>
          <w:sz w:val="28"/>
          <w:szCs w:val="28"/>
        </w:rPr>
        <w:t xml:space="preserve"> </w:t>
      </w:r>
      <w:r w:rsidR="00B02E2F" w:rsidRPr="005F17FB">
        <w:rPr>
          <w:rFonts w:ascii="Arial" w:eastAsia="Calibri" w:hAnsi="Arial" w:cs="Arial"/>
          <w:sz w:val="28"/>
          <w:szCs w:val="28"/>
        </w:rPr>
        <w:t>Lo</w:t>
      </w:r>
      <w:r w:rsidR="00FA04DD">
        <w:rPr>
          <w:rFonts w:ascii="Arial" w:eastAsia="Calibri" w:hAnsi="Arial" w:cs="Arial"/>
          <w:sz w:val="28"/>
          <w:szCs w:val="28"/>
        </w:rPr>
        <w:t xml:space="preserve"> que estamos observando de las Iniciativas que U</w:t>
      </w:r>
      <w:r w:rsidR="00B02E2F" w:rsidRPr="005F17FB">
        <w:rPr>
          <w:rFonts w:ascii="Arial" w:eastAsia="Calibri" w:hAnsi="Arial" w:cs="Arial"/>
          <w:sz w:val="28"/>
          <w:szCs w:val="28"/>
        </w:rPr>
        <w:t>sted propone</w:t>
      </w:r>
      <w:r w:rsidR="00FA04DD">
        <w:rPr>
          <w:rFonts w:ascii="Arial" w:eastAsia="Calibri" w:hAnsi="Arial" w:cs="Arial"/>
          <w:sz w:val="28"/>
          <w:szCs w:val="28"/>
        </w:rPr>
        <w:t>,</w:t>
      </w:r>
      <w:r w:rsidR="00B02E2F" w:rsidRPr="005F17FB">
        <w:rPr>
          <w:rFonts w:ascii="Arial" w:eastAsia="Calibri" w:hAnsi="Arial" w:cs="Arial"/>
          <w:sz w:val="28"/>
          <w:szCs w:val="28"/>
        </w:rPr>
        <w:t xml:space="preserve"> es que</w:t>
      </w:r>
      <w:r w:rsidR="00FA04DD">
        <w:rPr>
          <w:rFonts w:ascii="Arial" w:eastAsia="Calibri" w:hAnsi="Arial" w:cs="Arial"/>
          <w:sz w:val="28"/>
          <w:szCs w:val="28"/>
        </w:rPr>
        <w:t>,</w:t>
      </w:r>
      <w:r w:rsidR="00B02E2F" w:rsidRPr="005F17FB">
        <w:rPr>
          <w:rFonts w:ascii="Arial" w:eastAsia="Calibri" w:hAnsi="Arial" w:cs="Arial"/>
          <w:sz w:val="28"/>
          <w:szCs w:val="28"/>
        </w:rPr>
        <w:t xml:space="preserve"> son cosas que ya se están haciendo</w:t>
      </w:r>
      <w:r w:rsidR="00FA04DD">
        <w:rPr>
          <w:rFonts w:ascii="Arial" w:eastAsia="Calibri" w:hAnsi="Arial" w:cs="Arial"/>
          <w:sz w:val="28"/>
          <w:szCs w:val="28"/>
        </w:rPr>
        <w:t>,</w:t>
      </w:r>
      <w:r w:rsidR="00B02E2F" w:rsidRPr="005F17FB">
        <w:rPr>
          <w:rFonts w:ascii="Arial" w:eastAsia="Calibri" w:hAnsi="Arial" w:cs="Arial"/>
          <w:sz w:val="28"/>
          <w:szCs w:val="28"/>
        </w:rPr>
        <w:t xml:space="preserve"> y que ojalá</w:t>
      </w:r>
      <w:r w:rsidR="00FA04DD">
        <w:rPr>
          <w:rFonts w:ascii="Arial" w:eastAsia="Calibri" w:hAnsi="Arial" w:cs="Arial"/>
          <w:sz w:val="28"/>
          <w:szCs w:val="28"/>
        </w:rPr>
        <w:t>,</w:t>
      </w:r>
      <w:r w:rsidR="00B02E2F" w:rsidRPr="005F17FB">
        <w:rPr>
          <w:rFonts w:ascii="Arial" w:eastAsia="Calibri" w:hAnsi="Arial" w:cs="Arial"/>
          <w:sz w:val="28"/>
          <w:szCs w:val="28"/>
        </w:rPr>
        <w:t xml:space="preserve"> de verdad se hicie</w:t>
      </w:r>
      <w:r w:rsidR="00B02E2F">
        <w:rPr>
          <w:rFonts w:ascii="Arial" w:eastAsia="Calibri" w:hAnsi="Arial" w:cs="Arial"/>
          <w:sz w:val="28"/>
          <w:szCs w:val="28"/>
        </w:rPr>
        <w:t>ra la investigación</w:t>
      </w:r>
      <w:r w:rsidR="00FA04DD">
        <w:rPr>
          <w:rFonts w:ascii="Arial" w:eastAsia="Calibri" w:hAnsi="Arial" w:cs="Arial"/>
          <w:sz w:val="28"/>
          <w:szCs w:val="28"/>
        </w:rPr>
        <w:t>,</w:t>
      </w:r>
      <w:r w:rsidR="00B02E2F">
        <w:rPr>
          <w:rFonts w:ascii="Arial" w:eastAsia="Calibri" w:hAnsi="Arial" w:cs="Arial"/>
          <w:sz w:val="28"/>
          <w:szCs w:val="28"/>
        </w:rPr>
        <w:t xml:space="preserve"> y así como U</w:t>
      </w:r>
      <w:r w:rsidR="00B02E2F" w:rsidRPr="005F17FB">
        <w:rPr>
          <w:rFonts w:ascii="Arial" w:eastAsia="Calibri" w:hAnsi="Arial" w:cs="Arial"/>
          <w:sz w:val="28"/>
          <w:szCs w:val="28"/>
        </w:rPr>
        <w:t>sted pide que casi</w:t>
      </w:r>
      <w:r w:rsidR="00FA04DD">
        <w:rPr>
          <w:rFonts w:ascii="Arial" w:eastAsia="Calibri" w:hAnsi="Arial" w:cs="Arial"/>
          <w:sz w:val="28"/>
          <w:szCs w:val="28"/>
        </w:rPr>
        <w:t>, casi para el punto del IM</w:t>
      </w:r>
      <w:r w:rsidR="00B02E2F" w:rsidRPr="005F17FB">
        <w:rPr>
          <w:rFonts w:ascii="Arial" w:eastAsia="Calibri" w:hAnsi="Arial" w:cs="Arial"/>
          <w:sz w:val="28"/>
          <w:szCs w:val="28"/>
        </w:rPr>
        <w:t>SS</w:t>
      </w:r>
      <w:r w:rsidR="00FA04DD">
        <w:rPr>
          <w:rFonts w:ascii="Arial" w:eastAsia="Calibri" w:hAnsi="Arial" w:cs="Arial"/>
          <w:sz w:val="28"/>
          <w:szCs w:val="28"/>
        </w:rPr>
        <w:t>,</w:t>
      </w:r>
      <w:r w:rsidR="00B02E2F">
        <w:rPr>
          <w:rFonts w:ascii="Arial" w:eastAsia="Calibri" w:hAnsi="Arial" w:cs="Arial"/>
          <w:sz w:val="28"/>
          <w:szCs w:val="28"/>
        </w:rPr>
        <w:t xml:space="preserve"> viniera la dueña del terreno, U</w:t>
      </w:r>
      <w:r w:rsidR="00B02E2F" w:rsidRPr="005F17FB">
        <w:rPr>
          <w:rFonts w:ascii="Arial" w:eastAsia="Calibri" w:hAnsi="Arial" w:cs="Arial"/>
          <w:sz w:val="28"/>
          <w:szCs w:val="28"/>
        </w:rPr>
        <w:t>sted pide cada cosa</w:t>
      </w:r>
      <w:r w:rsidR="00FA04DD">
        <w:rPr>
          <w:rFonts w:ascii="Arial" w:eastAsia="Calibri" w:hAnsi="Arial" w:cs="Arial"/>
          <w:sz w:val="28"/>
          <w:szCs w:val="28"/>
        </w:rPr>
        <w:t>,</w:t>
      </w:r>
      <w:r w:rsidR="00B02E2F" w:rsidRPr="005F17FB">
        <w:rPr>
          <w:rFonts w:ascii="Arial" w:eastAsia="Calibri" w:hAnsi="Arial" w:cs="Arial"/>
          <w:sz w:val="28"/>
          <w:szCs w:val="28"/>
        </w:rPr>
        <w:t xml:space="preserve"> que a veces ni siquiera viene</w:t>
      </w:r>
      <w:r w:rsidR="00FA04DD">
        <w:rPr>
          <w:rFonts w:ascii="Arial" w:eastAsia="Calibri" w:hAnsi="Arial" w:cs="Arial"/>
          <w:sz w:val="28"/>
          <w:szCs w:val="28"/>
        </w:rPr>
        <w:t xml:space="preserve"> en un R</w:t>
      </w:r>
      <w:r w:rsidR="00B02E2F">
        <w:rPr>
          <w:rFonts w:ascii="Arial" w:eastAsia="Calibri" w:hAnsi="Arial" w:cs="Arial"/>
          <w:sz w:val="28"/>
          <w:szCs w:val="28"/>
        </w:rPr>
        <w:t>eglamento que se pida, U</w:t>
      </w:r>
      <w:r w:rsidR="00B02E2F" w:rsidRPr="005F17FB">
        <w:rPr>
          <w:rFonts w:ascii="Arial" w:eastAsia="Calibri" w:hAnsi="Arial" w:cs="Arial"/>
          <w:sz w:val="28"/>
          <w:szCs w:val="28"/>
        </w:rPr>
        <w:t xml:space="preserve">sted no trae </w:t>
      </w:r>
      <w:r w:rsidR="00B02E2F" w:rsidRPr="005F17FB">
        <w:rPr>
          <w:rFonts w:ascii="Arial" w:eastAsia="Calibri" w:hAnsi="Arial" w:cs="Arial"/>
          <w:sz w:val="28"/>
          <w:szCs w:val="28"/>
        </w:rPr>
        <w:lastRenderedPageBreak/>
        <w:t>una investigación de lo que realmente están sucediendo en esas áreas. E</w:t>
      </w:r>
      <w:r w:rsidR="00B02E2F">
        <w:rPr>
          <w:rFonts w:ascii="Arial" w:eastAsia="Calibri" w:hAnsi="Arial" w:cs="Arial"/>
          <w:sz w:val="28"/>
          <w:szCs w:val="28"/>
        </w:rPr>
        <w:t>so es lo que</w:t>
      </w:r>
      <w:r w:rsidR="00FA04DD">
        <w:rPr>
          <w:rFonts w:ascii="Arial" w:eastAsia="Calibri" w:hAnsi="Arial" w:cs="Arial"/>
          <w:sz w:val="28"/>
          <w:szCs w:val="28"/>
        </w:rPr>
        <w:t>,</w:t>
      </w:r>
      <w:r w:rsidR="00B02E2F">
        <w:rPr>
          <w:rFonts w:ascii="Arial" w:eastAsia="Calibri" w:hAnsi="Arial" w:cs="Arial"/>
          <w:sz w:val="28"/>
          <w:szCs w:val="28"/>
        </w:rPr>
        <w:t xml:space="preserve"> se le señala a la Regidora, que las I</w:t>
      </w:r>
      <w:r w:rsidR="00B02E2F" w:rsidRPr="005F17FB">
        <w:rPr>
          <w:rFonts w:ascii="Arial" w:eastAsia="Calibri" w:hAnsi="Arial" w:cs="Arial"/>
          <w:sz w:val="28"/>
          <w:szCs w:val="28"/>
        </w:rPr>
        <w:t>niciativas</w:t>
      </w:r>
      <w:r w:rsidR="00FA04DD">
        <w:rPr>
          <w:rFonts w:ascii="Arial" w:eastAsia="Calibri" w:hAnsi="Arial" w:cs="Arial"/>
          <w:sz w:val="28"/>
          <w:szCs w:val="28"/>
        </w:rPr>
        <w:t>,</w:t>
      </w:r>
      <w:r w:rsidR="00B02E2F" w:rsidRPr="005F17FB">
        <w:rPr>
          <w:rFonts w:ascii="Arial" w:eastAsia="Calibri" w:hAnsi="Arial" w:cs="Arial"/>
          <w:sz w:val="28"/>
          <w:szCs w:val="28"/>
        </w:rPr>
        <w:t xml:space="preserve"> no solamente las fundamenten, las investiguen</w:t>
      </w:r>
      <w:r w:rsidR="00FA04DD">
        <w:rPr>
          <w:rFonts w:ascii="Arial" w:eastAsia="Calibri" w:hAnsi="Arial" w:cs="Arial"/>
          <w:sz w:val="28"/>
          <w:szCs w:val="28"/>
        </w:rPr>
        <w:t>,</w:t>
      </w:r>
      <w:r w:rsidR="00B02E2F" w:rsidRPr="005F17FB">
        <w:rPr>
          <w:rFonts w:ascii="Arial" w:eastAsia="Calibri" w:hAnsi="Arial" w:cs="Arial"/>
          <w:sz w:val="28"/>
          <w:szCs w:val="28"/>
        </w:rPr>
        <w:t xml:space="preserve"> y que se lleven a cabo de verdad como tengan que ser, con investigación, con metodología, ¿sí? No algo que parecía que se fusiló</w:t>
      </w:r>
      <w:r w:rsidR="00FA04DD">
        <w:rPr>
          <w:rFonts w:ascii="Arial" w:eastAsia="Calibri" w:hAnsi="Arial" w:cs="Arial"/>
          <w:sz w:val="28"/>
          <w:szCs w:val="28"/>
        </w:rPr>
        <w:t>,</w:t>
      </w:r>
      <w:r w:rsidR="00B02E2F" w:rsidRPr="005F17FB">
        <w:rPr>
          <w:rFonts w:ascii="Arial" w:eastAsia="Calibri" w:hAnsi="Arial" w:cs="Arial"/>
          <w:sz w:val="28"/>
          <w:szCs w:val="28"/>
        </w:rPr>
        <w:t xml:space="preserve"> </w:t>
      </w:r>
      <w:r w:rsidR="00B02E2F">
        <w:rPr>
          <w:rFonts w:ascii="Arial" w:eastAsia="Calibri" w:hAnsi="Arial" w:cs="Arial"/>
          <w:sz w:val="28"/>
          <w:szCs w:val="28"/>
        </w:rPr>
        <w:t>como la I</w:t>
      </w:r>
      <w:r w:rsidR="00B02E2F" w:rsidRPr="005F17FB">
        <w:rPr>
          <w:rFonts w:ascii="Arial" w:eastAsia="Calibri" w:hAnsi="Arial" w:cs="Arial"/>
          <w:sz w:val="28"/>
          <w:szCs w:val="28"/>
        </w:rPr>
        <w:t>niciati</w:t>
      </w:r>
      <w:r w:rsidR="00B02E2F">
        <w:rPr>
          <w:rFonts w:ascii="Arial" w:eastAsia="Calibri" w:hAnsi="Arial" w:cs="Arial"/>
          <w:sz w:val="28"/>
          <w:szCs w:val="28"/>
        </w:rPr>
        <w:t>va que tuvimos que estar en la Comisión con U</w:t>
      </w:r>
      <w:r w:rsidR="00B02E2F" w:rsidRPr="005F17FB">
        <w:rPr>
          <w:rFonts w:ascii="Arial" w:eastAsia="Calibri" w:hAnsi="Arial" w:cs="Arial"/>
          <w:sz w:val="28"/>
          <w:szCs w:val="28"/>
        </w:rPr>
        <w:t>ste</w:t>
      </w:r>
      <w:r w:rsidR="00B02E2F">
        <w:rPr>
          <w:rFonts w:ascii="Arial" w:eastAsia="Calibri" w:hAnsi="Arial" w:cs="Arial"/>
          <w:sz w:val="28"/>
          <w:szCs w:val="28"/>
        </w:rPr>
        <w:t>d</w:t>
      </w:r>
      <w:r w:rsidR="00FA04DD">
        <w:rPr>
          <w:rFonts w:ascii="Arial" w:eastAsia="Calibri" w:hAnsi="Arial" w:cs="Arial"/>
          <w:sz w:val="28"/>
          <w:szCs w:val="28"/>
        </w:rPr>
        <w:t>,</w:t>
      </w:r>
      <w:r w:rsidR="00B02E2F">
        <w:rPr>
          <w:rFonts w:ascii="Arial" w:eastAsia="Calibri" w:hAnsi="Arial" w:cs="Arial"/>
          <w:sz w:val="28"/>
          <w:szCs w:val="28"/>
        </w:rPr>
        <w:t xml:space="preserve"> con el tema de educación del Medio A</w:t>
      </w:r>
      <w:r w:rsidR="00B02E2F" w:rsidRPr="005F17FB">
        <w:rPr>
          <w:rFonts w:ascii="Arial" w:eastAsia="Calibri" w:hAnsi="Arial" w:cs="Arial"/>
          <w:sz w:val="28"/>
          <w:szCs w:val="28"/>
        </w:rPr>
        <w:t>mbiente</w:t>
      </w:r>
      <w:r w:rsidR="00B02E2F">
        <w:rPr>
          <w:rFonts w:ascii="Arial" w:eastAsia="Calibri" w:hAnsi="Arial" w:cs="Arial"/>
          <w:sz w:val="28"/>
          <w:szCs w:val="28"/>
        </w:rPr>
        <w:t>,</w:t>
      </w:r>
      <w:r w:rsidR="00B02E2F" w:rsidRPr="005F17FB">
        <w:rPr>
          <w:rFonts w:ascii="Arial" w:eastAsia="Calibri" w:hAnsi="Arial" w:cs="Arial"/>
          <w:sz w:val="28"/>
          <w:szCs w:val="28"/>
        </w:rPr>
        <w:t xml:space="preserve"> que lo haría much</w:t>
      </w:r>
      <w:r w:rsidR="00B02E2F">
        <w:rPr>
          <w:rFonts w:ascii="Arial" w:eastAsia="Calibri" w:hAnsi="Arial" w:cs="Arial"/>
          <w:sz w:val="28"/>
          <w:szCs w:val="28"/>
        </w:rPr>
        <w:t>o mejor cualquier compañero de P</w:t>
      </w:r>
      <w:r w:rsidR="00B02E2F" w:rsidRPr="005F17FB">
        <w:rPr>
          <w:rFonts w:ascii="Arial" w:eastAsia="Calibri" w:hAnsi="Arial" w:cs="Arial"/>
          <w:sz w:val="28"/>
          <w:szCs w:val="28"/>
        </w:rPr>
        <w:t>reparatoria</w:t>
      </w:r>
      <w:r w:rsidR="00B02E2F">
        <w:rPr>
          <w:rFonts w:ascii="Arial" w:eastAsia="Calibri" w:hAnsi="Arial" w:cs="Arial"/>
          <w:sz w:val="28"/>
          <w:szCs w:val="28"/>
        </w:rPr>
        <w:t>,</w:t>
      </w:r>
      <w:r w:rsidR="00B02E2F" w:rsidRPr="005F17FB">
        <w:rPr>
          <w:rFonts w:ascii="Arial" w:eastAsia="Calibri" w:hAnsi="Arial" w:cs="Arial"/>
          <w:sz w:val="28"/>
          <w:szCs w:val="28"/>
        </w:rPr>
        <w:t xml:space="preserve"> que yo se</w:t>
      </w:r>
      <w:r w:rsidR="00FA04DD">
        <w:rPr>
          <w:rFonts w:ascii="Arial" w:eastAsia="Calibri" w:hAnsi="Arial" w:cs="Arial"/>
          <w:sz w:val="28"/>
          <w:szCs w:val="28"/>
        </w:rPr>
        <w:t xml:space="preserve"> lo dije ese día, se lo comenté. Y,</w:t>
      </w:r>
      <w:r w:rsidR="00B02E2F" w:rsidRPr="005F17FB">
        <w:rPr>
          <w:rFonts w:ascii="Arial" w:eastAsia="Calibri" w:hAnsi="Arial" w:cs="Arial"/>
          <w:sz w:val="28"/>
          <w:szCs w:val="28"/>
        </w:rPr>
        <w:t xml:space="preserve"> hablando de hipocresía, no me doy por aludida, porque yo sí </w:t>
      </w:r>
      <w:r w:rsidR="00B02E2F">
        <w:rPr>
          <w:rFonts w:ascii="Arial" w:eastAsia="Calibri" w:hAnsi="Arial" w:cs="Arial"/>
          <w:sz w:val="28"/>
          <w:szCs w:val="28"/>
        </w:rPr>
        <w:t>voy a votar en contra, pero la R</w:t>
      </w:r>
      <w:r w:rsidR="00B02E2F" w:rsidRPr="005F17FB">
        <w:rPr>
          <w:rFonts w:ascii="Arial" w:eastAsia="Calibri" w:hAnsi="Arial" w:cs="Arial"/>
          <w:sz w:val="28"/>
          <w:szCs w:val="28"/>
        </w:rPr>
        <w:t>egidora sí puede hacer ese tipo, usar ese tipo de señalamientos</w:t>
      </w:r>
      <w:r w:rsidR="00FA04DD">
        <w:rPr>
          <w:rFonts w:ascii="Arial" w:eastAsia="Calibri" w:hAnsi="Arial" w:cs="Arial"/>
          <w:sz w:val="28"/>
          <w:szCs w:val="28"/>
        </w:rPr>
        <w:t>,</w:t>
      </w:r>
      <w:r w:rsidR="00B02E2F" w:rsidRPr="005F17FB">
        <w:rPr>
          <w:rFonts w:ascii="Arial" w:eastAsia="Calibri" w:hAnsi="Arial" w:cs="Arial"/>
          <w:sz w:val="28"/>
          <w:szCs w:val="28"/>
        </w:rPr>
        <w:t xml:space="preserve"> y eso</w:t>
      </w:r>
      <w:r w:rsidR="00FA04DD">
        <w:rPr>
          <w:rFonts w:ascii="Arial" w:eastAsia="Calibri" w:hAnsi="Arial" w:cs="Arial"/>
          <w:sz w:val="28"/>
          <w:szCs w:val="28"/>
        </w:rPr>
        <w:t>,</w:t>
      </w:r>
      <w:r w:rsidR="00B02E2F" w:rsidRPr="005F17FB">
        <w:rPr>
          <w:rFonts w:ascii="Arial" w:eastAsia="Calibri" w:hAnsi="Arial" w:cs="Arial"/>
          <w:sz w:val="28"/>
          <w:szCs w:val="28"/>
        </w:rPr>
        <w:t xml:space="preserve"> ahí no es violencia, es cuanto. </w:t>
      </w:r>
      <w:r w:rsidR="00B02E2F">
        <w:rPr>
          <w:rFonts w:ascii="Arial" w:eastAsia="Calibri" w:hAnsi="Arial" w:cs="Arial"/>
          <w:b/>
          <w:i/>
          <w:sz w:val="28"/>
          <w:szCs w:val="28"/>
        </w:rPr>
        <w:t xml:space="preserve">C. Regidora Tania Magdalena Bernardino Juárez: </w:t>
      </w:r>
      <w:r w:rsidR="00381A1F">
        <w:rPr>
          <w:rFonts w:ascii="Arial" w:eastAsia="Calibri" w:hAnsi="Arial" w:cs="Arial"/>
          <w:sz w:val="28"/>
          <w:szCs w:val="28"/>
        </w:rPr>
        <w:t>Gracias S</w:t>
      </w:r>
      <w:r w:rsidR="00FA04DD">
        <w:rPr>
          <w:rFonts w:ascii="Arial" w:eastAsia="Calibri" w:hAnsi="Arial" w:cs="Arial"/>
          <w:sz w:val="28"/>
          <w:szCs w:val="28"/>
        </w:rPr>
        <w:t>ecretaria. P</w:t>
      </w:r>
      <w:r w:rsidR="00381A1F" w:rsidRPr="005F17FB">
        <w:rPr>
          <w:rFonts w:ascii="Arial" w:eastAsia="Calibri" w:hAnsi="Arial" w:cs="Arial"/>
          <w:sz w:val="28"/>
          <w:szCs w:val="28"/>
        </w:rPr>
        <w:t>ues bueno, creo que</w:t>
      </w:r>
      <w:r w:rsidR="00FA04DD">
        <w:rPr>
          <w:rFonts w:ascii="Arial" w:eastAsia="Calibri" w:hAnsi="Arial" w:cs="Arial"/>
          <w:sz w:val="28"/>
          <w:szCs w:val="28"/>
        </w:rPr>
        <w:t>,</w:t>
      </w:r>
      <w:r w:rsidR="00381A1F" w:rsidRPr="005F17FB">
        <w:rPr>
          <w:rFonts w:ascii="Arial" w:eastAsia="Calibri" w:hAnsi="Arial" w:cs="Arial"/>
          <w:sz w:val="28"/>
          <w:szCs w:val="28"/>
        </w:rPr>
        <w:t xml:space="preserve"> ha sido bastante discutido ya el tema, pero sí, sigo viendo</w:t>
      </w:r>
      <w:r w:rsidR="00FA04DD">
        <w:rPr>
          <w:rFonts w:ascii="Arial" w:eastAsia="Calibri" w:hAnsi="Arial" w:cs="Arial"/>
          <w:sz w:val="28"/>
          <w:szCs w:val="28"/>
        </w:rPr>
        <w:t>, incluso ya por parte del P</w:t>
      </w:r>
      <w:r w:rsidR="00381A1F" w:rsidRPr="005F17FB">
        <w:rPr>
          <w:rFonts w:ascii="Arial" w:eastAsia="Calibri" w:hAnsi="Arial" w:cs="Arial"/>
          <w:sz w:val="28"/>
          <w:szCs w:val="28"/>
        </w:rPr>
        <w:t>residente</w:t>
      </w:r>
      <w:r w:rsidR="00FA04DD">
        <w:rPr>
          <w:rFonts w:ascii="Arial" w:eastAsia="Calibri" w:hAnsi="Arial" w:cs="Arial"/>
          <w:sz w:val="28"/>
          <w:szCs w:val="28"/>
        </w:rPr>
        <w:t>, una instrucción hacia la Regidora Marisol:</w:t>
      </w:r>
      <w:r w:rsidR="00381A1F" w:rsidRPr="005F17FB">
        <w:rPr>
          <w:rFonts w:ascii="Arial" w:eastAsia="Calibri" w:hAnsi="Arial" w:cs="Arial"/>
          <w:sz w:val="28"/>
          <w:szCs w:val="28"/>
        </w:rPr>
        <w:t xml:space="preserve"> llévelo para ver</w:t>
      </w:r>
      <w:r w:rsidR="00FA04DD">
        <w:rPr>
          <w:rFonts w:ascii="Arial" w:eastAsia="Calibri" w:hAnsi="Arial" w:cs="Arial"/>
          <w:sz w:val="28"/>
          <w:szCs w:val="28"/>
        </w:rPr>
        <w:t>,</w:t>
      </w:r>
      <w:r w:rsidR="00381A1F" w:rsidRPr="005F17FB">
        <w:rPr>
          <w:rFonts w:ascii="Arial" w:eastAsia="Calibri" w:hAnsi="Arial" w:cs="Arial"/>
          <w:sz w:val="28"/>
          <w:szCs w:val="28"/>
        </w:rPr>
        <w:t xml:space="preserve"> que todo lo q</w:t>
      </w:r>
      <w:r w:rsidR="00FA04DD">
        <w:rPr>
          <w:rFonts w:ascii="Arial" w:eastAsia="Calibri" w:hAnsi="Arial" w:cs="Arial"/>
          <w:sz w:val="28"/>
          <w:szCs w:val="28"/>
        </w:rPr>
        <w:t>ue dice ahí ya se está haciendo. E</w:t>
      </w:r>
      <w:r w:rsidR="00381A1F" w:rsidRPr="005F17FB">
        <w:rPr>
          <w:rFonts w:ascii="Arial" w:eastAsia="Calibri" w:hAnsi="Arial" w:cs="Arial"/>
          <w:sz w:val="28"/>
          <w:szCs w:val="28"/>
        </w:rPr>
        <w:t>l decir que</w:t>
      </w:r>
      <w:r w:rsidR="00FA04DD">
        <w:rPr>
          <w:rFonts w:ascii="Arial" w:eastAsia="Calibri" w:hAnsi="Arial" w:cs="Arial"/>
          <w:sz w:val="28"/>
          <w:szCs w:val="28"/>
        </w:rPr>
        <w:t>, la I</w:t>
      </w:r>
      <w:r w:rsidR="00381A1F" w:rsidRPr="005F17FB">
        <w:rPr>
          <w:rFonts w:ascii="Arial" w:eastAsia="Calibri" w:hAnsi="Arial" w:cs="Arial"/>
          <w:sz w:val="28"/>
          <w:szCs w:val="28"/>
        </w:rPr>
        <w:t>niciativa que estoy presentando</w:t>
      </w:r>
      <w:r w:rsidR="00FA04DD">
        <w:rPr>
          <w:rFonts w:ascii="Arial" w:eastAsia="Calibri" w:hAnsi="Arial" w:cs="Arial"/>
          <w:sz w:val="28"/>
          <w:szCs w:val="28"/>
        </w:rPr>
        <w:t>,</w:t>
      </w:r>
      <w:r w:rsidR="00381A1F" w:rsidRPr="005F17FB">
        <w:rPr>
          <w:rFonts w:ascii="Arial" w:eastAsia="Calibri" w:hAnsi="Arial" w:cs="Arial"/>
          <w:sz w:val="28"/>
          <w:szCs w:val="28"/>
        </w:rPr>
        <w:t xml:space="preserve"> no trae nada, no presenta nada, no tiene nada, de verdad no entiendo</w:t>
      </w:r>
      <w:r w:rsidR="00FA04DD">
        <w:rPr>
          <w:rFonts w:ascii="Arial" w:eastAsia="Calibri" w:hAnsi="Arial" w:cs="Arial"/>
          <w:sz w:val="28"/>
          <w:szCs w:val="28"/>
        </w:rPr>
        <w:t>,</w:t>
      </w:r>
      <w:r w:rsidR="00381A1F" w:rsidRPr="005F17FB">
        <w:rPr>
          <w:rFonts w:ascii="Arial" w:eastAsia="Calibri" w:hAnsi="Arial" w:cs="Arial"/>
          <w:sz w:val="28"/>
          <w:szCs w:val="28"/>
        </w:rPr>
        <w:t xml:space="preserve"> cuál es la intención de que</w:t>
      </w:r>
      <w:r w:rsidR="00FA04DD">
        <w:rPr>
          <w:rFonts w:ascii="Arial" w:eastAsia="Calibri" w:hAnsi="Arial" w:cs="Arial"/>
          <w:sz w:val="28"/>
          <w:szCs w:val="28"/>
        </w:rPr>
        <w:t xml:space="preserve"> se lleve a una C</w:t>
      </w:r>
      <w:r w:rsidR="00381A1F" w:rsidRPr="005F17FB">
        <w:rPr>
          <w:rFonts w:ascii="Arial" w:eastAsia="Calibri" w:hAnsi="Arial" w:cs="Arial"/>
          <w:sz w:val="28"/>
          <w:szCs w:val="28"/>
        </w:rPr>
        <w:t>omisión, o qué es lo que quieren, o qué es l</w:t>
      </w:r>
      <w:r w:rsidR="00381A1F">
        <w:rPr>
          <w:rFonts w:ascii="Arial" w:eastAsia="Calibri" w:hAnsi="Arial" w:cs="Arial"/>
          <w:sz w:val="28"/>
          <w:szCs w:val="28"/>
        </w:rPr>
        <w:t>o que se busca. Presidente, si Usted considera</w:t>
      </w:r>
      <w:r w:rsidR="00FA04DD">
        <w:rPr>
          <w:rFonts w:ascii="Arial" w:eastAsia="Calibri" w:hAnsi="Arial" w:cs="Arial"/>
          <w:sz w:val="28"/>
          <w:szCs w:val="28"/>
        </w:rPr>
        <w:t>,</w:t>
      </w:r>
      <w:r w:rsidR="00381A1F">
        <w:rPr>
          <w:rFonts w:ascii="Arial" w:eastAsia="Calibri" w:hAnsi="Arial" w:cs="Arial"/>
          <w:sz w:val="28"/>
          <w:szCs w:val="28"/>
        </w:rPr>
        <w:t xml:space="preserve"> que U</w:t>
      </w:r>
      <w:r w:rsidR="00381A1F" w:rsidRPr="005F17FB">
        <w:rPr>
          <w:rFonts w:ascii="Arial" w:eastAsia="Calibri" w:hAnsi="Arial" w:cs="Arial"/>
          <w:sz w:val="28"/>
          <w:szCs w:val="28"/>
        </w:rPr>
        <w:t>sted ya lo está haciendo todo, que ya</w:t>
      </w:r>
      <w:r w:rsidR="00FA04DD">
        <w:rPr>
          <w:rFonts w:ascii="Arial" w:eastAsia="Calibri" w:hAnsi="Arial" w:cs="Arial"/>
          <w:sz w:val="28"/>
          <w:szCs w:val="28"/>
        </w:rPr>
        <w:t xml:space="preserve"> no hace falta nada, que en el C</w:t>
      </w:r>
      <w:r w:rsidR="00381A1F" w:rsidRPr="005F17FB">
        <w:rPr>
          <w:rFonts w:ascii="Arial" w:eastAsia="Calibri" w:hAnsi="Arial" w:cs="Arial"/>
          <w:sz w:val="28"/>
          <w:szCs w:val="28"/>
        </w:rPr>
        <w:t>ementerio no hay ning</w:t>
      </w:r>
      <w:r w:rsidR="00FA04DD">
        <w:rPr>
          <w:rFonts w:ascii="Arial" w:eastAsia="Calibri" w:hAnsi="Arial" w:cs="Arial"/>
          <w:sz w:val="28"/>
          <w:szCs w:val="28"/>
        </w:rPr>
        <w:t>ún tema de problemática con la S</w:t>
      </w:r>
      <w:r w:rsidR="00381A1F" w:rsidRPr="005F17FB">
        <w:rPr>
          <w:rFonts w:ascii="Arial" w:eastAsia="Calibri" w:hAnsi="Arial" w:cs="Arial"/>
          <w:sz w:val="28"/>
          <w:szCs w:val="28"/>
        </w:rPr>
        <w:t>eguridad, que yo estoy fuera de la realidad, pues b</w:t>
      </w:r>
      <w:r w:rsidR="00381A1F">
        <w:rPr>
          <w:rFonts w:ascii="Arial" w:eastAsia="Calibri" w:hAnsi="Arial" w:cs="Arial"/>
          <w:sz w:val="28"/>
          <w:szCs w:val="28"/>
        </w:rPr>
        <w:t>ueno, yo tendré que decirle al C</w:t>
      </w:r>
      <w:r w:rsidR="00381A1F" w:rsidRPr="005F17FB">
        <w:rPr>
          <w:rFonts w:ascii="Arial" w:eastAsia="Calibri" w:hAnsi="Arial" w:cs="Arial"/>
          <w:sz w:val="28"/>
          <w:szCs w:val="28"/>
        </w:rPr>
        <w:t>iudadano que me pre</w:t>
      </w:r>
      <w:r w:rsidR="00FA04DD">
        <w:rPr>
          <w:rFonts w:ascii="Arial" w:eastAsia="Calibri" w:hAnsi="Arial" w:cs="Arial"/>
          <w:sz w:val="28"/>
          <w:szCs w:val="28"/>
        </w:rPr>
        <w:t xml:space="preserve">sentó la queja, que su realidad, </w:t>
      </w:r>
      <w:r w:rsidR="00381A1F" w:rsidRPr="005F17FB">
        <w:rPr>
          <w:rFonts w:ascii="Arial" w:eastAsia="Calibri" w:hAnsi="Arial" w:cs="Arial"/>
          <w:sz w:val="28"/>
          <w:szCs w:val="28"/>
        </w:rPr>
        <w:t>es muy</w:t>
      </w:r>
      <w:r w:rsidR="00381A1F">
        <w:rPr>
          <w:rFonts w:ascii="Arial" w:eastAsia="Calibri" w:hAnsi="Arial" w:cs="Arial"/>
          <w:sz w:val="28"/>
          <w:szCs w:val="28"/>
        </w:rPr>
        <w:t xml:space="preserve"> distinta a la que tiene el Presidente</w:t>
      </w:r>
      <w:r w:rsidR="00FA04DD">
        <w:rPr>
          <w:rFonts w:ascii="Arial" w:eastAsia="Calibri" w:hAnsi="Arial" w:cs="Arial"/>
          <w:sz w:val="28"/>
          <w:szCs w:val="28"/>
        </w:rPr>
        <w:t>,</w:t>
      </w:r>
      <w:r w:rsidR="00381A1F">
        <w:rPr>
          <w:rFonts w:ascii="Arial" w:eastAsia="Calibri" w:hAnsi="Arial" w:cs="Arial"/>
          <w:sz w:val="28"/>
          <w:szCs w:val="28"/>
        </w:rPr>
        <w:t xml:space="preserve"> y la que tiene el P</w:t>
      </w:r>
      <w:r w:rsidR="00381A1F" w:rsidRPr="005F17FB">
        <w:rPr>
          <w:rFonts w:ascii="Arial" w:eastAsia="Calibri" w:hAnsi="Arial" w:cs="Arial"/>
          <w:sz w:val="28"/>
          <w:szCs w:val="28"/>
        </w:rPr>
        <w:t>leno aquí, que pues al final</w:t>
      </w:r>
      <w:r w:rsidR="00FA04DD">
        <w:rPr>
          <w:rFonts w:ascii="Arial" w:eastAsia="Calibri" w:hAnsi="Arial" w:cs="Arial"/>
          <w:sz w:val="28"/>
          <w:szCs w:val="28"/>
        </w:rPr>
        <w:t>,</w:t>
      </w:r>
      <w:r w:rsidR="00381A1F" w:rsidRPr="005F17FB">
        <w:rPr>
          <w:rFonts w:ascii="Arial" w:eastAsia="Calibri" w:hAnsi="Arial" w:cs="Arial"/>
          <w:sz w:val="28"/>
          <w:szCs w:val="28"/>
        </w:rPr>
        <w:t xml:space="preserve"> ya se está haciendo todo, que ahí no hay ningún problema, y qu</w:t>
      </w:r>
      <w:r w:rsidR="00381A1F">
        <w:rPr>
          <w:rFonts w:ascii="Arial" w:eastAsia="Calibri" w:hAnsi="Arial" w:cs="Arial"/>
          <w:sz w:val="28"/>
          <w:szCs w:val="28"/>
        </w:rPr>
        <w:t>e vamos a pasar este tema a la C</w:t>
      </w:r>
      <w:r w:rsidR="00381A1F" w:rsidRPr="005F17FB">
        <w:rPr>
          <w:rFonts w:ascii="Arial" w:eastAsia="Calibri" w:hAnsi="Arial" w:cs="Arial"/>
          <w:sz w:val="28"/>
          <w:szCs w:val="28"/>
        </w:rPr>
        <w:t>omisión</w:t>
      </w:r>
      <w:r w:rsidR="00FA04DD">
        <w:rPr>
          <w:rFonts w:ascii="Arial" w:eastAsia="Calibri" w:hAnsi="Arial" w:cs="Arial"/>
          <w:sz w:val="28"/>
          <w:szCs w:val="28"/>
        </w:rPr>
        <w:t>, para ir a llevarlo y</w:t>
      </w:r>
      <w:r w:rsidR="00381A1F" w:rsidRPr="005F17FB">
        <w:rPr>
          <w:rFonts w:ascii="Arial" w:eastAsia="Calibri" w:hAnsi="Arial" w:cs="Arial"/>
          <w:sz w:val="28"/>
          <w:szCs w:val="28"/>
        </w:rPr>
        <w:t xml:space="preserve"> decir</w:t>
      </w:r>
      <w:r w:rsidR="00FA04DD">
        <w:rPr>
          <w:rFonts w:ascii="Arial" w:eastAsia="Calibri" w:hAnsi="Arial" w:cs="Arial"/>
          <w:sz w:val="28"/>
          <w:szCs w:val="28"/>
        </w:rPr>
        <w:t>: que no pasa nada. Y,</w:t>
      </w:r>
      <w:r w:rsidR="00381A1F" w:rsidRPr="005F17FB">
        <w:rPr>
          <w:rFonts w:ascii="Arial" w:eastAsia="Calibri" w:hAnsi="Arial" w:cs="Arial"/>
          <w:sz w:val="28"/>
          <w:szCs w:val="28"/>
        </w:rPr>
        <w:t xml:space="preserve"> querer, no sé con qué inten</w:t>
      </w:r>
      <w:r w:rsidR="00642FBF">
        <w:rPr>
          <w:rFonts w:ascii="Arial" w:eastAsia="Calibri" w:hAnsi="Arial" w:cs="Arial"/>
          <w:sz w:val="28"/>
          <w:szCs w:val="28"/>
        </w:rPr>
        <w:t>ción, llevarlo en ese sentido. E</w:t>
      </w:r>
      <w:r w:rsidR="00381A1F" w:rsidRPr="005F17FB">
        <w:rPr>
          <w:rFonts w:ascii="Arial" w:eastAsia="Calibri" w:hAnsi="Arial" w:cs="Arial"/>
          <w:sz w:val="28"/>
          <w:szCs w:val="28"/>
        </w:rPr>
        <w:t>n ese sentido, con todo respeto, no voy a mod</w:t>
      </w:r>
      <w:r w:rsidR="00381A1F">
        <w:rPr>
          <w:rFonts w:ascii="Arial" w:eastAsia="Calibri" w:hAnsi="Arial" w:cs="Arial"/>
          <w:sz w:val="28"/>
          <w:szCs w:val="28"/>
        </w:rPr>
        <w:t>ificar nada de lo que tiene la I</w:t>
      </w:r>
      <w:r w:rsidR="00381A1F" w:rsidRPr="005F17FB">
        <w:rPr>
          <w:rFonts w:ascii="Arial" w:eastAsia="Calibri" w:hAnsi="Arial" w:cs="Arial"/>
          <w:sz w:val="28"/>
          <w:szCs w:val="28"/>
        </w:rPr>
        <w:t xml:space="preserve">niciativa, hay una propuesta presentada, hay una propuesta para que se </w:t>
      </w:r>
      <w:r w:rsidR="00381A1F" w:rsidRPr="005F17FB">
        <w:rPr>
          <w:rFonts w:ascii="Arial" w:eastAsia="Calibri" w:hAnsi="Arial" w:cs="Arial"/>
          <w:sz w:val="28"/>
          <w:szCs w:val="28"/>
        </w:rPr>
        <w:lastRenderedPageBreak/>
        <w:t>tu</w:t>
      </w:r>
      <w:r w:rsidR="00381A1F">
        <w:rPr>
          <w:rFonts w:ascii="Arial" w:eastAsia="Calibri" w:hAnsi="Arial" w:cs="Arial"/>
          <w:sz w:val="28"/>
          <w:szCs w:val="28"/>
        </w:rPr>
        <w:t>rne a la Comisión de T</w:t>
      </w:r>
      <w:r w:rsidR="00381A1F" w:rsidRPr="005F17FB">
        <w:rPr>
          <w:rFonts w:ascii="Arial" w:eastAsia="Calibri" w:hAnsi="Arial" w:cs="Arial"/>
          <w:sz w:val="28"/>
          <w:szCs w:val="28"/>
        </w:rPr>
        <w:t>ránsito, en los términos en los que viene planteada, si se pretende votar a favor, adelante, si quieren votarla en contra, no hay ningún probl</w:t>
      </w:r>
      <w:r w:rsidR="00381A1F">
        <w:rPr>
          <w:rFonts w:ascii="Arial" w:eastAsia="Calibri" w:hAnsi="Arial" w:cs="Arial"/>
          <w:sz w:val="28"/>
          <w:szCs w:val="28"/>
        </w:rPr>
        <w:t>ema, están en todo su derecho. P</w:t>
      </w:r>
      <w:r w:rsidR="00381A1F" w:rsidRPr="005F17FB">
        <w:rPr>
          <w:rFonts w:ascii="Arial" w:eastAsia="Calibri" w:hAnsi="Arial" w:cs="Arial"/>
          <w:sz w:val="28"/>
          <w:szCs w:val="28"/>
        </w:rPr>
        <w:t>ero bueno, creo que</w:t>
      </w:r>
      <w:r w:rsidR="00381A1F">
        <w:rPr>
          <w:rFonts w:ascii="Arial" w:eastAsia="Calibri" w:hAnsi="Arial" w:cs="Arial"/>
          <w:sz w:val="28"/>
          <w:szCs w:val="28"/>
        </w:rPr>
        <w:t>,</w:t>
      </w:r>
      <w:r w:rsidR="00381A1F" w:rsidRPr="005F17FB">
        <w:rPr>
          <w:rFonts w:ascii="Arial" w:eastAsia="Calibri" w:hAnsi="Arial" w:cs="Arial"/>
          <w:sz w:val="28"/>
          <w:szCs w:val="28"/>
        </w:rPr>
        <w:t xml:space="preserve"> lo único que yo veo</w:t>
      </w:r>
      <w:r w:rsidR="00642FBF">
        <w:rPr>
          <w:rFonts w:ascii="Arial" w:eastAsia="Calibri" w:hAnsi="Arial" w:cs="Arial"/>
          <w:sz w:val="28"/>
          <w:szCs w:val="28"/>
        </w:rPr>
        <w:t xml:space="preserve">, es que no hay voluntad. Y, lo único que se trata es </w:t>
      </w:r>
      <w:r w:rsidR="00381A1F" w:rsidRPr="005F17FB">
        <w:rPr>
          <w:rFonts w:ascii="Arial" w:eastAsia="Calibri" w:hAnsi="Arial" w:cs="Arial"/>
          <w:sz w:val="28"/>
          <w:szCs w:val="28"/>
        </w:rPr>
        <w:t>desacreditar</w:t>
      </w:r>
      <w:r w:rsidR="00642FBF">
        <w:rPr>
          <w:rFonts w:ascii="Arial" w:eastAsia="Calibri" w:hAnsi="Arial" w:cs="Arial"/>
          <w:sz w:val="28"/>
          <w:szCs w:val="28"/>
        </w:rPr>
        <w:t xml:space="preserve">, </w:t>
      </w:r>
      <w:r w:rsidR="00381A1F" w:rsidRPr="005F17FB">
        <w:rPr>
          <w:rFonts w:ascii="Arial" w:eastAsia="Calibri" w:hAnsi="Arial" w:cs="Arial"/>
          <w:sz w:val="28"/>
          <w:szCs w:val="28"/>
        </w:rPr>
        <w:t>el trabajo de una</w:t>
      </w:r>
      <w:r w:rsidR="00381A1F">
        <w:rPr>
          <w:rFonts w:ascii="Arial" w:eastAsia="Calibri" w:hAnsi="Arial" w:cs="Arial"/>
          <w:sz w:val="28"/>
          <w:szCs w:val="28"/>
        </w:rPr>
        <w:t xml:space="preserve"> R</w:t>
      </w:r>
      <w:r w:rsidR="00381A1F" w:rsidRPr="005F17FB">
        <w:rPr>
          <w:rFonts w:ascii="Arial" w:eastAsia="Calibri" w:hAnsi="Arial" w:cs="Arial"/>
          <w:sz w:val="28"/>
          <w:szCs w:val="28"/>
        </w:rPr>
        <w:t>egidora, porque seguramente hay ahí ya un tema más allá del tema político, creo que</w:t>
      </w:r>
      <w:r w:rsidR="00642FBF">
        <w:rPr>
          <w:rFonts w:ascii="Arial" w:eastAsia="Calibri" w:hAnsi="Arial" w:cs="Arial"/>
          <w:sz w:val="28"/>
          <w:szCs w:val="28"/>
        </w:rPr>
        <w:t>, ya es hasta personal. Y,</w:t>
      </w:r>
      <w:r w:rsidR="00381A1F" w:rsidRPr="005F17FB">
        <w:rPr>
          <w:rFonts w:ascii="Arial" w:eastAsia="Calibri" w:hAnsi="Arial" w:cs="Arial"/>
          <w:sz w:val="28"/>
          <w:szCs w:val="28"/>
        </w:rPr>
        <w:t xml:space="preserve"> lo digo con toda seguridad, por las formas y por la manera en como he sido ag</w:t>
      </w:r>
      <w:r w:rsidR="00381A1F">
        <w:rPr>
          <w:rFonts w:ascii="Arial" w:eastAsia="Calibri" w:hAnsi="Arial" w:cs="Arial"/>
          <w:sz w:val="28"/>
          <w:szCs w:val="28"/>
        </w:rPr>
        <w:t>redida desde un inicio en esta A</w:t>
      </w:r>
      <w:r w:rsidR="00642FBF">
        <w:rPr>
          <w:rFonts w:ascii="Arial" w:eastAsia="Calibri" w:hAnsi="Arial" w:cs="Arial"/>
          <w:sz w:val="28"/>
          <w:szCs w:val="28"/>
        </w:rPr>
        <w:t>dministración. En có</w:t>
      </w:r>
      <w:r w:rsidR="00381A1F" w:rsidRPr="005F17FB">
        <w:rPr>
          <w:rFonts w:ascii="Arial" w:eastAsia="Calibri" w:hAnsi="Arial" w:cs="Arial"/>
          <w:sz w:val="28"/>
          <w:szCs w:val="28"/>
        </w:rPr>
        <w:t>mo he sido violen</w:t>
      </w:r>
      <w:r w:rsidR="00381A1F">
        <w:rPr>
          <w:rFonts w:ascii="Arial" w:eastAsia="Calibri" w:hAnsi="Arial" w:cs="Arial"/>
          <w:sz w:val="28"/>
          <w:szCs w:val="28"/>
        </w:rPr>
        <w:t>tada políticamente. Y,</w:t>
      </w:r>
      <w:r w:rsidR="00381A1F" w:rsidRPr="005F17FB">
        <w:rPr>
          <w:rFonts w:ascii="Arial" w:eastAsia="Calibri" w:hAnsi="Arial" w:cs="Arial"/>
          <w:sz w:val="28"/>
          <w:szCs w:val="28"/>
        </w:rPr>
        <w:t xml:space="preserve"> creo que</w:t>
      </w:r>
      <w:r w:rsidR="00381A1F">
        <w:rPr>
          <w:rFonts w:ascii="Arial" w:eastAsia="Calibri" w:hAnsi="Arial" w:cs="Arial"/>
          <w:sz w:val="28"/>
          <w:szCs w:val="28"/>
        </w:rPr>
        <w:t>,</w:t>
      </w:r>
      <w:r w:rsidR="00381A1F" w:rsidRPr="005F17FB">
        <w:rPr>
          <w:rFonts w:ascii="Arial" w:eastAsia="Calibri" w:hAnsi="Arial" w:cs="Arial"/>
          <w:sz w:val="28"/>
          <w:szCs w:val="28"/>
        </w:rPr>
        <w:t xml:space="preserve"> ya ha sido, insisto, suficiente desgaste para todos, especialmente para mí, desde la posición que tengo, esperando siempre, tratando de hacer propuestas, yo nunca le he faltado el respeto, ni he desacreditado el trabajo, ni l</w:t>
      </w:r>
      <w:r w:rsidR="00381A1F">
        <w:rPr>
          <w:rFonts w:ascii="Arial" w:eastAsia="Calibri" w:hAnsi="Arial" w:cs="Arial"/>
          <w:sz w:val="28"/>
          <w:szCs w:val="28"/>
        </w:rPr>
        <w:t>as I</w:t>
      </w:r>
      <w:r w:rsidR="00381A1F" w:rsidRPr="005F17FB">
        <w:rPr>
          <w:rFonts w:ascii="Arial" w:eastAsia="Calibri" w:hAnsi="Arial" w:cs="Arial"/>
          <w:sz w:val="28"/>
          <w:szCs w:val="28"/>
        </w:rPr>
        <w:t xml:space="preserve">niciativas </w:t>
      </w:r>
      <w:r w:rsidR="00642FBF">
        <w:rPr>
          <w:rFonts w:ascii="Arial" w:eastAsia="Calibri" w:hAnsi="Arial" w:cs="Arial"/>
          <w:sz w:val="28"/>
          <w:szCs w:val="28"/>
        </w:rPr>
        <w:t>que han presentado Ustedes. M</w:t>
      </w:r>
      <w:r w:rsidR="00381A1F">
        <w:rPr>
          <w:rFonts w:ascii="Arial" w:eastAsia="Calibri" w:hAnsi="Arial" w:cs="Arial"/>
          <w:sz w:val="28"/>
          <w:szCs w:val="28"/>
        </w:rPr>
        <w:t>e he presentado a las C</w:t>
      </w:r>
      <w:r w:rsidR="00381A1F" w:rsidRPr="005F17FB">
        <w:rPr>
          <w:rFonts w:ascii="Arial" w:eastAsia="Calibri" w:hAnsi="Arial" w:cs="Arial"/>
          <w:sz w:val="28"/>
          <w:szCs w:val="28"/>
        </w:rPr>
        <w:t>omisiones a sumar, a dar propuesta, a buscar, sacar adelante los temas, y no a buscar el</w:t>
      </w:r>
      <w:r w:rsidR="00381A1F">
        <w:rPr>
          <w:rFonts w:ascii="Arial" w:eastAsia="Calibri" w:hAnsi="Arial" w:cs="Arial"/>
          <w:sz w:val="28"/>
          <w:szCs w:val="28"/>
        </w:rPr>
        <w:t xml:space="preserve"> cómo no, como dice por ahí la R</w:t>
      </w:r>
      <w:r w:rsidR="00381A1F" w:rsidRPr="005F17FB">
        <w:rPr>
          <w:rFonts w:ascii="Arial" w:eastAsia="Calibri" w:hAnsi="Arial" w:cs="Arial"/>
          <w:sz w:val="28"/>
          <w:szCs w:val="28"/>
        </w:rPr>
        <w:t>egidora Yuri, que yo vengo a buscar aquí el cómo no, y yo parece que</w:t>
      </w:r>
      <w:r w:rsidR="00642FBF">
        <w:rPr>
          <w:rFonts w:ascii="Arial" w:eastAsia="Calibri" w:hAnsi="Arial" w:cs="Arial"/>
          <w:sz w:val="28"/>
          <w:szCs w:val="28"/>
        </w:rPr>
        <w:t>,</w:t>
      </w:r>
      <w:r w:rsidR="00381A1F" w:rsidRPr="005F17FB">
        <w:rPr>
          <w:rFonts w:ascii="Arial" w:eastAsia="Calibri" w:hAnsi="Arial" w:cs="Arial"/>
          <w:sz w:val="28"/>
          <w:szCs w:val="28"/>
        </w:rPr>
        <w:t xml:space="preserve"> </w:t>
      </w:r>
      <w:r w:rsidR="00381A1F">
        <w:rPr>
          <w:rFonts w:ascii="Arial" w:eastAsia="Calibri" w:hAnsi="Arial" w:cs="Arial"/>
          <w:sz w:val="28"/>
          <w:szCs w:val="28"/>
        </w:rPr>
        <w:t>todas y cada una de las I</w:t>
      </w:r>
      <w:r w:rsidR="00381A1F" w:rsidRPr="005F17FB">
        <w:rPr>
          <w:rFonts w:ascii="Arial" w:eastAsia="Calibri" w:hAnsi="Arial" w:cs="Arial"/>
          <w:sz w:val="28"/>
          <w:szCs w:val="28"/>
        </w:rPr>
        <w:t xml:space="preserve">niciativas que </w:t>
      </w:r>
      <w:r w:rsidR="00381A1F">
        <w:rPr>
          <w:rFonts w:ascii="Arial" w:eastAsia="Calibri" w:hAnsi="Arial" w:cs="Arial"/>
          <w:sz w:val="28"/>
          <w:szCs w:val="28"/>
        </w:rPr>
        <w:t>presenté desde que inició esta A</w:t>
      </w:r>
      <w:r w:rsidR="00381A1F" w:rsidRPr="005F17FB">
        <w:rPr>
          <w:rFonts w:ascii="Arial" w:eastAsia="Calibri" w:hAnsi="Arial" w:cs="Arial"/>
          <w:sz w:val="28"/>
          <w:szCs w:val="28"/>
        </w:rPr>
        <w:t>dministración, se le buscó</w:t>
      </w:r>
      <w:r w:rsidR="00642FBF">
        <w:rPr>
          <w:rFonts w:ascii="Arial" w:eastAsia="Calibri" w:hAnsi="Arial" w:cs="Arial"/>
          <w:sz w:val="28"/>
          <w:szCs w:val="28"/>
        </w:rPr>
        <w:t xml:space="preserve"> el cómo no, y ninguna avanzó. E</w:t>
      </w:r>
      <w:r w:rsidR="00381A1F" w:rsidRPr="005F17FB">
        <w:rPr>
          <w:rFonts w:ascii="Arial" w:eastAsia="Calibri" w:hAnsi="Arial" w:cs="Arial"/>
          <w:sz w:val="28"/>
          <w:szCs w:val="28"/>
        </w:rPr>
        <w:t>l monumento en contra de la violencia de la mujer, se qu</w:t>
      </w:r>
      <w:r w:rsidR="00381A1F">
        <w:rPr>
          <w:rFonts w:ascii="Arial" w:eastAsia="Calibri" w:hAnsi="Arial" w:cs="Arial"/>
          <w:sz w:val="28"/>
          <w:szCs w:val="28"/>
        </w:rPr>
        <w:t>edó también en el cajón de las C</w:t>
      </w:r>
      <w:r w:rsidR="00642FBF">
        <w:rPr>
          <w:rFonts w:ascii="Arial" w:eastAsia="Calibri" w:hAnsi="Arial" w:cs="Arial"/>
          <w:sz w:val="28"/>
          <w:szCs w:val="28"/>
        </w:rPr>
        <w:t>omisiones, esperando un P</w:t>
      </w:r>
      <w:r w:rsidR="00381A1F" w:rsidRPr="005F17FB">
        <w:rPr>
          <w:rFonts w:ascii="Arial" w:eastAsia="Calibri" w:hAnsi="Arial" w:cs="Arial"/>
          <w:sz w:val="28"/>
          <w:szCs w:val="28"/>
        </w:rPr>
        <w:t xml:space="preserve">resupuesto para </w:t>
      </w:r>
      <w:r w:rsidR="00642FBF">
        <w:rPr>
          <w:rFonts w:ascii="Arial" w:eastAsia="Calibri" w:hAnsi="Arial" w:cs="Arial"/>
          <w:sz w:val="28"/>
          <w:szCs w:val="28"/>
        </w:rPr>
        <w:t>ser asignado, que nunca llegó. L</w:t>
      </w:r>
      <w:r w:rsidR="00381A1F" w:rsidRPr="005F17FB">
        <w:rPr>
          <w:rFonts w:ascii="Arial" w:eastAsia="Calibri" w:hAnsi="Arial" w:cs="Arial"/>
          <w:sz w:val="28"/>
          <w:szCs w:val="28"/>
        </w:rPr>
        <w:t>a iniciativa que hace poco trabajamos, una campaña de concientización, de cuidado del agua potable, se desacred</w:t>
      </w:r>
      <w:r w:rsidR="00381A1F">
        <w:rPr>
          <w:rFonts w:ascii="Arial" w:eastAsia="Calibri" w:hAnsi="Arial" w:cs="Arial"/>
          <w:sz w:val="28"/>
          <w:szCs w:val="28"/>
        </w:rPr>
        <w:t>itó, al grado de decir aquí la Regidora, que era un trabajo de P</w:t>
      </w:r>
      <w:r w:rsidR="00381A1F" w:rsidRPr="005F17FB">
        <w:rPr>
          <w:rFonts w:ascii="Arial" w:eastAsia="Calibri" w:hAnsi="Arial" w:cs="Arial"/>
          <w:sz w:val="28"/>
          <w:szCs w:val="28"/>
        </w:rPr>
        <w:t xml:space="preserve">reparatoria, que bueno, esa misma propuesta que presenté, </w:t>
      </w:r>
      <w:r w:rsidR="00381A1F">
        <w:rPr>
          <w:rFonts w:ascii="Arial" w:eastAsia="Calibri" w:hAnsi="Arial" w:cs="Arial"/>
          <w:sz w:val="28"/>
          <w:szCs w:val="28"/>
        </w:rPr>
        <w:t>se ha llevado a cabo en muchos Municipios, y en muchos E</w:t>
      </w:r>
      <w:r w:rsidR="00381A1F" w:rsidRPr="005F17FB">
        <w:rPr>
          <w:rFonts w:ascii="Arial" w:eastAsia="Calibri" w:hAnsi="Arial" w:cs="Arial"/>
          <w:sz w:val="28"/>
          <w:szCs w:val="28"/>
        </w:rPr>
        <w:t>stados, campañas de concientización, políticas públicas, como la que se presentó aquí, y que aquí parece ser que no es necesario nada, porque ya se está haciendo todo, y porque lo que pres</w:t>
      </w:r>
      <w:r w:rsidR="00381A1F">
        <w:rPr>
          <w:rFonts w:ascii="Arial" w:eastAsia="Calibri" w:hAnsi="Arial" w:cs="Arial"/>
          <w:sz w:val="28"/>
          <w:szCs w:val="28"/>
        </w:rPr>
        <w:t>ente la R</w:t>
      </w:r>
      <w:r w:rsidR="00642FBF">
        <w:rPr>
          <w:rFonts w:ascii="Arial" w:eastAsia="Calibri" w:hAnsi="Arial" w:cs="Arial"/>
          <w:sz w:val="28"/>
          <w:szCs w:val="28"/>
        </w:rPr>
        <w:t>egidora Tania, no va a pasar. Es así de sencillo. P</w:t>
      </w:r>
      <w:r w:rsidR="00381A1F" w:rsidRPr="005F17FB">
        <w:rPr>
          <w:rFonts w:ascii="Arial" w:eastAsia="Calibri" w:hAnsi="Arial" w:cs="Arial"/>
          <w:sz w:val="28"/>
          <w:szCs w:val="28"/>
        </w:rPr>
        <w:t>or tanto, insisto</w:t>
      </w:r>
      <w:r w:rsidR="00642FBF">
        <w:rPr>
          <w:rFonts w:ascii="Arial" w:eastAsia="Calibri" w:hAnsi="Arial" w:cs="Arial"/>
          <w:sz w:val="28"/>
          <w:szCs w:val="28"/>
        </w:rPr>
        <w:t>,</w:t>
      </w:r>
      <w:r w:rsidR="00381A1F" w:rsidRPr="005F17FB">
        <w:rPr>
          <w:rFonts w:ascii="Arial" w:eastAsia="Calibri" w:hAnsi="Arial" w:cs="Arial"/>
          <w:sz w:val="28"/>
          <w:szCs w:val="28"/>
        </w:rPr>
        <w:t xml:space="preserve"> únicamente pa</w:t>
      </w:r>
      <w:r w:rsidR="00381A1F">
        <w:rPr>
          <w:rFonts w:ascii="Arial" w:eastAsia="Calibri" w:hAnsi="Arial" w:cs="Arial"/>
          <w:sz w:val="28"/>
          <w:szCs w:val="28"/>
        </w:rPr>
        <w:t xml:space="preserve">ra concluir el </w:t>
      </w:r>
      <w:r w:rsidR="00381A1F">
        <w:rPr>
          <w:rFonts w:ascii="Arial" w:eastAsia="Calibri" w:hAnsi="Arial" w:cs="Arial"/>
          <w:sz w:val="28"/>
          <w:szCs w:val="28"/>
        </w:rPr>
        <w:lastRenderedPageBreak/>
        <w:t>debate, dejo la I</w:t>
      </w:r>
      <w:r w:rsidR="00381A1F" w:rsidRPr="005F17FB">
        <w:rPr>
          <w:rFonts w:ascii="Arial" w:eastAsia="Calibri" w:hAnsi="Arial" w:cs="Arial"/>
          <w:sz w:val="28"/>
          <w:szCs w:val="28"/>
        </w:rPr>
        <w:t>niciativa tal cual es presentada, y lo someto a su consideración, a favor o en contra, es cuanto.</w:t>
      </w:r>
      <w:r w:rsidR="00381A1F">
        <w:rPr>
          <w:rFonts w:ascii="Arial" w:eastAsia="Calibri" w:hAnsi="Arial" w:cs="Arial"/>
          <w:sz w:val="28"/>
          <w:szCs w:val="28"/>
        </w:rPr>
        <w:t xml:space="preserve"> </w:t>
      </w:r>
      <w:r w:rsidR="00381A1F">
        <w:rPr>
          <w:rFonts w:ascii="Arial" w:eastAsia="Calibri" w:hAnsi="Arial" w:cs="Arial"/>
          <w:b/>
          <w:i/>
          <w:sz w:val="28"/>
          <w:szCs w:val="28"/>
        </w:rPr>
        <w:t xml:space="preserve">C. Presidente Municipal Alejandro Barragán Sánchez: </w:t>
      </w:r>
      <w:r w:rsidR="00381A1F">
        <w:rPr>
          <w:rFonts w:ascii="Arial" w:eastAsia="Calibri" w:hAnsi="Arial" w:cs="Arial"/>
          <w:sz w:val="28"/>
          <w:szCs w:val="28"/>
        </w:rPr>
        <w:t>Gracias S</w:t>
      </w:r>
      <w:r w:rsidR="00381A1F" w:rsidRPr="005F17FB">
        <w:rPr>
          <w:rFonts w:ascii="Arial" w:eastAsia="Calibri" w:hAnsi="Arial" w:cs="Arial"/>
          <w:sz w:val="28"/>
          <w:szCs w:val="28"/>
        </w:rPr>
        <w:t>ecretaria. En realidad,</w:t>
      </w:r>
      <w:r w:rsidR="00381A1F">
        <w:rPr>
          <w:rFonts w:ascii="Arial" w:eastAsia="Calibri" w:hAnsi="Arial" w:cs="Arial"/>
          <w:sz w:val="28"/>
          <w:szCs w:val="28"/>
        </w:rPr>
        <w:t xml:space="preserve"> compañera, no es así como U</w:t>
      </w:r>
      <w:r w:rsidR="00381A1F" w:rsidRPr="005F17FB">
        <w:rPr>
          <w:rFonts w:ascii="Arial" w:eastAsia="Calibri" w:hAnsi="Arial" w:cs="Arial"/>
          <w:sz w:val="28"/>
          <w:szCs w:val="28"/>
        </w:rPr>
        <w:t>sted lo plantea. Creo que</w:t>
      </w:r>
      <w:r w:rsidR="00381A1F">
        <w:rPr>
          <w:rFonts w:ascii="Arial" w:eastAsia="Calibri" w:hAnsi="Arial" w:cs="Arial"/>
          <w:sz w:val="28"/>
          <w:szCs w:val="28"/>
        </w:rPr>
        <w:t>,</w:t>
      </w:r>
      <w:r w:rsidR="00381A1F" w:rsidRPr="005F17FB">
        <w:rPr>
          <w:rFonts w:ascii="Arial" w:eastAsia="Calibri" w:hAnsi="Arial" w:cs="Arial"/>
          <w:sz w:val="28"/>
          <w:szCs w:val="28"/>
        </w:rPr>
        <w:t xml:space="preserve"> nadie ha dicho que está perfe</w:t>
      </w:r>
      <w:r w:rsidR="00642FBF">
        <w:rPr>
          <w:rFonts w:ascii="Arial" w:eastAsia="Calibri" w:hAnsi="Arial" w:cs="Arial"/>
          <w:sz w:val="28"/>
          <w:szCs w:val="28"/>
        </w:rPr>
        <w:t>cto el Panteón, nadie lo ha dicho. L</w:t>
      </w:r>
      <w:r w:rsidR="00381A1F">
        <w:rPr>
          <w:rFonts w:ascii="Arial" w:eastAsia="Calibri" w:hAnsi="Arial" w:cs="Arial"/>
          <w:sz w:val="28"/>
          <w:szCs w:val="28"/>
        </w:rPr>
        <w:t>o que</w:t>
      </w:r>
      <w:r w:rsidR="00642FBF">
        <w:rPr>
          <w:rFonts w:ascii="Arial" w:eastAsia="Calibri" w:hAnsi="Arial" w:cs="Arial"/>
          <w:sz w:val="28"/>
          <w:szCs w:val="28"/>
        </w:rPr>
        <w:t xml:space="preserve"> hemos dicho, es que, lo que </w:t>
      </w:r>
      <w:r w:rsidR="00381A1F">
        <w:rPr>
          <w:rFonts w:ascii="Arial" w:eastAsia="Calibri" w:hAnsi="Arial" w:cs="Arial"/>
          <w:sz w:val="28"/>
          <w:szCs w:val="28"/>
        </w:rPr>
        <w:t>U</w:t>
      </w:r>
      <w:r w:rsidR="00381A1F" w:rsidRPr="005F17FB">
        <w:rPr>
          <w:rFonts w:ascii="Arial" w:eastAsia="Calibri" w:hAnsi="Arial" w:cs="Arial"/>
          <w:sz w:val="28"/>
          <w:szCs w:val="28"/>
        </w:rPr>
        <w:t>sted está proponiendo</w:t>
      </w:r>
      <w:r w:rsidR="00642FBF">
        <w:rPr>
          <w:rFonts w:ascii="Arial" w:eastAsia="Calibri" w:hAnsi="Arial" w:cs="Arial"/>
          <w:sz w:val="28"/>
          <w:szCs w:val="28"/>
        </w:rPr>
        <w:t>, ya se está haciendo.</w:t>
      </w:r>
      <w:r w:rsidR="00381A1F" w:rsidRPr="005F17FB">
        <w:rPr>
          <w:rFonts w:ascii="Arial" w:eastAsia="Calibri" w:hAnsi="Arial" w:cs="Arial"/>
          <w:sz w:val="28"/>
          <w:szCs w:val="28"/>
        </w:rPr>
        <w:t xml:space="preserve"> </w:t>
      </w:r>
      <w:r w:rsidR="00642FBF">
        <w:rPr>
          <w:rFonts w:ascii="Arial" w:eastAsia="Calibri" w:hAnsi="Arial" w:cs="Arial"/>
          <w:sz w:val="28"/>
          <w:szCs w:val="28"/>
        </w:rPr>
        <w:t xml:space="preserve">Y, </w:t>
      </w:r>
      <w:r w:rsidR="00381A1F" w:rsidRPr="005F17FB">
        <w:rPr>
          <w:rFonts w:ascii="Arial" w:eastAsia="Calibri" w:hAnsi="Arial" w:cs="Arial"/>
          <w:sz w:val="28"/>
          <w:szCs w:val="28"/>
        </w:rPr>
        <w:t>lo que</w:t>
      </w:r>
      <w:r w:rsidR="00642FBF">
        <w:rPr>
          <w:rFonts w:ascii="Arial" w:eastAsia="Calibri" w:hAnsi="Arial" w:cs="Arial"/>
          <w:sz w:val="28"/>
          <w:szCs w:val="28"/>
        </w:rPr>
        <w:t xml:space="preserve"> le </w:t>
      </w:r>
      <w:r w:rsidR="00381A1F" w:rsidRPr="005F17FB">
        <w:rPr>
          <w:rFonts w:ascii="Arial" w:eastAsia="Calibri" w:hAnsi="Arial" w:cs="Arial"/>
          <w:sz w:val="28"/>
          <w:szCs w:val="28"/>
        </w:rPr>
        <w:t>decimos</w:t>
      </w:r>
      <w:r w:rsidR="00642FBF">
        <w:rPr>
          <w:rFonts w:ascii="Arial" w:eastAsia="Calibri" w:hAnsi="Arial" w:cs="Arial"/>
          <w:sz w:val="28"/>
          <w:szCs w:val="28"/>
        </w:rPr>
        <w:t>,</w:t>
      </w:r>
      <w:r w:rsidR="00381A1F" w:rsidRPr="005F17FB">
        <w:rPr>
          <w:rFonts w:ascii="Arial" w:eastAsia="Calibri" w:hAnsi="Arial" w:cs="Arial"/>
          <w:sz w:val="28"/>
          <w:szCs w:val="28"/>
        </w:rPr>
        <w:t xml:space="preserve"> </w:t>
      </w:r>
      <w:r w:rsidR="00381A1F">
        <w:rPr>
          <w:rFonts w:ascii="Arial" w:eastAsia="Calibri" w:hAnsi="Arial" w:cs="Arial"/>
          <w:sz w:val="28"/>
          <w:szCs w:val="28"/>
        </w:rPr>
        <w:t>que quiero ver en la Sesión de C</w:t>
      </w:r>
      <w:r w:rsidR="00381A1F" w:rsidRPr="005F17FB">
        <w:rPr>
          <w:rFonts w:ascii="Arial" w:eastAsia="Calibri" w:hAnsi="Arial" w:cs="Arial"/>
          <w:sz w:val="28"/>
          <w:szCs w:val="28"/>
        </w:rPr>
        <w:t>o</w:t>
      </w:r>
      <w:r w:rsidR="00381A1F">
        <w:rPr>
          <w:rFonts w:ascii="Arial" w:eastAsia="Calibri" w:hAnsi="Arial" w:cs="Arial"/>
          <w:sz w:val="28"/>
          <w:szCs w:val="28"/>
        </w:rPr>
        <w:t>misiones, es justamente lo que U</w:t>
      </w:r>
      <w:r w:rsidR="00381A1F" w:rsidRPr="005F17FB">
        <w:rPr>
          <w:rFonts w:ascii="Arial" w:eastAsia="Calibri" w:hAnsi="Arial" w:cs="Arial"/>
          <w:sz w:val="28"/>
          <w:szCs w:val="28"/>
        </w:rPr>
        <w:t>sted prometió en esta mesa, en este momento</w:t>
      </w:r>
      <w:r w:rsidR="00642FBF">
        <w:rPr>
          <w:rFonts w:ascii="Arial" w:eastAsia="Calibri" w:hAnsi="Arial" w:cs="Arial"/>
          <w:sz w:val="28"/>
          <w:szCs w:val="28"/>
        </w:rPr>
        <w:t>,</w:t>
      </w:r>
      <w:r w:rsidR="00381A1F" w:rsidRPr="005F17FB">
        <w:rPr>
          <w:rFonts w:ascii="Arial" w:eastAsia="Calibri" w:hAnsi="Arial" w:cs="Arial"/>
          <w:sz w:val="28"/>
          <w:szCs w:val="28"/>
        </w:rPr>
        <w:t xml:space="preserve"> e</w:t>
      </w:r>
      <w:r w:rsidR="00642FBF">
        <w:rPr>
          <w:rFonts w:ascii="Arial" w:eastAsia="Calibri" w:hAnsi="Arial" w:cs="Arial"/>
          <w:sz w:val="28"/>
          <w:szCs w:val="28"/>
        </w:rPr>
        <w:t>n este debate, que no escribió. O</w:t>
      </w:r>
      <w:r w:rsidR="00381A1F" w:rsidRPr="005F17FB">
        <w:rPr>
          <w:rFonts w:ascii="Arial" w:eastAsia="Calibri" w:hAnsi="Arial" w:cs="Arial"/>
          <w:sz w:val="28"/>
          <w:szCs w:val="28"/>
        </w:rPr>
        <w:t xml:space="preserve"> sea, dice, quiero llevar más </w:t>
      </w:r>
      <w:r w:rsidR="00381A1F">
        <w:rPr>
          <w:rFonts w:ascii="Arial" w:eastAsia="Calibri" w:hAnsi="Arial" w:cs="Arial"/>
          <w:sz w:val="28"/>
          <w:szCs w:val="28"/>
        </w:rPr>
        <w:t>allá de lo que está allí en la C</w:t>
      </w:r>
      <w:r w:rsidR="00381A1F" w:rsidRPr="005F17FB">
        <w:rPr>
          <w:rFonts w:ascii="Arial" w:eastAsia="Calibri" w:hAnsi="Arial" w:cs="Arial"/>
          <w:sz w:val="28"/>
          <w:szCs w:val="28"/>
        </w:rPr>
        <w:t>omisión.</w:t>
      </w:r>
      <w:r w:rsidR="00381A1F">
        <w:rPr>
          <w:rFonts w:ascii="Arial" w:hAnsi="Arial" w:cs="Arial"/>
          <w:sz w:val="28"/>
          <w:szCs w:val="28"/>
        </w:rPr>
        <w:t xml:space="preserve"> </w:t>
      </w:r>
      <w:r w:rsidR="00381A1F">
        <w:rPr>
          <w:rFonts w:ascii="Arial" w:eastAsia="Calibri" w:hAnsi="Arial" w:cs="Arial"/>
          <w:sz w:val="28"/>
          <w:szCs w:val="28"/>
        </w:rPr>
        <w:t>Bueno, lo que Usted está haciendo,</w:t>
      </w:r>
      <w:r w:rsidR="00642FBF">
        <w:rPr>
          <w:rFonts w:ascii="Arial" w:eastAsia="Calibri" w:hAnsi="Arial" w:cs="Arial"/>
          <w:sz w:val="28"/>
          <w:szCs w:val="28"/>
        </w:rPr>
        <w:t xml:space="preserve"> de lo que ya se está haciendo. P</w:t>
      </w:r>
      <w:r w:rsidR="00381A1F" w:rsidRPr="005F17FB">
        <w:rPr>
          <w:rFonts w:ascii="Arial" w:eastAsia="Calibri" w:hAnsi="Arial" w:cs="Arial"/>
          <w:sz w:val="28"/>
          <w:szCs w:val="28"/>
        </w:rPr>
        <w:t>ero</w:t>
      </w:r>
      <w:r w:rsidR="00642FBF">
        <w:rPr>
          <w:rFonts w:ascii="Arial" w:eastAsia="Calibri" w:hAnsi="Arial" w:cs="Arial"/>
          <w:sz w:val="28"/>
          <w:szCs w:val="28"/>
        </w:rPr>
        <w:t>,</w:t>
      </w:r>
      <w:r w:rsidR="00381A1F" w:rsidRPr="005F17FB">
        <w:rPr>
          <w:rFonts w:ascii="Arial" w:eastAsia="Calibri" w:hAnsi="Arial" w:cs="Arial"/>
          <w:sz w:val="28"/>
          <w:szCs w:val="28"/>
        </w:rPr>
        <w:t xml:space="preserve"> justamente</w:t>
      </w:r>
      <w:r w:rsidR="00642FBF">
        <w:rPr>
          <w:rFonts w:ascii="Arial" w:eastAsia="Calibri" w:hAnsi="Arial" w:cs="Arial"/>
          <w:sz w:val="28"/>
          <w:szCs w:val="28"/>
        </w:rPr>
        <w:t>,</w:t>
      </w:r>
      <w:r w:rsidR="00381A1F" w:rsidRPr="005F17FB">
        <w:rPr>
          <w:rFonts w:ascii="Arial" w:eastAsia="Calibri" w:hAnsi="Arial" w:cs="Arial"/>
          <w:sz w:val="28"/>
          <w:szCs w:val="28"/>
        </w:rPr>
        <w:t xml:space="preserve"> eso</w:t>
      </w:r>
      <w:r w:rsidR="00642FBF">
        <w:rPr>
          <w:rFonts w:ascii="Arial" w:eastAsia="Calibri" w:hAnsi="Arial" w:cs="Arial"/>
          <w:sz w:val="28"/>
          <w:szCs w:val="28"/>
        </w:rPr>
        <w:t>,</w:t>
      </w:r>
      <w:r w:rsidR="00381A1F" w:rsidRPr="005F17FB">
        <w:rPr>
          <w:rFonts w:ascii="Arial" w:eastAsia="Calibri" w:hAnsi="Arial" w:cs="Arial"/>
          <w:sz w:val="28"/>
          <w:szCs w:val="28"/>
        </w:rPr>
        <w:t xml:space="preserve"> más allá de lo que ya se está haciendo, e</w:t>
      </w:r>
      <w:r w:rsidR="00381A1F">
        <w:rPr>
          <w:rFonts w:ascii="Arial" w:eastAsia="Calibri" w:hAnsi="Arial" w:cs="Arial"/>
          <w:sz w:val="28"/>
          <w:szCs w:val="28"/>
        </w:rPr>
        <w:t>so es lo que no escribió en la I</w:t>
      </w:r>
      <w:r w:rsidR="00381A1F" w:rsidRPr="005F17FB">
        <w:rPr>
          <w:rFonts w:ascii="Arial" w:eastAsia="Calibri" w:hAnsi="Arial" w:cs="Arial"/>
          <w:sz w:val="28"/>
          <w:szCs w:val="28"/>
        </w:rPr>
        <w:t>niciativa,</w:t>
      </w:r>
      <w:r w:rsidR="00642FBF">
        <w:rPr>
          <w:rFonts w:ascii="Arial" w:eastAsia="Calibri" w:hAnsi="Arial" w:cs="Arial"/>
          <w:sz w:val="28"/>
          <w:szCs w:val="28"/>
        </w:rPr>
        <w:t xml:space="preserve"> ha eso me refiero. E</w:t>
      </w:r>
      <w:r w:rsidR="00381A1F" w:rsidRPr="005F17FB">
        <w:rPr>
          <w:rFonts w:ascii="Arial" w:eastAsia="Calibri" w:hAnsi="Arial" w:cs="Arial"/>
          <w:sz w:val="28"/>
          <w:szCs w:val="28"/>
        </w:rPr>
        <w:t>s que</w:t>
      </w:r>
      <w:r w:rsidR="00381A1F">
        <w:rPr>
          <w:rFonts w:ascii="Arial" w:eastAsia="Calibri" w:hAnsi="Arial" w:cs="Arial"/>
          <w:sz w:val="28"/>
          <w:szCs w:val="28"/>
        </w:rPr>
        <w:t>,</w:t>
      </w:r>
      <w:r w:rsidR="00381A1F" w:rsidRPr="005F17FB">
        <w:rPr>
          <w:rFonts w:ascii="Arial" w:eastAsia="Calibri" w:hAnsi="Arial" w:cs="Arial"/>
          <w:sz w:val="28"/>
          <w:szCs w:val="28"/>
        </w:rPr>
        <w:t xml:space="preserve"> de verdad, de verdad, creo que</w:t>
      </w:r>
      <w:r w:rsidR="00642FBF">
        <w:rPr>
          <w:rFonts w:ascii="Arial" w:eastAsia="Calibri" w:hAnsi="Arial" w:cs="Arial"/>
          <w:sz w:val="28"/>
          <w:szCs w:val="28"/>
        </w:rPr>
        <w:t>,</w:t>
      </w:r>
      <w:r w:rsidR="00381A1F" w:rsidRPr="005F17FB">
        <w:rPr>
          <w:rFonts w:ascii="Arial" w:eastAsia="Calibri" w:hAnsi="Arial" w:cs="Arial"/>
          <w:sz w:val="28"/>
          <w:szCs w:val="28"/>
        </w:rPr>
        <w:t xml:space="preserve"> no vale la</w:t>
      </w:r>
      <w:r w:rsidR="00381A1F">
        <w:rPr>
          <w:rFonts w:ascii="Arial" w:eastAsia="Calibri" w:hAnsi="Arial" w:cs="Arial"/>
          <w:sz w:val="28"/>
          <w:szCs w:val="28"/>
        </w:rPr>
        <w:t xml:space="preserve"> pena que platiquemos de otras I</w:t>
      </w:r>
      <w:r w:rsidR="00642FBF">
        <w:rPr>
          <w:rFonts w:ascii="Arial" w:eastAsia="Calibri" w:hAnsi="Arial" w:cs="Arial"/>
          <w:sz w:val="28"/>
          <w:szCs w:val="28"/>
        </w:rPr>
        <w:t>niciativas, que cada I</w:t>
      </w:r>
      <w:r w:rsidR="00381A1F" w:rsidRPr="005F17FB">
        <w:rPr>
          <w:rFonts w:ascii="Arial" w:eastAsia="Calibri" w:hAnsi="Arial" w:cs="Arial"/>
          <w:sz w:val="28"/>
          <w:szCs w:val="28"/>
        </w:rPr>
        <w:t>niciativa tiene su historia. Y no es un tema político, de verdad, mucho menos personal.</w:t>
      </w:r>
      <w:r w:rsidR="00381A1F">
        <w:rPr>
          <w:rFonts w:ascii="Arial" w:hAnsi="Arial" w:cs="Arial"/>
          <w:sz w:val="28"/>
          <w:szCs w:val="28"/>
        </w:rPr>
        <w:t xml:space="preserve"> </w:t>
      </w:r>
      <w:r w:rsidR="00381A1F" w:rsidRPr="005F17FB">
        <w:rPr>
          <w:rFonts w:ascii="Arial" w:eastAsia="Calibri" w:hAnsi="Arial" w:cs="Arial"/>
          <w:sz w:val="28"/>
          <w:szCs w:val="28"/>
        </w:rPr>
        <w:t>Le digo, se lo</w:t>
      </w:r>
      <w:r w:rsidR="00381A1F">
        <w:rPr>
          <w:rFonts w:ascii="Arial" w:eastAsia="Calibri" w:hAnsi="Arial" w:cs="Arial"/>
          <w:sz w:val="28"/>
          <w:szCs w:val="28"/>
        </w:rPr>
        <w:t xml:space="preserve"> voy a demostrar en la próxima S</w:t>
      </w:r>
      <w:r w:rsidR="00381A1F" w:rsidRPr="005F17FB">
        <w:rPr>
          <w:rFonts w:ascii="Arial" w:eastAsia="Calibri" w:hAnsi="Arial" w:cs="Arial"/>
          <w:sz w:val="28"/>
          <w:szCs w:val="28"/>
        </w:rPr>
        <w:t xml:space="preserve">esión, cuando retomemos el tema de la cultura de cuidado del agua, se lo </w:t>
      </w:r>
      <w:r w:rsidR="00381A1F">
        <w:rPr>
          <w:rFonts w:ascii="Arial" w:eastAsia="Calibri" w:hAnsi="Arial" w:cs="Arial"/>
          <w:sz w:val="28"/>
          <w:szCs w:val="28"/>
        </w:rPr>
        <w:t>voy a demostrar, que es lo que U</w:t>
      </w:r>
      <w:r w:rsidR="00381A1F" w:rsidRPr="005F17FB">
        <w:rPr>
          <w:rFonts w:ascii="Arial" w:eastAsia="Calibri" w:hAnsi="Arial" w:cs="Arial"/>
          <w:sz w:val="28"/>
          <w:szCs w:val="28"/>
        </w:rPr>
        <w:t xml:space="preserve">sted propuso, que se </w:t>
      </w:r>
      <w:r w:rsidR="00381A1F">
        <w:rPr>
          <w:rFonts w:ascii="Arial" w:eastAsia="Calibri" w:hAnsi="Arial" w:cs="Arial"/>
          <w:sz w:val="28"/>
          <w:szCs w:val="28"/>
        </w:rPr>
        <w:t>hace en otros Municipios, en otros E</w:t>
      </w:r>
      <w:r w:rsidR="00381A1F" w:rsidRPr="005F17FB">
        <w:rPr>
          <w:rFonts w:ascii="Arial" w:eastAsia="Calibri" w:hAnsi="Arial" w:cs="Arial"/>
          <w:sz w:val="28"/>
          <w:szCs w:val="28"/>
        </w:rPr>
        <w:t>stados, y se lo voy a contrastar con lo que sí se hizo</w:t>
      </w:r>
      <w:r w:rsidR="00642FBF">
        <w:rPr>
          <w:rFonts w:ascii="Arial" w:eastAsia="Calibri" w:hAnsi="Arial" w:cs="Arial"/>
          <w:sz w:val="28"/>
          <w:szCs w:val="28"/>
        </w:rPr>
        <w:t>,</w:t>
      </w:r>
      <w:r w:rsidR="00381A1F" w:rsidRPr="005F17FB">
        <w:rPr>
          <w:rFonts w:ascii="Arial" w:eastAsia="Calibri" w:hAnsi="Arial" w:cs="Arial"/>
          <w:sz w:val="28"/>
          <w:szCs w:val="28"/>
        </w:rPr>
        <w:t xml:space="preserve"> por parte de cultura del agua. </w:t>
      </w:r>
      <w:r w:rsidR="00642FBF">
        <w:rPr>
          <w:rFonts w:ascii="Arial" w:eastAsia="Calibri" w:hAnsi="Arial" w:cs="Arial"/>
          <w:sz w:val="28"/>
          <w:szCs w:val="28"/>
        </w:rPr>
        <w:t xml:space="preserve">Y, </w:t>
      </w:r>
      <w:r w:rsidR="00381A1F" w:rsidRPr="005F17FB">
        <w:rPr>
          <w:rFonts w:ascii="Arial" w:eastAsia="Calibri" w:hAnsi="Arial" w:cs="Arial"/>
          <w:sz w:val="28"/>
          <w:szCs w:val="28"/>
        </w:rPr>
        <w:t>Usted sola</w:t>
      </w:r>
      <w:r w:rsidR="00381A1F">
        <w:rPr>
          <w:rFonts w:ascii="Arial" w:eastAsia="Calibri" w:hAnsi="Arial" w:cs="Arial"/>
          <w:sz w:val="28"/>
          <w:szCs w:val="28"/>
        </w:rPr>
        <w:t>,</w:t>
      </w:r>
      <w:r w:rsidR="00381A1F" w:rsidRPr="005F17FB">
        <w:rPr>
          <w:rFonts w:ascii="Arial" w:eastAsia="Calibri" w:hAnsi="Arial" w:cs="Arial"/>
          <w:sz w:val="28"/>
          <w:szCs w:val="28"/>
        </w:rPr>
        <w:t xml:space="preserve"> se va a dar cuenta, inmediatamente</w:t>
      </w:r>
      <w:r w:rsidR="00642FBF">
        <w:rPr>
          <w:rFonts w:ascii="Arial" w:eastAsia="Calibri" w:hAnsi="Arial" w:cs="Arial"/>
          <w:sz w:val="28"/>
          <w:szCs w:val="28"/>
        </w:rPr>
        <w:t>,</w:t>
      </w:r>
      <w:r w:rsidR="00381A1F" w:rsidRPr="005F17FB">
        <w:rPr>
          <w:rFonts w:ascii="Arial" w:eastAsia="Calibri" w:hAnsi="Arial" w:cs="Arial"/>
          <w:sz w:val="28"/>
          <w:szCs w:val="28"/>
        </w:rPr>
        <w:t xml:space="preserve"> se va a dar cuenta, la diferencia entre proponer algo antes, de entrevistarse con los respo</w:t>
      </w:r>
      <w:r w:rsidR="00642FBF">
        <w:rPr>
          <w:rFonts w:ascii="Arial" w:eastAsia="Calibri" w:hAnsi="Arial" w:cs="Arial"/>
          <w:sz w:val="28"/>
          <w:szCs w:val="28"/>
        </w:rPr>
        <w:t>nsables que hacen ese trabajo. Y,</w:t>
      </w:r>
      <w:r w:rsidR="00381A1F" w:rsidRPr="005F17FB">
        <w:rPr>
          <w:rFonts w:ascii="Arial" w:eastAsia="Calibri" w:hAnsi="Arial" w:cs="Arial"/>
          <w:sz w:val="28"/>
          <w:szCs w:val="28"/>
        </w:rPr>
        <w:t xml:space="preserve"> se podrá dar cuenta</w:t>
      </w:r>
      <w:r w:rsidR="00642FBF">
        <w:rPr>
          <w:rFonts w:ascii="Arial" w:eastAsia="Calibri" w:hAnsi="Arial" w:cs="Arial"/>
          <w:sz w:val="28"/>
          <w:szCs w:val="28"/>
        </w:rPr>
        <w:t>,</w:t>
      </w:r>
      <w:r w:rsidR="00381A1F">
        <w:rPr>
          <w:rFonts w:ascii="Arial" w:eastAsia="Calibri" w:hAnsi="Arial" w:cs="Arial"/>
          <w:sz w:val="28"/>
          <w:szCs w:val="28"/>
        </w:rPr>
        <w:t xml:space="preserve"> de por qué algunos compañeros Regidores</w:t>
      </w:r>
      <w:r w:rsidR="00642FBF">
        <w:rPr>
          <w:rFonts w:ascii="Arial" w:eastAsia="Calibri" w:hAnsi="Arial" w:cs="Arial"/>
          <w:sz w:val="28"/>
          <w:szCs w:val="28"/>
        </w:rPr>
        <w:t>,</w:t>
      </w:r>
      <w:r w:rsidR="00381A1F">
        <w:rPr>
          <w:rFonts w:ascii="Arial" w:eastAsia="Calibri" w:hAnsi="Arial" w:cs="Arial"/>
          <w:sz w:val="28"/>
          <w:szCs w:val="28"/>
        </w:rPr>
        <w:t xml:space="preserve"> no vemos en esas I</w:t>
      </w:r>
      <w:r w:rsidR="00381A1F" w:rsidRPr="005F17FB">
        <w:rPr>
          <w:rFonts w:ascii="Arial" w:eastAsia="Calibri" w:hAnsi="Arial" w:cs="Arial"/>
          <w:sz w:val="28"/>
          <w:szCs w:val="28"/>
        </w:rPr>
        <w:t>niciat</w:t>
      </w:r>
      <w:r w:rsidR="00381A1F">
        <w:rPr>
          <w:rFonts w:ascii="Arial" w:eastAsia="Calibri" w:hAnsi="Arial" w:cs="Arial"/>
          <w:sz w:val="28"/>
          <w:szCs w:val="28"/>
        </w:rPr>
        <w:t>ivas</w:t>
      </w:r>
      <w:r w:rsidR="00642FBF">
        <w:rPr>
          <w:rFonts w:ascii="Arial" w:eastAsia="Calibri" w:hAnsi="Arial" w:cs="Arial"/>
          <w:sz w:val="28"/>
          <w:szCs w:val="28"/>
        </w:rPr>
        <w:t>,</w:t>
      </w:r>
      <w:r w:rsidR="00381A1F">
        <w:rPr>
          <w:rFonts w:ascii="Arial" w:eastAsia="Calibri" w:hAnsi="Arial" w:cs="Arial"/>
          <w:sz w:val="28"/>
          <w:szCs w:val="28"/>
        </w:rPr>
        <w:t xml:space="preserve"> el valor agregado que una I</w:t>
      </w:r>
      <w:r w:rsidR="00381A1F" w:rsidRPr="005F17FB">
        <w:rPr>
          <w:rFonts w:ascii="Arial" w:eastAsia="Calibri" w:hAnsi="Arial" w:cs="Arial"/>
          <w:sz w:val="28"/>
          <w:szCs w:val="28"/>
        </w:rPr>
        <w:t>niciativa requiere. Proponer hacer menos de lo que ya se está haciendo, no es una buena idea.</w:t>
      </w:r>
      <w:r w:rsidR="00381A1F">
        <w:rPr>
          <w:rFonts w:ascii="Arial" w:hAnsi="Arial" w:cs="Arial"/>
          <w:sz w:val="28"/>
          <w:szCs w:val="28"/>
        </w:rPr>
        <w:t xml:space="preserve"> </w:t>
      </w:r>
      <w:r w:rsidR="00381A1F" w:rsidRPr="005F17FB">
        <w:rPr>
          <w:rFonts w:ascii="Arial" w:eastAsia="Calibri" w:hAnsi="Arial" w:cs="Arial"/>
          <w:sz w:val="28"/>
          <w:szCs w:val="28"/>
        </w:rPr>
        <w:t>Entonces,</w:t>
      </w:r>
      <w:r w:rsidR="00381A1F">
        <w:rPr>
          <w:rFonts w:ascii="Arial" w:eastAsia="Calibri" w:hAnsi="Arial" w:cs="Arial"/>
          <w:sz w:val="28"/>
          <w:szCs w:val="28"/>
        </w:rPr>
        <w:t xml:space="preserve"> pido compañera S</w:t>
      </w:r>
      <w:r w:rsidR="00381A1F" w:rsidRPr="005F17FB">
        <w:rPr>
          <w:rFonts w:ascii="Arial" w:eastAsia="Calibri" w:hAnsi="Arial" w:cs="Arial"/>
          <w:sz w:val="28"/>
          <w:szCs w:val="28"/>
        </w:rPr>
        <w:t>ecretaria</w:t>
      </w:r>
      <w:r w:rsidR="00381A1F">
        <w:rPr>
          <w:rFonts w:ascii="Arial" w:eastAsia="Calibri" w:hAnsi="Arial" w:cs="Arial"/>
          <w:sz w:val="28"/>
          <w:szCs w:val="28"/>
        </w:rPr>
        <w:t>,</w:t>
      </w:r>
      <w:r w:rsidR="00381A1F" w:rsidRPr="005F17FB">
        <w:rPr>
          <w:rFonts w:ascii="Arial" w:eastAsia="Calibri" w:hAnsi="Arial" w:cs="Arial"/>
          <w:sz w:val="28"/>
          <w:szCs w:val="28"/>
        </w:rPr>
        <w:t xml:space="preserve"> que convoque a la votación, aún</w:t>
      </w:r>
      <w:r w:rsidR="00A15D5C">
        <w:rPr>
          <w:rFonts w:ascii="Arial" w:eastAsia="Calibri" w:hAnsi="Arial" w:cs="Arial"/>
          <w:sz w:val="28"/>
          <w:szCs w:val="28"/>
        </w:rPr>
        <w:t>,</w:t>
      </w:r>
      <w:r w:rsidR="00381A1F" w:rsidRPr="005F17FB">
        <w:rPr>
          <w:rFonts w:ascii="Arial" w:eastAsia="Calibri" w:hAnsi="Arial" w:cs="Arial"/>
          <w:sz w:val="28"/>
          <w:szCs w:val="28"/>
        </w:rPr>
        <w:t xml:space="preserve"> que no fuera competencia de la Com</w:t>
      </w:r>
      <w:r w:rsidR="00381A1F">
        <w:rPr>
          <w:rFonts w:ascii="Arial" w:eastAsia="Calibri" w:hAnsi="Arial" w:cs="Arial"/>
          <w:sz w:val="28"/>
          <w:szCs w:val="28"/>
        </w:rPr>
        <w:t>isión Edilicia, que preside la R</w:t>
      </w:r>
      <w:r w:rsidR="00381A1F" w:rsidRPr="005F17FB">
        <w:rPr>
          <w:rFonts w:ascii="Arial" w:eastAsia="Calibri" w:hAnsi="Arial" w:cs="Arial"/>
          <w:sz w:val="28"/>
          <w:szCs w:val="28"/>
        </w:rPr>
        <w:t xml:space="preserve">egidora Tania Magdalena, que se convoque de esa manera tal y como se ha presentado en este momento, y les pido a mis </w:t>
      </w:r>
      <w:r w:rsidR="00381A1F" w:rsidRPr="005F17FB">
        <w:rPr>
          <w:rFonts w:ascii="Arial" w:eastAsia="Calibri" w:hAnsi="Arial" w:cs="Arial"/>
          <w:sz w:val="28"/>
          <w:szCs w:val="28"/>
        </w:rPr>
        <w:lastRenderedPageBreak/>
        <w:t xml:space="preserve">compañeros la </w:t>
      </w:r>
      <w:r w:rsidR="00381A1F">
        <w:rPr>
          <w:rFonts w:ascii="Arial" w:eastAsia="Calibri" w:hAnsi="Arial" w:cs="Arial"/>
          <w:sz w:val="28"/>
          <w:szCs w:val="28"/>
        </w:rPr>
        <w:t>emisión de su voto, es cuanto, Señora S</w:t>
      </w:r>
      <w:r w:rsidR="00381A1F" w:rsidRPr="005F17FB">
        <w:rPr>
          <w:rFonts w:ascii="Arial" w:eastAsia="Calibri" w:hAnsi="Arial" w:cs="Arial"/>
          <w:sz w:val="28"/>
          <w:szCs w:val="28"/>
        </w:rPr>
        <w:t>ecretaria.</w:t>
      </w:r>
      <w:r w:rsidR="00381A1F">
        <w:rPr>
          <w:rFonts w:ascii="Arial" w:eastAsia="Calibri" w:hAnsi="Arial" w:cs="Arial"/>
          <w:sz w:val="28"/>
          <w:szCs w:val="28"/>
        </w:rPr>
        <w:t xml:space="preserve"> </w:t>
      </w:r>
      <w:r w:rsidR="00381A1F">
        <w:rPr>
          <w:rFonts w:ascii="Arial" w:eastAsia="Calibri" w:hAnsi="Arial" w:cs="Arial"/>
          <w:b/>
          <w:i/>
          <w:sz w:val="28"/>
          <w:szCs w:val="28"/>
        </w:rPr>
        <w:t xml:space="preserve">C. Secretaria de Gobierno Municipal Claudia Margarita Robles Gómez: </w:t>
      </w:r>
      <w:r w:rsidR="00381A1F">
        <w:rPr>
          <w:rFonts w:ascii="Arial" w:eastAsia="Calibri" w:hAnsi="Arial" w:cs="Arial"/>
          <w:sz w:val="28"/>
          <w:szCs w:val="28"/>
        </w:rPr>
        <w:t xml:space="preserve">Gracias Presidente. </w:t>
      </w:r>
      <w:r w:rsidR="00A15D5C">
        <w:rPr>
          <w:rFonts w:ascii="Arial" w:eastAsia="Calibri" w:hAnsi="Arial" w:cs="Arial"/>
          <w:sz w:val="28"/>
          <w:szCs w:val="28"/>
        </w:rPr>
        <w:t xml:space="preserve">Bien, alguna otra manifestación o comentario… Si no hay ninguna, entonces, queda a su consideración, para que, quiénes estén a favor de aprobarla en los términos propuestos originalmente, lo manifiesten levantando su mano…. </w:t>
      </w:r>
      <w:r w:rsidR="00A15D5C">
        <w:rPr>
          <w:rFonts w:ascii="Arial" w:eastAsia="Calibri" w:hAnsi="Arial" w:cs="Arial"/>
          <w:b/>
          <w:sz w:val="28"/>
          <w:szCs w:val="28"/>
        </w:rPr>
        <w:t xml:space="preserve">6 votos a favor. 4 votos en contra: </w:t>
      </w:r>
      <w:r w:rsidR="00A15D5C">
        <w:rPr>
          <w:rFonts w:ascii="Arial" w:eastAsia="Calibri" w:hAnsi="Arial" w:cs="Arial"/>
          <w:sz w:val="28"/>
          <w:szCs w:val="28"/>
        </w:rPr>
        <w:t xml:space="preserve">De la C. Regidora Yuritzi Alejandra Hermosillo Tejeda, de la C. Regidora Eva María de Jesús Barreto, de la C. Regidora Diana Laura Ortega Palafox y de la C. Síndico Municipal Magali Casillas Contreras. </w:t>
      </w:r>
      <w:r w:rsidR="00A15D5C">
        <w:rPr>
          <w:rFonts w:ascii="Arial" w:eastAsia="Calibri" w:hAnsi="Arial" w:cs="Arial"/>
          <w:b/>
          <w:sz w:val="28"/>
          <w:szCs w:val="28"/>
        </w:rPr>
        <w:t xml:space="preserve">2 ausencias injustificadas: </w:t>
      </w:r>
      <w:r w:rsidR="00A15D5C">
        <w:rPr>
          <w:rFonts w:ascii="Arial" w:eastAsia="Calibri" w:hAnsi="Arial" w:cs="Arial"/>
          <w:sz w:val="28"/>
          <w:szCs w:val="28"/>
        </w:rPr>
        <w:t xml:space="preserve">Del C. Regidor Raúl Chávez García y del C. Regidor Víctor Manuel Monroy Rivera, los cuales se suman a la mayoría. </w:t>
      </w:r>
      <w:r w:rsidR="00A15D5C">
        <w:rPr>
          <w:rFonts w:ascii="Arial" w:eastAsia="Calibri" w:hAnsi="Arial" w:cs="Arial"/>
          <w:b/>
          <w:sz w:val="28"/>
          <w:szCs w:val="28"/>
        </w:rPr>
        <w:t xml:space="preserve">1 voto en abstención: </w:t>
      </w:r>
      <w:r w:rsidR="00A15D5C">
        <w:rPr>
          <w:rFonts w:ascii="Arial" w:eastAsia="Calibri" w:hAnsi="Arial" w:cs="Arial"/>
          <w:sz w:val="28"/>
          <w:szCs w:val="28"/>
        </w:rPr>
        <w:t xml:space="preserve">De la C. Regidora Marisol Mendoza Pinto, que también se suma a la mayoría. </w:t>
      </w:r>
      <w:r w:rsidR="00A15D5C">
        <w:rPr>
          <w:rFonts w:ascii="Arial" w:eastAsia="Calibri" w:hAnsi="Arial" w:cs="Arial"/>
          <w:b/>
          <w:sz w:val="28"/>
          <w:szCs w:val="28"/>
        </w:rPr>
        <w:t xml:space="preserve">9 votos a favor, aprobado por mayoría absoluta. </w:t>
      </w:r>
      <w:r w:rsidR="00A15D5C">
        <w:rPr>
          <w:rFonts w:ascii="Arial" w:hAnsi="Arial" w:cs="Arial"/>
          <w:sz w:val="28"/>
          <w:szCs w:val="28"/>
        </w:rPr>
        <w:t>(Justifica su inasistencia: la C. Regidora Sara Moreno Ramírez, el C. Regidor Ernesto Sánchez Sánchez y el C. Regidor Edgar Joel Salvador Bautista.) - - - - - - - - - - - - - - - - - - - - - - - - - - - - - - -</w:t>
      </w:r>
      <w:r w:rsidR="00FE529C" w:rsidRPr="00131D79">
        <w:rPr>
          <w:rFonts w:ascii="Arial" w:hAnsi="Arial" w:cs="Arial"/>
          <w:b/>
          <w:sz w:val="28"/>
          <w:szCs w:val="28"/>
          <w:u w:val="single"/>
        </w:rPr>
        <w:t>DÉCIMO SÉPTIMO</w:t>
      </w:r>
      <w:r w:rsidR="00131D79" w:rsidRPr="00131D79">
        <w:rPr>
          <w:rFonts w:ascii="Arial" w:hAnsi="Arial" w:cs="Arial"/>
          <w:b/>
          <w:sz w:val="28"/>
          <w:szCs w:val="28"/>
          <w:u w:val="single"/>
        </w:rPr>
        <w:t xml:space="preserve"> PUNTO</w:t>
      </w:r>
      <w:r w:rsidR="00FE529C">
        <w:rPr>
          <w:rFonts w:ascii="Arial" w:hAnsi="Arial" w:cs="Arial"/>
          <w:b/>
          <w:sz w:val="28"/>
          <w:szCs w:val="28"/>
        </w:rPr>
        <w:t xml:space="preserve">: </w:t>
      </w:r>
      <w:r w:rsidR="00FE529C">
        <w:rPr>
          <w:rFonts w:ascii="Arial" w:hAnsi="Arial" w:cs="Arial"/>
          <w:sz w:val="28"/>
          <w:szCs w:val="28"/>
        </w:rPr>
        <w:t>Dictamen de O</w:t>
      </w:r>
      <w:r w:rsidR="00FE529C" w:rsidRPr="002B32D4">
        <w:rPr>
          <w:rFonts w:ascii="Arial" w:hAnsi="Arial" w:cs="Arial"/>
          <w:sz w:val="28"/>
          <w:szCs w:val="28"/>
        </w:rPr>
        <w:t>rdenamie</w:t>
      </w:r>
      <w:r w:rsidR="00FE529C">
        <w:rPr>
          <w:rFonts w:ascii="Arial" w:hAnsi="Arial" w:cs="Arial"/>
          <w:sz w:val="28"/>
          <w:szCs w:val="28"/>
        </w:rPr>
        <w:t>nto que modifica (adhesión) el Reglamento de Justicia Cívica del Municipio de Z</w:t>
      </w:r>
      <w:r w:rsidR="00FE529C" w:rsidRPr="002B32D4">
        <w:rPr>
          <w:rFonts w:ascii="Arial" w:hAnsi="Arial" w:cs="Arial"/>
          <w:sz w:val="28"/>
          <w:szCs w:val="28"/>
        </w:rPr>
        <w:t>a</w:t>
      </w:r>
      <w:r w:rsidR="00FE529C">
        <w:rPr>
          <w:rFonts w:ascii="Arial" w:hAnsi="Arial" w:cs="Arial"/>
          <w:sz w:val="28"/>
          <w:szCs w:val="28"/>
        </w:rPr>
        <w:t>potlán el Grande, J</w:t>
      </w:r>
      <w:r w:rsidR="00FE529C" w:rsidRPr="002B32D4">
        <w:rPr>
          <w:rFonts w:ascii="Arial" w:hAnsi="Arial" w:cs="Arial"/>
          <w:sz w:val="28"/>
          <w:szCs w:val="28"/>
        </w:rPr>
        <w:t xml:space="preserve">alisco. </w:t>
      </w:r>
      <w:r w:rsidR="00FE529C">
        <w:rPr>
          <w:rFonts w:ascii="Arial" w:hAnsi="Arial" w:cs="Arial"/>
          <w:sz w:val="28"/>
          <w:szCs w:val="28"/>
        </w:rPr>
        <w:t>M</w:t>
      </w:r>
      <w:r w:rsidR="00FE529C" w:rsidRPr="00925D31">
        <w:rPr>
          <w:rFonts w:ascii="Arial" w:hAnsi="Arial" w:cs="Arial"/>
          <w:sz w:val="28"/>
          <w:szCs w:val="28"/>
        </w:rPr>
        <w:t>otiva la</w:t>
      </w:r>
      <w:r w:rsidR="00FE529C">
        <w:rPr>
          <w:rFonts w:ascii="Arial" w:hAnsi="Arial" w:cs="Arial"/>
          <w:i/>
          <w:sz w:val="28"/>
          <w:szCs w:val="28"/>
        </w:rPr>
        <w:t xml:space="preserve"> </w:t>
      </w:r>
      <w:r w:rsidR="00FE529C">
        <w:rPr>
          <w:rFonts w:ascii="Arial" w:hAnsi="Arial" w:cs="Arial"/>
          <w:sz w:val="28"/>
          <w:szCs w:val="28"/>
        </w:rPr>
        <w:t>C. Síndico Municipal Magali Casillas Contreras.</w:t>
      </w:r>
      <w:r w:rsidR="00131D79">
        <w:rPr>
          <w:rFonts w:ascii="Arial" w:hAnsi="Arial" w:cs="Arial"/>
          <w:sz w:val="28"/>
          <w:szCs w:val="28"/>
        </w:rPr>
        <w:t xml:space="preserve"> </w:t>
      </w:r>
      <w:r w:rsidR="00131D79">
        <w:rPr>
          <w:rFonts w:ascii="Arial" w:hAnsi="Arial" w:cs="Arial"/>
          <w:b/>
          <w:i/>
          <w:sz w:val="28"/>
          <w:szCs w:val="28"/>
        </w:rPr>
        <w:t xml:space="preserve">C. Síndico Municipal Magali Casillas Contreras: </w:t>
      </w:r>
      <w:r w:rsidR="00FE529C">
        <w:rPr>
          <w:rFonts w:ascii="Arial" w:hAnsi="Arial" w:cs="Arial"/>
          <w:sz w:val="28"/>
          <w:szCs w:val="28"/>
        </w:rPr>
        <w:t xml:space="preserve"> </w:t>
      </w:r>
      <w:r w:rsidR="00AA4706">
        <w:rPr>
          <w:rFonts w:ascii="Arial" w:hAnsi="Arial" w:cs="Arial"/>
          <w:b/>
          <w:i/>
          <w:sz w:val="28"/>
          <w:szCs w:val="28"/>
        </w:rPr>
        <w:t xml:space="preserve">Asunto: </w:t>
      </w:r>
      <w:r w:rsidRPr="00F90E6A">
        <w:rPr>
          <w:rFonts w:ascii="Arial" w:hAnsi="Arial" w:cs="Arial"/>
          <w:b/>
          <w:i/>
          <w:sz w:val="28"/>
          <w:szCs w:val="28"/>
        </w:rPr>
        <w:t xml:space="preserve">H. AYUNTAMIENTO CONSTITUCIONAL DE ZAPOTLÁN EL GRANDE, JALISCO. </w:t>
      </w:r>
      <w:r w:rsidR="00F90E6A">
        <w:rPr>
          <w:rFonts w:ascii="Arial" w:hAnsi="Arial" w:cs="Arial"/>
          <w:b/>
          <w:i/>
          <w:sz w:val="28"/>
          <w:szCs w:val="28"/>
        </w:rPr>
        <w:t xml:space="preserve">PRESENTE </w:t>
      </w:r>
      <w:r w:rsidRPr="00F90E6A">
        <w:rPr>
          <w:rFonts w:ascii="Arial" w:hAnsi="Arial" w:cs="Arial"/>
          <w:i/>
          <w:sz w:val="28"/>
          <w:szCs w:val="28"/>
        </w:rPr>
        <w:t xml:space="preserve">Quien motiva y suscribe </w:t>
      </w:r>
      <w:r w:rsidRPr="00F90E6A">
        <w:rPr>
          <w:rFonts w:ascii="Arial" w:hAnsi="Arial" w:cs="Arial"/>
          <w:b/>
          <w:i/>
          <w:sz w:val="28"/>
          <w:szCs w:val="28"/>
        </w:rPr>
        <w:t>C.C. MAGALI CASILLAS CONTRERAS</w:t>
      </w:r>
      <w:r w:rsidRPr="00F90E6A">
        <w:rPr>
          <w:rFonts w:ascii="Arial" w:hAnsi="Arial" w:cs="Arial"/>
          <w:i/>
          <w:sz w:val="28"/>
          <w:szCs w:val="28"/>
        </w:rPr>
        <w:t xml:space="preserve">, </w:t>
      </w:r>
      <w:r w:rsidRPr="00F90E6A">
        <w:rPr>
          <w:rFonts w:ascii="Arial" w:hAnsi="Arial" w:cs="Arial"/>
          <w:b/>
          <w:bCs/>
          <w:i/>
          <w:sz w:val="28"/>
          <w:szCs w:val="28"/>
        </w:rPr>
        <w:t>SARA MORENO RAMIREZ Y JESUS RAMIREZ SANCHEZ</w:t>
      </w:r>
      <w:r w:rsidRPr="00F90E6A">
        <w:rPr>
          <w:rFonts w:ascii="Arial" w:hAnsi="Arial" w:cs="Arial"/>
          <w:i/>
          <w:sz w:val="28"/>
          <w:szCs w:val="28"/>
        </w:rPr>
        <w:t xml:space="preserve">, integrantes de la Comisión Edilicia Permanente de Justicia en su carácter de convocante y; </w:t>
      </w:r>
      <w:r w:rsidRPr="00F90E6A">
        <w:rPr>
          <w:rFonts w:ascii="Arial" w:hAnsi="Arial" w:cs="Arial"/>
          <w:b/>
          <w:bCs/>
          <w:i/>
          <w:sz w:val="28"/>
          <w:szCs w:val="28"/>
        </w:rPr>
        <w:t>C.C. MAGALI CASILLAS CONTRERAS; JORGE DE JESUS JUAREZ PARRA  Y JESUS RAMIREZ SANCHEZ</w:t>
      </w:r>
      <w:r w:rsidRPr="00F90E6A">
        <w:rPr>
          <w:rFonts w:ascii="Arial" w:hAnsi="Arial" w:cs="Arial"/>
          <w:i/>
          <w:sz w:val="28"/>
          <w:szCs w:val="28"/>
        </w:rPr>
        <w:t xml:space="preserve"> integrantes de la Comisión Edilicia Permanente de Reglamentos de Gobernación como coadyuvante de éste H. </w:t>
      </w:r>
      <w:r w:rsidRPr="00F90E6A">
        <w:rPr>
          <w:rFonts w:ascii="Arial" w:hAnsi="Arial" w:cs="Arial"/>
          <w:i/>
          <w:sz w:val="28"/>
          <w:szCs w:val="28"/>
        </w:rPr>
        <w:lastRenderedPageBreak/>
        <w:t>Ayuntamiento Constitucional de Zapotlán el Grande, Jalisco, con fundamento en lo dispuesto por los artículos 115 de la Constitución Política de los Estados Unidos Mexicanos; 3, 4, 73, 77, 85 y 86  y demás relativos de la Constitución Política del Estado de Jalisco; 1, 2, 3, 10, 37, 41, 47 a 50 de la Ley de Gobierno y la Administración Pública Municipal del Estado de Jalisco; 3, 40, 61, 87, 91, 92 100 y demás relativos y aplicables del Reglamento Interior del Ayuntamiento de Zapotlán el Grande, Jalisco, me permito presentar a consideración de éste H. Ayuntamiento en Pleno “</w:t>
      </w:r>
      <w:r w:rsidRPr="00F90E6A">
        <w:rPr>
          <w:rFonts w:ascii="Arial" w:hAnsi="Arial" w:cs="Arial"/>
          <w:b/>
          <w:i/>
          <w:sz w:val="28"/>
          <w:szCs w:val="28"/>
        </w:rPr>
        <w:t xml:space="preserve">DICTAMEN DE ORDENAMIENTO QUE MODIFICA (ADHESIÓN) EL REGLAMENTO DE JUSTICIA CIVICA  DEL MUNICIPIO DE ZAPOTLAN EL GRANDE, JALISCO </w:t>
      </w:r>
      <w:r w:rsidRPr="00F90E6A">
        <w:rPr>
          <w:rFonts w:ascii="Arial" w:hAnsi="Arial" w:cs="Arial"/>
          <w:i/>
          <w:sz w:val="28"/>
          <w:szCs w:val="28"/>
        </w:rPr>
        <w:t xml:space="preserve">con base en la siguiente: </w:t>
      </w:r>
      <w:r w:rsidRPr="00F90E6A">
        <w:rPr>
          <w:rFonts w:ascii="Arial" w:hAnsi="Arial" w:cs="Arial"/>
          <w:b/>
          <w:i/>
          <w:sz w:val="28"/>
          <w:szCs w:val="28"/>
        </w:rPr>
        <w:t>EXPOSICIÓN DE MOTIVOS</w:t>
      </w:r>
      <w:r w:rsidR="00F90E6A">
        <w:rPr>
          <w:rFonts w:ascii="Arial" w:hAnsi="Arial" w:cs="Arial"/>
          <w:b/>
          <w:i/>
          <w:sz w:val="28"/>
          <w:szCs w:val="28"/>
        </w:rPr>
        <w:t xml:space="preserve"> </w:t>
      </w:r>
      <w:r w:rsidRPr="00F90E6A">
        <w:rPr>
          <w:rFonts w:ascii="Arial" w:hAnsi="Arial" w:cs="Arial"/>
          <w:b/>
          <w:i/>
          <w:sz w:val="28"/>
          <w:szCs w:val="28"/>
        </w:rPr>
        <w:t>I.-</w:t>
      </w:r>
      <w:r w:rsidRPr="00F90E6A">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F90E6A">
        <w:rPr>
          <w:rFonts w:ascii="Arial" w:hAnsi="Arial" w:cs="Arial"/>
          <w:b/>
          <w:i/>
          <w:sz w:val="28"/>
          <w:szCs w:val="28"/>
        </w:rPr>
        <w:t xml:space="preserve"> </w:t>
      </w:r>
      <w:r w:rsidRPr="00F90E6A">
        <w:rPr>
          <w:rFonts w:ascii="Arial" w:hAnsi="Arial" w:cs="Arial"/>
          <w:b/>
          <w:i/>
          <w:color w:val="000000"/>
          <w:sz w:val="28"/>
          <w:szCs w:val="28"/>
        </w:rPr>
        <w:t>II.-</w:t>
      </w:r>
      <w:r w:rsidRPr="00F90E6A">
        <w:rPr>
          <w:rFonts w:ascii="Arial" w:hAnsi="Arial" w:cs="Arial"/>
          <w:i/>
          <w:color w:val="000000"/>
          <w:sz w:val="28"/>
          <w:szCs w:val="28"/>
        </w:rPr>
        <w:t xml:space="preserve"> </w:t>
      </w:r>
      <w:r w:rsidRPr="00F90E6A">
        <w:rPr>
          <w:rFonts w:ascii="Arial" w:hAnsi="Arial" w:cs="Arial"/>
          <w:i/>
          <w:sz w:val="28"/>
          <w:szCs w:val="28"/>
        </w:rPr>
        <w:t xml:space="preserve">En el párrafo segundo del artículo 4 de la Constitución estatal, se reconocen los derechos humanos de las personas que se encuentren en el territorio del Estado de Jalisco, los que se enuncian en la Constitución Política de los Estados Unidos Mexicanos, así como los contenidos en la </w:t>
      </w:r>
      <w:r w:rsidRPr="00F90E6A">
        <w:rPr>
          <w:rFonts w:ascii="Arial" w:hAnsi="Arial" w:cs="Arial"/>
          <w:i/>
          <w:sz w:val="28"/>
          <w:szCs w:val="28"/>
        </w:rPr>
        <w:lastRenderedPageBreak/>
        <w:t>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forma parte; atendiendo al principio del mínimo vital consistente en el eje de planeación democrático por el cual el Estado deberá de crear las condiciones para que toda persona pueda llevar a cabo su proyecto de vida</w:t>
      </w:r>
      <w:r w:rsidRPr="00F90E6A">
        <w:rPr>
          <w:rFonts w:ascii="Arial" w:hAnsi="Arial" w:cs="Arial"/>
          <w:i/>
          <w:color w:val="000000"/>
          <w:sz w:val="28"/>
          <w:szCs w:val="28"/>
        </w:rPr>
        <w:t xml:space="preserve">. </w:t>
      </w:r>
      <w:r w:rsidRPr="00F90E6A">
        <w:rPr>
          <w:rFonts w:ascii="Arial" w:hAnsi="Arial" w:cs="Arial"/>
          <w:b/>
          <w:i/>
          <w:sz w:val="28"/>
          <w:szCs w:val="28"/>
        </w:rPr>
        <w:t xml:space="preserve">III.- </w:t>
      </w:r>
      <w:r w:rsidRPr="00F90E6A">
        <w:rPr>
          <w:rFonts w:ascii="Arial" w:hAnsi="Arial" w:cs="Arial"/>
          <w:i/>
          <w:sz w:val="28"/>
          <w:szCs w:val="28"/>
        </w:rPr>
        <w:t xml:space="preserve">Dentro de los tratados internacionales que México ha ratificado y que son vinculantes para todas las autoridades, se encuentra la Convención sobre la Eliminación de todas las formas de Discriminación Contra la Mujer (CEDAW, por la siglas en inglés) ratificada el 23 de marzo de 1981 por el Senado Mexicano y publicada en el Diario Oficial de la Federación el 19 de enero del 1999 la cual dispone que los Estados parte condenan la discriminación contra la mujer en todas sus formas, manifestando que es necesario que se establezca la protección jurídica de los derechos de la mujer sobre una base de igualdad respecto del hombre y garantizar, por conducto de los tribunales nacionales competentes y de otras instituciones públicas, las protección efectiva de la mujer contra todo acto de discriminación, entre la violencia y el flagelo social. Se entiende por debida diligencia la obligación del Estado de respetar, proteger y garantizar la tutela de los Derechos Fundamentales de las personas, para la Corte Interamericana de Derechos Humanos estas acciones constituyen: “Un paso necesario para el conocimiento de la verdad por parte de los familiares de las víctimas y la sociedad, así como el castigo de los responsables y el establecimiento de medidas que prevengan la repetición; bajo los principios de oficiosidad, oportunidad, competencia, independencia e imparcialidad, exhaustividad y participación.” (Fuente: Corte IDH. Caso de la </w:t>
      </w:r>
      <w:r w:rsidRPr="00F90E6A">
        <w:rPr>
          <w:rFonts w:ascii="Arial" w:hAnsi="Arial" w:cs="Arial"/>
          <w:i/>
          <w:sz w:val="28"/>
          <w:szCs w:val="28"/>
        </w:rPr>
        <w:lastRenderedPageBreak/>
        <w:t xml:space="preserve">Comunidad Moiwana Vs. Suriname. Excepciones Preliminares, Fondo, Reparaciones y Costas. Sentencia 15 de junio de 2005. Serie C No. 124.) Las obligaciones de los Estados, en casos de violencia contra la mujer, se especifican de manera especial en la Convención de Belém do Pará, en su artículo 7.b, que establece el concepto de debida diligencia para prevenir, sancionar y erradicar la violencia contra la mujer. Por tanto, el Estado Mexicano tiene obligación de ofrecer una protección judicial efectiva a mujeres víctimas de violencia, en condiciones de igualdad y libre de toda forma de discriminación. En los casos de mujeres en situación de violencia de género, las obligaciones concretas de los Estados atienden a lo siguiente: Prevenir; Atender; Investigar; y Sancionar. Obligación debida estricta consiste en lo siguiente: 1 Otorgar medidas de protección suficientes a las mujeres en situación de violencia; 2 Utilizar todas las medidas de protección para evitar actos posteriores que puedan culminar en un acto de violencia mayor. </w:t>
      </w:r>
      <w:r w:rsidRPr="00F90E6A">
        <w:rPr>
          <w:rFonts w:ascii="Arial" w:hAnsi="Arial" w:cs="Arial"/>
          <w:b/>
          <w:bCs/>
          <w:i/>
          <w:sz w:val="28"/>
          <w:szCs w:val="28"/>
        </w:rPr>
        <w:t>ANALISIS DE RIESGO.</w:t>
      </w:r>
      <w:r w:rsidRPr="00F90E6A">
        <w:rPr>
          <w:rFonts w:ascii="Arial" w:hAnsi="Arial" w:cs="Arial"/>
          <w:i/>
          <w:sz w:val="28"/>
          <w:szCs w:val="28"/>
        </w:rPr>
        <w:t xml:space="preserve"> La Corte Interamericana de Derechos Humanos en el Caso González y otras vs. México (Caso Algodonero), establece que la investigación de casos de violencia contra las mujeres debe mirarse como una obligación de medios y no de resultados, debe ser asumido por el Estado como un deber jurídico propio y no como una simple formalidad condenada de antemano a ser infructuosa o como una simple gestión de intereses particulares que dependa de la iniciativa procesal de las víctimas o de sus familiares.</w:t>
      </w:r>
      <w:r w:rsidR="00F90E6A">
        <w:rPr>
          <w:rFonts w:ascii="Arial" w:hAnsi="Arial" w:cs="Arial"/>
          <w:b/>
          <w:i/>
          <w:sz w:val="28"/>
          <w:szCs w:val="28"/>
        </w:rPr>
        <w:t xml:space="preserve"> </w:t>
      </w:r>
      <w:r w:rsidRPr="00F90E6A">
        <w:rPr>
          <w:rFonts w:ascii="Arial" w:hAnsi="Arial" w:cs="Arial"/>
          <w:b/>
          <w:bCs/>
          <w:i/>
          <w:sz w:val="28"/>
          <w:szCs w:val="28"/>
        </w:rPr>
        <w:t>IV.-</w:t>
      </w:r>
      <w:r w:rsidRPr="00F90E6A">
        <w:rPr>
          <w:rFonts w:ascii="Arial" w:hAnsi="Arial" w:cs="Arial"/>
          <w:i/>
          <w:sz w:val="28"/>
          <w:szCs w:val="28"/>
        </w:rPr>
        <w:t xml:space="preserve"> Marco conceptual y normativo nacional • El Estado mexicano tiene la obligación de proteger y garantizar los Derechos Humanos de todas las personas, para el caso que nos ocupa de las mujeres y niñas, de conformidad con el artículo 1 Constitucional. • El Estado mexicano, ha conformado un marco jurídico federal que protege y garantiza los Derechos Humanos de las mujeres, </w:t>
      </w:r>
      <w:r w:rsidRPr="00F90E6A">
        <w:rPr>
          <w:rFonts w:ascii="Arial" w:hAnsi="Arial" w:cs="Arial"/>
          <w:i/>
          <w:sz w:val="28"/>
          <w:szCs w:val="28"/>
        </w:rPr>
        <w:lastRenderedPageBreak/>
        <w:t>particularmente el derecho a una vida libre de violencia y los métodos de atención integrales efectivos a mujeres en situación de violencia. • Es así que nace la Ley General de Acceso de las Mujeres a una Vida libre de Violencia, define a las órdenes de protección: “Como actos de protección y de urgente aplicación en función del interés superior de la víctima y son fundamentalmente precautorias y cautelares.</w:t>
      </w:r>
      <w:r w:rsidR="00F90E6A">
        <w:rPr>
          <w:rFonts w:ascii="Arial" w:hAnsi="Arial" w:cs="Arial"/>
          <w:b/>
          <w:i/>
          <w:sz w:val="28"/>
          <w:szCs w:val="28"/>
        </w:rPr>
        <w:t xml:space="preserve"> </w:t>
      </w:r>
      <w:r w:rsidRPr="00F90E6A">
        <w:rPr>
          <w:rFonts w:ascii="Arial" w:hAnsi="Arial" w:cs="Arial"/>
          <w:b/>
          <w:i/>
          <w:sz w:val="28"/>
          <w:szCs w:val="28"/>
        </w:rPr>
        <w:t xml:space="preserve">ANTECEDENTES </w:t>
      </w:r>
      <w:r w:rsidRPr="00F90E6A">
        <w:rPr>
          <w:rStyle w:val="markedcontent"/>
          <w:rFonts w:ascii="Arial" w:hAnsi="Arial" w:cs="Arial"/>
          <w:i/>
          <w:sz w:val="28"/>
          <w:szCs w:val="28"/>
        </w:rPr>
        <w:t xml:space="preserve">I.- </w:t>
      </w:r>
      <w:r w:rsidRPr="00F90E6A">
        <w:rPr>
          <w:rFonts w:ascii="Arial" w:hAnsi="Arial" w:cs="Arial"/>
          <w:i/>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F90E6A">
        <w:rPr>
          <w:rStyle w:val="markedcontent"/>
          <w:rFonts w:ascii="Arial" w:hAnsi="Arial" w:cs="Arial"/>
          <w:b/>
          <w:i/>
          <w:sz w:val="28"/>
          <w:szCs w:val="28"/>
        </w:rPr>
        <w:t xml:space="preserve"> </w:t>
      </w:r>
      <w:r w:rsidRPr="00F90E6A">
        <w:rPr>
          <w:rStyle w:val="markedcontent"/>
          <w:rFonts w:ascii="Arial" w:hAnsi="Arial" w:cs="Arial"/>
          <w:i/>
          <w:sz w:val="28"/>
          <w:szCs w:val="28"/>
        </w:rPr>
        <w:t xml:space="preserve">II.- </w:t>
      </w:r>
      <w:r w:rsidRPr="00F90E6A">
        <w:rPr>
          <w:rFonts w:ascii="Arial" w:hAnsi="Arial" w:cs="Arial"/>
          <w:i/>
          <w:sz w:val="28"/>
          <w:szCs w:val="28"/>
        </w:rPr>
        <w:t xml:space="preserve">En el párrafo segundo del artículo 4 de la Constitución estatal, se reconocen los derechos humanos de las personas que se encuentren en el territorio del Estado de Jalisco, los que se enuncian en la Constitución Política de los Estados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forma parte; atendiendo al principio del mínimo vital </w:t>
      </w:r>
      <w:r w:rsidRPr="00F90E6A">
        <w:rPr>
          <w:rFonts w:ascii="Arial" w:hAnsi="Arial" w:cs="Arial"/>
          <w:i/>
          <w:sz w:val="28"/>
          <w:szCs w:val="28"/>
        </w:rPr>
        <w:lastRenderedPageBreak/>
        <w:t>consistente en el eje de planeación democrático por el cual el Estado deberá de crear las condiciones para que toda persona pueda llevar a cabo su proyecto de vida. Es una realidad patente la existencia de violencia dentro de la familia en la sociedad mexicana y es igualmente patente la necesidad de corregir esta situación, no solo para cumplir con los diversos documentos internacionales que nuestro país ha suscrito, sino también para permitir un debido desarrollo en las potencialidades de las personas, prevenir la criminalidad y el uso de sustancias tóxicas; existen investigaciones que han de mostrado la relación causal entre la exposición a la violencia en la infancia, principalmente dentro de la familia, y la criminalidad juvenil y adulta; igualmente se ha demostrado que quienes han sido víctimas o testigos de violencia doméstica tienden al abuso de substancias tóxicas y a tener desórdenes psiquiátricos tales como depresión, conductas suicidas, agresión homicida y otros. En diciembre de 1997 se tipificó la violencia familiar en el entonces Código Penal Federal y para el Distrito Federal en materia de fuero común, de igual forma, desde entonces, se destacó la necesidad de crear medidas que protegieran de manera inmediata a la víctima, habiendo tenido el texto legal de entonces a ahora cinco cambios sustanciales en su texto.</w:t>
      </w:r>
      <w:r w:rsidR="00F90E6A">
        <w:rPr>
          <w:rFonts w:ascii="Arial" w:hAnsi="Arial" w:cs="Arial"/>
          <w:b/>
          <w:i/>
          <w:sz w:val="28"/>
          <w:szCs w:val="28"/>
        </w:rPr>
        <w:t xml:space="preserve"> </w:t>
      </w:r>
      <w:r w:rsidRPr="00F90E6A">
        <w:rPr>
          <w:rStyle w:val="markedcontent"/>
          <w:rFonts w:ascii="Arial" w:hAnsi="Arial" w:cs="Arial"/>
          <w:i/>
          <w:sz w:val="28"/>
          <w:szCs w:val="28"/>
        </w:rPr>
        <w:t xml:space="preserve">III.- </w:t>
      </w:r>
      <w:r w:rsidRPr="00F90E6A">
        <w:rPr>
          <w:rFonts w:ascii="Arial" w:eastAsia="Nutmeg Light" w:hAnsi="Arial" w:cs="Arial"/>
          <w:i/>
          <w:sz w:val="28"/>
          <w:szCs w:val="28"/>
        </w:rPr>
        <w:t xml:space="preserve">Con fecha del 18 de abril del presente año el municipio de Zapotlán el Grande y la Secretaria de Igualdad Sustantiva Entre Mujeres y Hombres  del Estado de Jalisco celebraron Convenio de Colaboración  en el que se comprometen a dar cumplimiento a las Reglas de Operación del Programa Estrategia “ALE” 2024, por lo que de conformidad con estas reglas se requiere que el Reglamento de Justicia Cívica de este municipio especifique la vigencia de las órdenes de protección emitidas por los juzgados cívicos y la sindicatura siendo esta vigencia de 60 días prorrogables por 30 días más o por el plazo necesario para el caso concreto sin </w:t>
      </w:r>
      <w:r w:rsidRPr="00F90E6A">
        <w:rPr>
          <w:rFonts w:ascii="Arial" w:eastAsia="Nutmeg Light" w:hAnsi="Arial" w:cs="Arial"/>
          <w:i/>
          <w:sz w:val="28"/>
          <w:szCs w:val="28"/>
        </w:rPr>
        <w:lastRenderedPageBreak/>
        <w:t>necesidad de una denuncia.</w:t>
      </w:r>
      <w:r w:rsidR="00F90E6A">
        <w:rPr>
          <w:rFonts w:ascii="Arial" w:hAnsi="Arial" w:cs="Arial"/>
          <w:b/>
          <w:i/>
          <w:sz w:val="28"/>
          <w:szCs w:val="28"/>
        </w:rPr>
        <w:t xml:space="preserve"> </w:t>
      </w:r>
      <w:r w:rsidRPr="00F90E6A">
        <w:rPr>
          <w:rFonts w:ascii="Arial" w:eastAsia="Nutmeg Light" w:hAnsi="Arial" w:cs="Arial"/>
          <w:i/>
          <w:sz w:val="28"/>
          <w:szCs w:val="28"/>
        </w:rPr>
        <w:t xml:space="preserve">Dando el anterior contexto es que se hace el siguiente punto de: </w:t>
      </w:r>
      <w:r w:rsidRPr="00F90E6A">
        <w:rPr>
          <w:rFonts w:ascii="Arial" w:hAnsi="Arial" w:cs="Arial"/>
          <w:b/>
          <w:i/>
          <w:sz w:val="28"/>
          <w:szCs w:val="28"/>
        </w:rPr>
        <w:t>CONSIDERANDOS</w:t>
      </w:r>
      <w:r w:rsidR="00F90E6A">
        <w:rPr>
          <w:rFonts w:ascii="Arial" w:hAnsi="Arial" w:cs="Arial"/>
          <w:b/>
          <w:i/>
          <w:sz w:val="28"/>
          <w:szCs w:val="28"/>
        </w:rPr>
        <w:t xml:space="preserve"> </w:t>
      </w:r>
      <w:r w:rsidRPr="00F90E6A">
        <w:rPr>
          <w:rFonts w:ascii="Arial" w:hAnsi="Arial" w:cs="Arial"/>
          <w:i/>
          <w:sz w:val="28"/>
          <w:szCs w:val="28"/>
        </w:rPr>
        <w:t xml:space="preserve">I.- Las Comisiones Edilicias Permanentes de Justicia, Reglamentos y Gobernación  son competentes para conocer, examinar y dictaminar respecto de la Iniciativa de ordenamiento presentada por la Regidora y Sindico Presidente de la Comisión Edilicia Permanente de Justicia, situación que fue desahogada mediante sesión de comisiones </w:t>
      </w:r>
      <w:r w:rsidRPr="00F90E6A">
        <w:rPr>
          <w:rFonts w:ascii="Arial" w:hAnsi="Arial" w:cs="Arial"/>
          <w:bCs/>
          <w:i/>
          <w:sz w:val="28"/>
          <w:szCs w:val="28"/>
        </w:rPr>
        <w:t>lo anterior</w:t>
      </w:r>
      <w:r w:rsidRPr="00F90E6A">
        <w:rPr>
          <w:rFonts w:ascii="Arial" w:hAnsi="Arial" w:cs="Arial"/>
          <w:i/>
          <w:sz w:val="28"/>
          <w:szCs w:val="28"/>
        </w:rPr>
        <w:t xml:space="preserve"> con fundamento en lo dispuesto por los artículos 37, 38, 40, 42, 53, 61, 69, 71, 86, 87, 89, 93, 99 2, 100, 104, 106, 107 y demás relativos y aplicables del Reglamento Interior del Ayuntamiento de Zapotlán el Grande, respecto al funcionamiento del Ayuntamiento y sus Comisiones Edilicias.</w:t>
      </w:r>
      <w:r w:rsidR="00F90E6A">
        <w:rPr>
          <w:rFonts w:ascii="Arial" w:hAnsi="Arial" w:cs="Arial"/>
          <w:b/>
          <w:i/>
          <w:sz w:val="28"/>
          <w:szCs w:val="28"/>
        </w:rPr>
        <w:t xml:space="preserve"> </w:t>
      </w:r>
      <w:r w:rsidRPr="00F90E6A">
        <w:rPr>
          <w:rFonts w:ascii="Arial" w:hAnsi="Arial" w:cs="Arial"/>
          <w:b/>
          <w:i/>
          <w:sz w:val="28"/>
          <w:szCs w:val="28"/>
        </w:rPr>
        <w:t>II.</w:t>
      </w:r>
      <w:r w:rsidRPr="00F90E6A">
        <w:rPr>
          <w:rFonts w:ascii="Arial" w:hAnsi="Arial" w:cs="Arial"/>
          <w:i/>
          <w:sz w:val="28"/>
          <w:szCs w:val="28"/>
        </w:rPr>
        <w:t>- El Honorable Ayuntamiento Constitucional de Zapotlán el Grande, Jalisco, ejerce sus atribuciones materialmente legislativas que le conceden las leyes mediante la expedición de ordenamientos municipales, reforma, adición, derogación o abrogación de los mismos, por lo que el Órgano de Gobierno resulta competente para resolver sobre el presente dictamen.</w:t>
      </w:r>
      <w:r w:rsidR="001446FA">
        <w:rPr>
          <w:rFonts w:ascii="Arial" w:hAnsi="Arial" w:cs="Arial"/>
          <w:b/>
          <w:i/>
          <w:sz w:val="28"/>
          <w:szCs w:val="28"/>
        </w:rPr>
        <w:t xml:space="preserve"> </w:t>
      </w:r>
      <w:r w:rsidRPr="00F90E6A">
        <w:rPr>
          <w:rFonts w:ascii="Arial" w:hAnsi="Arial" w:cs="Arial"/>
          <w:b/>
          <w:bCs/>
          <w:i/>
          <w:sz w:val="28"/>
          <w:szCs w:val="28"/>
        </w:rPr>
        <w:t>III.-</w:t>
      </w:r>
      <w:r w:rsidRPr="00F90E6A">
        <w:rPr>
          <w:rFonts w:ascii="Arial" w:hAnsi="Arial" w:cs="Arial"/>
          <w:i/>
          <w:sz w:val="28"/>
          <w:szCs w:val="28"/>
        </w:rPr>
        <w:t xml:space="preserve"> </w:t>
      </w:r>
      <w:r w:rsidRPr="00F90E6A">
        <w:rPr>
          <w:rStyle w:val="markedcontent"/>
          <w:rFonts w:ascii="Arial" w:hAnsi="Arial" w:cs="Arial"/>
          <w:i/>
          <w:sz w:val="28"/>
          <w:szCs w:val="28"/>
        </w:rPr>
        <w:t xml:space="preserve">A fecha 25 de julio del año 2024 en sala de sindicatura se convocó a la sesión de comisión de justicia como convocantes y a la reglamentos y gobernación como coadyuvante para resolver y dictaminar el seguimiento de las órdenes y medidas de protección respecto del convenio de colaboración que se suscribió por parte de este ente público el H. Ayuntamiento Constitucional de Zapotlán, Jalisco y </w:t>
      </w:r>
      <w:r w:rsidRPr="00F90E6A">
        <w:rPr>
          <w:rFonts w:ascii="Arial" w:eastAsia="Nutmeg Light" w:hAnsi="Arial" w:cs="Arial"/>
          <w:i/>
          <w:sz w:val="28"/>
          <w:szCs w:val="28"/>
        </w:rPr>
        <w:t>la Secretaria de Igualdad Sustantiva Entre Mujeres y Hombres  del Estado de Jalisco, en el que se comprometen a dar cumplimiento a las Reglas de Operación del Programa Estrategia “ALE” 2024; la vigencia de las órdenes de protección emitidas por los juzgados cívicos y la sindicatura siendo esta vigencia de 60 días prorrogables por 30 días más o por el plazo necesario para el caso concreto sin necesidad de una denuncia.</w:t>
      </w:r>
      <w:r w:rsidR="00F90E6A">
        <w:rPr>
          <w:rFonts w:ascii="Arial" w:eastAsia="Nutmeg Light" w:hAnsi="Arial" w:cs="Arial"/>
          <w:i/>
          <w:sz w:val="28"/>
          <w:szCs w:val="28"/>
        </w:rPr>
        <w:t xml:space="preserve"> </w:t>
      </w:r>
      <w:r w:rsidR="001446FA">
        <w:rPr>
          <w:rFonts w:ascii="Arial" w:eastAsia="Nutmeg Light" w:hAnsi="Arial" w:cs="Arial"/>
          <w:i/>
          <w:sz w:val="28"/>
          <w:szCs w:val="28"/>
        </w:rPr>
        <w:t xml:space="preserve">- - - - - - - - - - - - - - - - - - - - - - - - </w:t>
      </w:r>
    </w:p>
    <w:p w:rsidR="00B8295E" w:rsidRDefault="00B8295E" w:rsidP="00B8295E">
      <w:pPr>
        <w:jc w:val="both"/>
        <w:rPr>
          <w:rFonts w:ascii="Bookman Old Style" w:eastAsia="Nutmeg Light" w:hAnsi="Bookman Old Style" w:cs="Nutmeg Light"/>
        </w:rPr>
      </w:pPr>
      <w:r w:rsidRPr="00B14F37">
        <w:rPr>
          <w:rFonts w:ascii="Bookman Old Style" w:eastAsia="Nutmeg Light" w:hAnsi="Bookman Old Style" w:cs="Nutmeg Light"/>
          <w:noProof/>
          <w:lang w:eastAsia="es-MX"/>
        </w:rPr>
        <w:lastRenderedPageBreak/>
        <w:drawing>
          <wp:anchor distT="0" distB="0" distL="114300" distR="114300" simplePos="0" relativeHeight="251681792" behindDoc="0" locked="0" layoutInCell="1" allowOverlap="1" wp14:anchorId="4DCC0ACF" wp14:editId="27C776B3">
            <wp:simplePos x="0" y="0"/>
            <wp:positionH relativeFrom="margin">
              <wp:posOffset>52070</wp:posOffset>
            </wp:positionH>
            <wp:positionV relativeFrom="paragraph">
              <wp:posOffset>231775</wp:posOffset>
            </wp:positionV>
            <wp:extent cx="4834890" cy="2552700"/>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40077" name="Imagen 1349940077"/>
                    <pic:cNvPicPr/>
                  </pic:nvPicPr>
                  <pic:blipFill rotWithShape="1">
                    <a:blip r:embed="rId21">
                      <a:extLst>
                        <a:ext uri="{28A0092B-C50C-407E-A947-70E740481C1C}">
                          <a14:useLocalDpi xmlns:a14="http://schemas.microsoft.com/office/drawing/2010/main" val="0"/>
                        </a:ext>
                      </a:extLst>
                    </a:blip>
                    <a:srcRect t="1" b="599"/>
                    <a:stretch/>
                  </pic:blipFill>
                  <pic:spPr bwMode="auto">
                    <a:xfrm>
                      <a:off x="0" y="0"/>
                      <a:ext cx="483489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E6A" w:rsidRDefault="00F90E6A" w:rsidP="00B8295E">
      <w:pPr>
        <w:jc w:val="both"/>
        <w:rPr>
          <w:rFonts w:ascii="Bookman Old Style" w:eastAsia="Nutmeg Light" w:hAnsi="Bookman Old Style" w:cs="Nutmeg Light"/>
        </w:rPr>
      </w:pPr>
    </w:p>
    <w:p w:rsidR="00F90E6A" w:rsidRDefault="00F90E6A" w:rsidP="00B8295E">
      <w:pPr>
        <w:jc w:val="both"/>
        <w:rPr>
          <w:rFonts w:ascii="Bookman Old Style" w:eastAsia="Nutmeg Light" w:hAnsi="Bookman Old Style" w:cs="Nutmeg Light"/>
        </w:rPr>
      </w:pPr>
    </w:p>
    <w:p w:rsidR="00B8295E" w:rsidRDefault="00B8295E" w:rsidP="00FE529C">
      <w:pPr>
        <w:spacing w:line="360" w:lineRule="auto"/>
        <w:jc w:val="both"/>
        <w:rPr>
          <w:rFonts w:ascii="Arial" w:hAnsi="Arial" w:cs="Arial"/>
          <w:sz w:val="28"/>
          <w:szCs w:val="28"/>
        </w:rPr>
      </w:pPr>
      <w:r w:rsidRPr="00F90E6A">
        <w:rPr>
          <w:rFonts w:ascii="Arial" w:eastAsia="Nutmeg Light" w:hAnsi="Arial" w:cs="Arial"/>
          <w:i/>
          <w:sz w:val="28"/>
          <w:szCs w:val="28"/>
        </w:rPr>
        <w:t>El objetivo de la UEPAMVV adscrita a la Comisaría de Seguridad Pública y Movilidad de Zapotlán el Grande, es brindar atención especializada y dar seguimiento puntual con perspectiva de género y enfoque de derechos humanos a niñas, adolescentes y mujeres víctimas de violencia por razón de género, que cuentan o no, con medidas u órdenes de protección.  Desde el 2023 la UEPAMVV ha atendido 496 medidas de protección y 5 órdenes de protección y de enero a junio del 2024 se atendieron 285 medidas de protección y 6 órdenes de protección. La cobertura geográfica de la UEPAMVV, está limitada al municipio de Zapotlán el Grande, Jalisco, por ser un municipio señalado por la Declaración de Alerta de Violencia de Género contra las Mujeres (DAVGM) emitida mediante la Resolución de la Secretaria de Gobernación el 20 de noviembre del 2018. Así mismo la “UEPAMVV” fomenta con autoridades municipales la expedición de las órdenes de protección, supervisa su temporalidad, además de dar seguimiento, medidas de protección que le sean notificadas a la Comisaría; Genera planes de seguridad para las víctimas por medio de seguimiento y valoración del riesgo, tomando en consideración los siguientes parámetros:</w:t>
      </w:r>
      <w:r w:rsidR="001446FA">
        <w:rPr>
          <w:rFonts w:ascii="Arial" w:eastAsia="Nutmeg Light" w:hAnsi="Arial" w:cs="Arial"/>
          <w:i/>
          <w:sz w:val="28"/>
          <w:szCs w:val="28"/>
        </w:rPr>
        <w:t xml:space="preserve"> </w:t>
      </w:r>
      <w:r w:rsidRPr="00F90E6A">
        <w:rPr>
          <w:rFonts w:ascii="Arial" w:eastAsia="Nutmeg Light" w:hAnsi="Arial" w:cs="Arial"/>
          <w:i/>
          <w:sz w:val="28"/>
          <w:szCs w:val="28"/>
        </w:rPr>
        <w:t>a) Riesgo extremo – patrullaje permanente;</w:t>
      </w:r>
      <w:r w:rsidR="001446FA">
        <w:rPr>
          <w:rFonts w:ascii="Arial" w:eastAsia="Nutmeg Light" w:hAnsi="Arial" w:cs="Arial"/>
          <w:i/>
          <w:sz w:val="28"/>
          <w:szCs w:val="28"/>
        </w:rPr>
        <w:t xml:space="preserve"> </w:t>
      </w:r>
      <w:r w:rsidRPr="00F90E6A">
        <w:rPr>
          <w:rFonts w:ascii="Arial" w:eastAsia="Nutmeg Light" w:hAnsi="Arial" w:cs="Arial"/>
          <w:i/>
          <w:sz w:val="28"/>
          <w:szCs w:val="28"/>
        </w:rPr>
        <w:t>b) Riesgo alto – patrullaje constante;</w:t>
      </w:r>
      <w:r w:rsidR="001446FA">
        <w:rPr>
          <w:rFonts w:ascii="Arial" w:eastAsia="Nutmeg Light" w:hAnsi="Arial" w:cs="Arial"/>
          <w:i/>
          <w:sz w:val="28"/>
          <w:szCs w:val="28"/>
        </w:rPr>
        <w:t xml:space="preserve"> </w:t>
      </w:r>
      <w:r w:rsidRPr="00F90E6A">
        <w:rPr>
          <w:rFonts w:ascii="Arial" w:eastAsia="Nutmeg Light" w:hAnsi="Arial" w:cs="Arial"/>
          <w:i/>
          <w:sz w:val="28"/>
          <w:szCs w:val="28"/>
        </w:rPr>
        <w:t xml:space="preserve">c) Riesgo </w:t>
      </w:r>
      <w:r w:rsidRPr="00F90E6A">
        <w:rPr>
          <w:rFonts w:ascii="Arial" w:eastAsia="Nutmeg Light" w:hAnsi="Arial" w:cs="Arial"/>
          <w:i/>
          <w:sz w:val="28"/>
          <w:szCs w:val="28"/>
        </w:rPr>
        <w:lastRenderedPageBreak/>
        <w:t>medio – patrullaje frecuente; y</w:t>
      </w:r>
      <w:r w:rsidR="001446FA">
        <w:rPr>
          <w:rFonts w:ascii="Arial" w:eastAsia="Nutmeg Light" w:hAnsi="Arial" w:cs="Arial"/>
          <w:i/>
          <w:sz w:val="28"/>
          <w:szCs w:val="28"/>
        </w:rPr>
        <w:t xml:space="preserve"> </w:t>
      </w:r>
      <w:r w:rsidRPr="00F90E6A">
        <w:rPr>
          <w:rFonts w:ascii="Arial" w:eastAsia="Nutmeg Light" w:hAnsi="Arial" w:cs="Arial"/>
          <w:i/>
          <w:sz w:val="28"/>
          <w:szCs w:val="28"/>
        </w:rPr>
        <w:t>d) Riesgo bajo – patrullaje ocasional.</w:t>
      </w:r>
      <w:r w:rsidR="001446FA">
        <w:rPr>
          <w:rFonts w:ascii="Arial" w:eastAsia="Nutmeg Light" w:hAnsi="Arial" w:cs="Arial"/>
          <w:i/>
          <w:sz w:val="28"/>
          <w:szCs w:val="28"/>
        </w:rPr>
        <w:t xml:space="preserve"> </w:t>
      </w:r>
      <w:r w:rsidRPr="00F90E6A">
        <w:rPr>
          <w:rFonts w:ascii="Arial" w:eastAsia="Nutmeg Light" w:hAnsi="Arial" w:cs="Arial"/>
          <w:i/>
          <w:sz w:val="28"/>
          <w:szCs w:val="28"/>
        </w:rPr>
        <w:t>El seguimiento que da la UEPAMVV a las órdenes y medidas de protección se realiza mediante acciones de primer contacto como: llamadas telefónicas para corroborar datos generales (nombre, domicilio, datos familiares y laborales, entre otros), visitas domiciliarias que contemplan la movilización de la “UEPAMVV” para la localización geográfica de las víctimas u ofendidos, así como entrevistas personales para monitorear a las victimas (además de realizar llamadas telefónicas de control y actualización de la situación de violencia, valorando el riesgo cada 48 horas). La UEPAMVV ofrece acompañamiento interinstitucional que consiste en atender y canalizar a la víctima según el riesgo y la necesidad preponderante. Las funciones de la “UEPAMVV” en nuestro municipio tienen sustento jurídico y normativo en el REGLAMENTO DE POLICÍA PREVENTIVA DEL MUNICIPIO DE ZAPOTLÁN EL GRANDE, JALISCO en sus artículo</w:t>
      </w:r>
      <w:r w:rsidR="001446FA">
        <w:rPr>
          <w:rFonts w:ascii="Arial" w:eastAsia="Nutmeg Light" w:hAnsi="Arial" w:cs="Arial"/>
          <w:i/>
          <w:sz w:val="28"/>
          <w:szCs w:val="28"/>
        </w:rPr>
        <w:t xml:space="preserve">s 17, 33, 34 Ter, y 34 Quáter. </w:t>
      </w:r>
      <w:r w:rsidRPr="00F90E6A">
        <w:rPr>
          <w:rFonts w:ascii="Arial" w:hAnsi="Arial" w:cs="Arial"/>
          <w:i/>
          <w:sz w:val="28"/>
          <w:szCs w:val="28"/>
        </w:rPr>
        <w:t>Por lo anteriormente expuesto a este Honorable Pleno de Ayuntamiento administración 2021-2024 se propone el siguiente:</w:t>
      </w:r>
      <w:r w:rsidR="001446FA">
        <w:rPr>
          <w:rFonts w:ascii="Arial" w:eastAsia="Nutmeg Light" w:hAnsi="Arial" w:cs="Arial"/>
          <w:i/>
          <w:sz w:val="28"/>
          <w:szCs w:val="28"/>
        </w:rPr>
        <w:t xml:space="preserve"> </w:t>
      </w:r>
      <w:r w:rsidRPr="00F90E6A">
        <w:rPr>
          <w:rFonts w:ascii="Arial" w:hAnsi="Arial" w:cs="Arial"/>
          <w:b/>
          <w:i/>
          <w:sz w:val="28"/>
          <w:szCs w:val="28"/>
        </w:rPr>
        <w:t>PUNTOS DE ACUERDO</w:t>
      </w:r>
      <w:r w:rsidR="001446FA">
        <w:rPr>
          <w:rFonts w:ascii="Arial" w:eastAsia="Nutmeg Light" w:hAnsi="Arial" w:cs="Arial"/>
          <w:i/>
          <w:sz w:val="28"/>
          <w:szCs w:val="28"/>
        </w:rPr>
        <w:t xml:space="preserve"> </w:t>
      </w:r>
      <w:r w:rsidRPr="00F90E6A">
        <w:rPr>
          <w:rFonts w:ascii="Arial" w:hAnsi="Arial" w:cs="Arial"/>
          <w:b/>
          <w:i/>
          <w:sz w:val="28"/>
          <w:szCs w:val="28"/>
        </w:rPr>
        <w:t xml:space="preserve">PRIMERO.- </w:t>
      </w:r>
      <w:r w:rsidRPr="00F90E6A">
        <w:rPr>
          <w:rFonts w:ascii="Arial" w:hAnsi="Arial" w:cs="Arial"/>
          <w:i/>
          <w:sz w:val="28"/>
          <w:szCs w:val="28"/>
        </w:rPr>
        <w:t xml:space="preserve">Se aprueba en lo general y en lo particular el </w:t>
      </w:r>
      <w:r w:rsidRPr="00F90E6A">
        <w:rPr>
          <w:rFonts w:ascii="Arial" w:hAnsi="Arial" w:cs="Arial"/>
          <w:b/>
          <w:i/>
          <w:sz w:val="28"/>
          <w:szCs w:val="28"/>
        </w:rPr>
        <w:t>DICTAMEN</w:t>
      </w:r>
      <w:r w:rsidRPr="00F90E6A">
        <w:rPr>
          <w:rFonts w:ascii="Arial" w:hAnsi="Arial" w:cs="Arial"/>
          <w:i/>
          <w:sz w:val="28"/>
          <w:szCs w:val="28"/>
        </w:rPr>
        <w:t xml:space="preserve"> </w:t>
      </w:r>
      <w:r w:rsidRPr="00F90E6A">
        <w:rPr>
          <w:rFonts w:ascii="Arial" w:hAnsi="Arial" w:cs="Arial"/>
          <w:b/>
          <w:i/>
          <w:sz w:val="28"/>
          <w:szCs w:val="28"/>
        </w:rPr>
        <w:t xml:space="preserve">DE ORDENAMIENTO  QUE </w:t>
      </w:r>
      <w:r w:rsidRPr="00F90E6A">
        <w:rPr>
          <w:rFonts w:ascii="Arial" w:hAnsi="Arial" w:cs="Arial"/>
          <w:b/>
          <w:bCs/>
          <w:i/>
          <w:sz w:val="28"/>
          <w:szCs w:val="28"/>
        </w:rPr>
        <w:t xml:space="preserve">MODIFICA (ADHESIÓN) EL REGLAMENTO DE JUSTICIA CIVICA </w:t>
      </w:r>
      <w:r w:rsidRPr="00F90E6A">
        <w:rPr>
          <w:rFonts w:ascii="Arial" w:hAnsi="Arial" w:cs="Arial"/>
          <w:bCs/>
          <w:i/>
          <w:sz w:val="28"/>
          <w:szCs w:val="28"/>
        </w:rPr>
        <w:t>así como su promulgación</w:t>
      </w:r>
      <w:r w:rsidRPr="00F90E6A">
        <w:rPr>
          <w:rFonts w:ascii="Arial" w:hAnsi="Arial" w:cs="Arial"/>
          <w:b/>
          <w:bCs/>
          <w:i/>
          <w:sz w:val="28"/>
          <w:szCs w:val="28"/>
        </w:rPr>
        <w:t xml:space="preserve">, </w:t>
      </w:r>
      <w:r w:rsidRPr="00F90E6A">
        <w:rPr>
          <w:rFonts w:ascii="Arial" w:hAnsi="Arial" w:cs="Arial"/>
          <w:bCs/>
          <w:i/>
          <w:sz w:val="28"/>
          <w:szCs w:val="28"/>
        </w:rPr>
        <w:t>conforme al considerando III del presente dictamen, en el que se adiciona el artículo 108 del cuerpo normativo en comento.</w:t>
      </w:r>
      <w:r w:rsidR="001446FA">
        <w:rPr>
          <w:rFonts w:ascii="Arial" w:eastAsia="Nutmeg Light" w:hAnsi="Arial" w:cs="Arial"/>
          <w:i/>
          <w:sz w:val="28"/>
          <w:szCs w:val="28"/>
        </w:rPr>
        <w:t xml:space="preserve"> </w:t>
      </w:r>
      <w:r w:rsidRPr="00F90E6A">
        <w:rPr>
          <w:rFonts w:ascii="Arial" w:hAnsi="Arial" w:cs="Arial"/>
          <w:b/>
          <w:bCs/>
          <w:i/>
          <w:sz w:val="28"/>
          <w:szCs w:val="28"/>
        </w:rPr>
        <w:t xml:space="preserve">SEGUNDO.- </w:t>
      </w:r>
      <w:r w:rsidRPr="00F90E6A">
        <w:rPr>
          <w:rFonts w:ascii="Arial" w:hAnsi="Arial" w:cs="Arial"/>
          <w:i/>
          <w:sz w:val="28"/>
          <w:szCs w:val="28"/>
        </w:rPr>
        <w:t>Realizada la promulgación de la adhesión al ordenamiento, se manda su publicación en la Gaceta Municipal de Zapotlán el Grande, Jalisco, para los efectos señalados en la fracción VII del artículo 42 de la Ley del Gobierno y la Administración Pública Municipal del Estado de Jalisco, así como lo dispuesto en el numeral 103 punto 2 del Reglamento Interior del Ayuntamiento de Zapotlán el Grande.</w:t>
      </w:r>
      <w:r w:rsidR="001446FA">
        <w:rPr>
          <w:rFonts w:ascii="Arial" w:eastAsia="Nutmeg Light" w:hAnsi="Arial" w:cs="Arial"/>
          <w:i/>
          <w:sz w:val="28"/>
          <w:szCs w:val="28"/>
        </w:rPr>
        <w:t xml:space="preserve"> </w:t>
      </w:r>
      <w:r w:rsidRPr="00F90E6A">
        <w:rPr>
          <w:rFonts w:ascii="Arial" w:hAnsi="Arial" w:cs="Arial"/>
          <w:b/>
          <w:bCs/>
          <w:i/>
          <w:sz w:val="28"/>
          <w:szCs w:val="28"/>
        </w:rPr>
        <w:t xml:space="preserve">TERCERO.- </w:t>
      </w:r>
      <w:r w:rsidRPr="00F90E6A">
        <w:rPr>
          <w:rFonts w:ascii="Arial" w:hAnsi="Arial" w:cs="Arial"/>
          <w:i/>
          <w:sz w:val="28"/>
          <w:szCs w:val="28"/>
        </w:rPr>
        <w:t xml:space="preserve">Notifíquese el contenido </w:t>
      </w:r>
      <w:r w:rsidRPr="00F90E6A">
        <w:rPr>
          <w:rFonts w:ascii="Arial" w:hAnsi="Arial" w:cs="Arial"/>
          <w:i/>
          <w:sz w:val="28"/>
          <w:szCs w:val="28"/>
        </w:rPr>
        <w:lastRenderedPageBreak/>
        <w:t>del presente dictamen al titular de la Comisaria de Seguridad Publica, a los jueces cívicos y  Dirección de Igualdad Sustantiva entre Mujeres y Hombres todos del municipio de Zapotlán el Grande, Jalisco para los efectos legales a que haya lugar.</w:t>
      </w:r>
      <w:r w:rsidR="001446FA">
        <w:rPr>
          <w:rFonts w:ascii="Arial" w:eastAsia="Nutmeg Light" w:hAnsi="Arial" w:cs="Arial"/>
          <w:i/>
          <w:sz w:val="28"/>
          <w:szCs w:val="28"/>
        </w:rPr>
        <w:t xml:space="preserve"> </w:t>
      </w:r>
      <w:r w:rsidRPr="00F90E6A">
        <w:rPr>
          <w:rFonts w:ascii="Arial" w:hAnsi="Arial" w:cs="Arial"/>
          <w:b/>
          <w:i/>
          <w:sz w:val="28"/>
          <w:szCs w:val="28"/>
        </w:rPr>
        <w:t xml:space="preserve">ATENTAMENTE </w:t>
      </w:r>
      <w:r w:rsidRPr="00F90E6A">
        <w:rPr>
          <w:rFonts w:ascii="Arial" w:hAnsi="Arial" w:cs="Arial"/>
          <w:i/>
          <w:sz w:val="28"/>
          <w:szCs w:val="28"/>
        </w:rPr>
        <w:t>“2024, Año Del 85 Aniversario De La Escuela Secundaria Federal Benito Juárez”</w:t>
      </w:r>
      <w:r w:rsidRPr="00F90E6A">
        <w:rPr>
          <w:rFonts w:ascii="Arial" w:hAnsi="Arial" w:cs="Arial"/>
          <w:i/>
          <w:sz w:val="28"/>
          <w:szCs w:val="28"/>
        </w:rPr>
        <w:br/>
        <w:t>“2024, Bicentenario En Que Se Otorga El Título De “Ciudad” A La Antigua Zapotlán El Grande Ciudad Guzmán, Municipio de Zapotlán el Grande, Jalisco.</w:t>
      </w:r>
      <w:r w:rsidR="001446FA">
        <w:rPr>
          <w:rFonts w:ascii="Arial" w:hAnsi="Arial" w:cs="Arial"/>
          <w:i/>
          <w:sz w:val="28"/>
          <w:szCs w:val="28"/>
        </w:rPr>
        <w:t xml:space="preserve"> </w:t>
      </w:r>
      <w:r w:rsidRPr="00F90E6A">
        <w:rPr>
          <w:rFonts w:ascii="Arial" w:hAnsi="Arial" w:cs="Arial"/>
          <w:i/>
          <w:sz w:val="28"/>
          <w:szCs w:val="28"/>
        </w:rPr>
        <w:t xml:space="preserve">30 de julio del año 2024. </w:t>
      </w:r>
      <w:r w:rsidRPr="00F90E6A">
        <w:rPr>
          <w:rFonts w:ascii="Arial" w:hAnsi="Arial" w:cs="Arial"/>
          <w:b/>
          <w:i/>
          <w:sz w:val="28"/>
          <w:szCs w:val="28"/>
        </w:rPr>
        <w:t>C.</w:t>
      </w:r>
      <w:r w:rsidR="001446FA">
        <w:rPr>
          <w:rFonts w:ascii="Arial" w:hAnsi="Arial" w:cs="Arial"/>
          <w:b/>
          <w:i/>
          <w:sz w:val="28"/>
          <w:szCs w:val="28"/>
        </w:rPr>
        <w:t xml:space="preserve"> LIC. MAGALI CASILLAS CONTRERAS </w:t>
      </w:r>
      <w:r w:rsidRPr="00F90E6A">
        <w:rPr>
          <w:rFonts w:ascii="Arial" w:hAnsi="Arial" w:cs="Arial"/>
          <w:i/>
          <w:sz w:val="28"/>
          <w:szCs w:val="28"/>
        </w:rPr>
        <w:t>Presidenta de la Comisión E</w:t>
      </w:r>
      <w:r w:rsidR="001446FA">
        <w:rPr>
          <w:rFonts w:ascii="Arial" w:hAnsi="Arial" w:cs="Arial"/>
          <w:i/>
          <w:sz w:val="28"/>
          <w:szCs w:val="28"/>
        </w:rPr>
        <w:t xml:space="preserve">dilicia Permanente de Justicia. </w:t>
      </w:r>
      <w:r w:rsidRPr="00F90E6A">
        <w:rPr>
          <w:rFonts w:ascii="Arial" w:hAnsi="Arial" w:cs="Arial"/>
          <w:i/>
          <w:sz w:val="28"/>
          <w:szCs w:val="28"/>
        </w:rPr>
        <w:t>En su carácter de convocante.</w:t>
      </w:r>
      <w:r w:rsidR="001446FA">
        <w:rPr>
          <w:rFonts w:ascii="Arial" w:eastAsia="Nutmeg Light" w:hAnsi="Arial" w:cs="Arial"/>
          <w:i/>
          <w:sz w:val="28"/>
          <w:szCs w:val="28"/>
        </w:rPr>
        <w:t xml:space="preserve"> </w:t>
      </w:r>
      <w:r w:rsidR="001446FA">
        <w:rPr>
          <w:rFonts w:ascii="Arial" w:hAnsi="Arial" w:cs="Arial"/>
          <w:b/>
          <w:i/>
          <w:sz w:val="28"/>
          <w:szCs w:val="28"/>
        </w:rPr>
        <w:t xml:space="preserve">C. SARA MORENO RAMÍREZ </w:t>
      </w:r>
      <w:r w:rsidRPr="00F90E6A">
        <w:rPr>
          <w:rFonts w:ascii="Arial" w:hAnsi="Arial" w:cs="Arial"/>
          <w:i/>
          <w:sz w:val="28"/>
          <w:szCs w:val="28"/>
        </w:rPr>
        <w:t>Regidor integrante de la Comisión E</w:t>
      </w:r>
      <w:r w:rsidR="001446FA">
        <w:rPr>
          <w:rFonts w:ascii="Arial" w:hAnsi="Arial" w:cs="Arial"/>
          <w:i/>
          <w:sz w:val="28"/>
          <w:szCs w:val="28"/>
        </w:rPr>
        <w:t xml:space="preserve">dilicia Permanente de Justicia. </w:t>
      </w:r>
      <w:r w:rsidRPr="00F90E6A">
        <w:rPr>
          <w:rFonts w:ascii="Arial" w:hAnsi="Arial" w:cs="Arial"/>
          <w:i/>
          <w:sz w:val="28"/>
          <w:szCs w:val="28"/>
        </w:rPr>
        <w:t>En su carácter de convocante.</w:t>
      </w:r>
      <w:r w:rsidR="001446FA">
        <w:rPr>
          <w:rFonts w:ascii="Arial" w:eastAsia="Nutmeg Light" w:hAnsi="Arial" w:cs="Arial"/>
          <w:i/>
          <w:sz w:val="28"/>
          <w:szCs w:val="28"/>
        </w:rPr>
        <w:t xml:space="preserve"> </w:t>
      </w:r>
      <w:r w:rsidRPr="00F90E6A">
        <w:rPr>
          <w:rFonts w:ascii="Arial" w:hAnsi="Arial" w:cs="Arial"/>
          <w:b/>
          <w:i/>
          <w:sz w:val="28"/>
          <w:szCs w:val="28"/>
        </w:rPr>
        <w:t>C. ING. JESUS RAMIREZ SANCHEZ.</w:t>
      </w:r>
      <w:r w:rsidRPr="00F90E6A">
        <w:rPr>
          <w:rFonts w:ascii="Arial" w:hAnsi="Arial" w:cs="Arial"/>
          <w:b/>
          <w:i/>
          <w:sz w:val="28"/>
          <w:szCs w:val="28"/>
        </w:rPr>
        <w:br/>
      </w:r>
      <w:r w:rsidRPr="00F90E6A">
        <w:rPr>
          <w:rFonts w:ascii="Arial" w:hAnsi="Arial" w:cs="Arial"/>
          <w:i/>
          <w:sz w:val="28"/>
          <w:szCs w:val="28"/>
        </w:rPr>
        <w:t>Regidora integrante de la Com</w:t>
      </w:r>
      <w:r w:rsidR="001446FA">
        <w:rPr>
          <w:rFonts w:ascii="Arial" w:hAnsi="Arial" w:cs="Arial"/>
          <w:i/>
          <w:sz w:val="28"/>
          <w:szCs w:val="28"/>
        </w:rPr>
        <w:t xml:space="preserve">isión Edilicia Permanente de la </w:t>
      </w:r>
      <w:r w:rsidRPr="00F90E6A">
        <w:rPr>
          <w:rFonts w:ascii="Arial" w:hAnsi="Arial" w:cs="Arial"/>
          <w:i/>
          <w:sz w:val="28"/>
          <w:szCs w:val="28"/>
        </w:rPr>
        <w:t>Comisión Edilicia Permanente de Justicia.</w:t>
      </w:r>
      <w:r w:rsidR="001446FA">
        <w:rPr>
          <w:rFonts w:ascii="Arial" w:eastAsia="Nutmeg Light" w:hAnsi="Arial" w:cs="Arial"/>
          <w:i/>
          <w:sz w:val="28"/>
          <w:szCs w:val="28"/>
        </w:rPr>
        <w:t xml:space="preserve"> </w:t>
      </w:r>
      <w:r w:rsidRPr="00F90E6A">
        <w:rPr>
          <w:rFonts w:ascii="Arial" w:hAnsi="Arial" w:cs="Arial"/>
          <w:i/>
          <w:sz w:val="28"/>
          <w:szCs w:val="28"/>
        </w:rPr>
        <w:t>En su carácter de convocante.</w:t>
      </w:r>
      <w:r w:rsidR="001446FA">
        <w:rPr>
          <w:rFonts w:ascii="Arial" w:eastAsia="Nutmeg Light" w:hAnsi="Arial" w:cs="Arial"/>
          <w:i/>
          <w:sz w:val="28"/>
          <w:szCs w:val="28"/>
        </w:rPr>
        <w:t xml:space="preserve"> </w:t>
      </w:r>
      <w:r w:rsidRPr="00F90E6A">
        <w:rPr>
          <w:rFonts w:ascii="Arial" w:hAnsi="Arial" w:cs="Arial"/>
          <w:b/>
          <w:i/>
          <w:sz w:val="28"/>
          <w:szCs w:val="28"/>
        </w:rPr>
        <w:t xml:space="preserve">C. LIC MAGALI CASILLAS CONTRERAS. </w:t>
      </w:r>
      <w:r w:rsidRPr="00F90E6A">
        <w:rPr>
          <w:rFonts w:ascii="Arial" w:hAnsi="Arial" w:cs="Arial"/>
          <w:b/>
          <w:i/>
          <w:sz w:val="28"/>
          <w:szCs w:val="28"/>
        </w:rPr>
        <w:br/>
      </w:r>
      <w:r w:rsidRPr="00F90E6A">
        <w:rPr>
          <w:rFonts w:ascii="Arial" w:hAnsi="Arial" w:cs="Arial"/>
          <w:i/>
          <w:sz w:val="28"/>
          <w:szCs w:val="28"/>
        </w:rPr>
        <w:t xml:space="preserve">Regidora y Sindica Presidenta de la Comisión Edilicia Permanente de la Comisión Edilicia Permanente de </w:t>
      </w:r>
      <w:r w:rsidR="001446FA">
        <w:rPr>
          <w:rFonts w:ascii="Arial" w:hAnsi="Arial" w:cs="Arial"/>
          <w:i/>
          <w:sz w:val="28"/>
          <w:szCs w:val="28"/>
        </w:rPr>
        <w:t xml:space="preserve">Reglamentos y Gobernación. </w:t>
      </w:r>
      <w:r w:rsidRPr="00F90E6A">
        <w:rPr>
          <w:rFonts w:ascii="Arial" w:hAnsi="Arial" w:cs="Arial"/>
          <w:i/>
          <w:sz w:val="28"/>
          <w:szCs w:val="28"/>
        </w:rPr>
        <w:t>en su carácter de coadyuvante.</w:t>
      </w:r>
      <w:r w:rsidR="001446FA">
        <w:rPr>
          <w:rFonts w:ascii="Arial" w:eastAsia="Nutmeg Light" w:hAnsi="Arial" w:cs="Arial"/>
          <w:i/>
          <w:sz w:val="28"/>
          <w:szCs w:val="28"/>
        </w:rPr>
        <w:t xml:space="preserve"> </w:t>
      </w:r>
      <w:r w:rsidRPr="00F90E6A">
        <w:rPr>
          <w:rFonts w:ascii="Arial" w:hAnsi="Arial" w:cs="Arial"/>
          <w:b/>
          <w:i/>
          <w:sz w:val="28"/>
          <w:szCs w:val="28"/>
        </w:rPr>
        <w:t>C.</w:t>
      </w:r>
      <w:r w:rsidR="001446FA">
        <w:rPr>
          <w:rFonts w:ascii="Arial" w:hAnsi="Arial" w:cs="Arial"/>
          <w:b/>
          <w:i/>
          <w:sz w:val="28"/>
          <w:szCs w:val="28"/>
        </w:rPr>
        <w:t xml:space="preserve"> </w:t>
      </w:r>
      <w:r w:rsidRPr="00F90E6A">
        <w:rPr>
          <w:rFonts w:ascii="Arial" w:hAnsi="Arial" w:cs="Arial"/>
          <w:b/>
          <w:i/>
          <w:sz w:val="28"/>
          <w:szCs w:val="28"/>
        </w:rPr>
        <w:t>LIC. JORGE DE JESUS JUAREZ PARRA.</w:t>
      </w:r>
      <w:r w:rsidRPr="00F90E6A">
        <w:rPr>
          <w:rFonts w:ascii="Arial" w:hAnsi="Arial" w:cs="Arial"/>
          <w:i/>
          <w:sz w:val="28"/>
          <w:szCs w:val="28"/>
        </w:rPr>
        <w:t xml:space="preserve"> </w:t>
      </w:r>
      <w:r w:rsidRPr="00F90E6A">
        <w:rPr>
          <w:rFonts w:ascii="Arial" w:hAnsi="Arial" w:cs="Arial"/>
          <w:i/>
          <w:sz w:val="28"/>
          <w:szCs w:val="28"/>
        </w:rPr>
        <w:br/>
        <w:t>Regidor integrante de la Comisión Edilicia Permanente de la Comisión Edilicia Permanent</w:t>
      </w:r>
      <w:r w:rsidR="001446FA">
        <w:rPr>
          <w:rFonts w:ascii="Arial" w:hAnsi="Arial" w:cs="Arial"/>
          <w:i/>
          <w:sz w:val="28"/>
          <w:szCs w:val="28"/>
        </w:rPr>
        <w:t xml:space="preserve">e de Reglamentos y Gobernación. </w:t>
      </w:r>
      <w:r w:rsidRPr="00F90E6A">
        <w:rPr>
          <w:rFonts w:ascii="Arial" w:hAnsi="Arial" w:cs="Arial"/>
          <w:i/>
          <w:sz w:val="28"/>
          <w:szCs w:val="28"/>
        </w:rPr>
        <w:t>en su carácter de coadyuvante.</w:t>
      </w:r>
      <w:r w:rsidR="001446FA">
        <w:rPr>
          <w:rFonts w:ascii="Arial" w:eastAsia="Nutmeg Light" w:hAnsi="Arial" w:cs="Arial"/>
          <w:i/>
          <w:sz w:val="28"/>
          <w:szCs w:val="28"/>
        </w:rPr>
        <w:t xml:space="preserve"> </w:t>
      </w:r>
      <w:r w:rsidRPr="00F90E6A">
        <w:rPr>
          <w:rFonts w:ascii="Arial" w:hAnsi="Arial" w:cs="Arial"/>
          <w:b/>
          <w:i/>
          <w:sz w:val="28"/>
          <w:szCs w:val="28"/>
        </w:rPr>
        <w:t>C. ING. JESUS RAMIREZ SANCHEZ</w:t>
      </w:r>
      <w:r w:rsidR="001446FA">
        <w:rPr>
          <w:rFonts w:ascii="Arial" w:hAnsi="Arial" w:cs="Arial"/>
          <w:i/>
          <w:sz w:val="28"/>
          <w:szCs w:val="28"/>
        </w:rPr>
        <w:t xml:space="preserve"> </w:t>
      </w:r>
      <w:r w:rsidRPr="00F90E6A">
        <w:rPr>
          <w:rFonts w:ascii="Arial" w:hAnsi="Arial" w:cs="Arial"/>
          <w:i/>
          <w:sz w:val="28"/>
          <w:szCs w:val="28"/>
        </w:rPr>
        <w:t>Regidor integrante de la Comisión Edilicia Permanente de la Comisión Edilicia Permanent</w:t>
      </w:r>
      <w:r w:rsidR="001446FA">
        <w:rPr>
          <w:rFonts w:ascii="Arial" w:hAnsi="Arial" w:cs="Arial"/>
          <w:i/>
          <w:sz w:val="28"/>
          <w:szCs w:val="28"/>
        </w:rPr>
        <w:t xml:space="preserve">e de Reglamentos y Gobernación. </w:t>
      </w:r>
      <w:r w:rsidRPr="00F90E6A">
        <w:rPr>
          <w:rFonts w:ascii="Arial" w:hAnsi="Arial" w:cs="Arial"/>
          <w:i/>
          <w:sz w:val="28"/>
          <w:szCs w:val="28"/>
        </w:rPr>
        <w:t>en su carácter de coadyuvante</w:t>
      </w:r>
      <w:r w:rsidR="001446FA">
        <w:rPr>
          <w:rFonts w:ascii="Arial" w:hAnsi="Arial" w:cs="Arial"/>
          <w:i/>
          <w:sz w:val="28"/>
          <w:szCs w:val="28"/>
        </w:rPr>
        <w:t xml:space="preserve"> </w:t>
      </w:r>
      <w:r w:rsidR="00D11E80">
        <w:rPr>
          <w:rFonts w:ascii="Arial" w:hAnsi="Arial" w:cs="Arial"/>
          <w:b/>
          <w:i/>
          <w:sz w:val="28"/>
          <w:szCs w:val="28"/>
        </w:rPr>
        <w:t>FIRMAN”</w:t>
      </w:r>
      <w:r w:rsidR="00A15D5C">
        <w:rPr>
          <w:rFonts w:ascii="Arial" w:hAnsi="Arial" w:cs="Arial"/>
          <w:b/>
          <w:i/>
          <w:sz w:val="28"/>
          <w:szCs w:val="28"/>
        </w:rPr>
        <w:t xml:space="preserve"> C. Síndico Municipal Magali Casillas Contreras: </w:t>
      </w:r>
      <w:r w:rsidR="00A15D5C">
        <w:rPr>
          <w:rFonts w:ascii="Arial" w:hAnsi="Arial" w:cs="Arial"/>
          <w:sz w:val="28"/>
          <w:szCs w:val="28"/>
        </w:rPr>
        <w:t>Antes de conceder el uso de la voz, me gustaría abundar un poco m</w:t>
      </w:r>
      <w:r w:rsidR="003953E6">
        <w:rPr>
          <w:rFonts w:ascii="Arial" w:hAnsi="Arial" w:cs="Arial"/>
          <w:sz w:val="28"/>
          <w:szCs w:val="28"/>
        </w:rPr>
        <w:t xml:space="preserve">ás, en la información contenida en esta Iniciativa; que se han hecho esfuerzos extraordinarios, a partir de este Gobierno Municipal, precisamente, en colaborar </w:t>
      </w:r>
      <w:r w:rsidR="00937D7F">
        <w:rPr>
          <w:rFonts w:ascii="Arial" w:hAnsi="Arial" w:cs="Arial"/>
          <w:sz w:val="28"/>
          <w:szCs w:val="28"/>
        </w:rPr>
        <w:t xml:space="preserve">con estrategias, tendientes a proteger a las mujeres que han sido </w:t>
      </w:r>
      <w:r w:rsidR="00937D7F">
        <w:rPr>
          <w:rFonts w:ascii="Arial" w:hAnsi="Arial" w:cs="Arial"/>
          <w:sz w:val="28"/>
          <w:szCs w:val="28"/>
        </w:rPr>
        <w:lastRenderedPageBreak/>
        <w:t>violentadas. Saben que está la creación de esta Unidad, que, a través de diferentes Iniciativas, que ha presentado aquí la compañera Eva, en el seguimiento muy puntual que ha tenido con este Programa, es que se logra rescatar este Programa, y recibir un apoyo por parte del Estado. Sin embargo</w:t>
      </w:r>
      <w:r w:rsidR="00417ED0">
        <w:rPr>
          <w:rFonts w:ascii="Arial" w:hAnsi="Arial" w:cs="Arial"/>
          <w:sz w:val="28"/>
          <w:szCs w:val="28"/>
        </w:rPr>
        <w:t xml:space="preserve">, la </w:t>
      </w:r>
      <w:r w:rsidR="002919C3">
        <w:rPr>
          <w:rFonts w:ascii="Arial" w:hAnsi="Arial" w:cs="Arial"/>
          <w:sz w:val="28"/>
          <w:szCs w:val="28"/>
        </w:rPr>
        <w:t xml:space="preserve">aportación de este Gobierno Municipal, ha sido en una mayor cuantía, precisamente, para sumarnos a esta estrategia. Y, la verdad, los compañeros que están al frente de esta Unidad con bastante experiencia, compañeros que ya han tenido bastante tiempo trabajado aquí en el Gobierno Municipal, y que, han estado recibiendo capacitaciones de manera frecuente, y que se logra rescatar este Programa, de la Estrategia ALE, Ustedes lo recordarán. Y, bueno, es parte también de hacer esta adecuación </w:t>
      </w:r>
      <w:r w:rsidR="005D69CA">
        <w:rPr>
          <w:rFonts w:ascii="Arial" w:hAnsi="Arial" w:cs="Arial"/>
          <w:sz w:val="28"/>
          <w:szCs w:val="28"/>
        </w:rPr>
        <w:t xml:space="preserve">que no lo tenemos considerado en el Reglamento, nos hacen esta observación, precisamente para continuar recibiendo este apoyo. Pero, además que la Ley General también establece esta temporalidad, nos estamos apegando a lo que establece, esta Ley General de Acceso a las Mujeres de la Vida Libre de Violencia. Entonces, en realidad, estamos adecuando nuestro instrumento a esta Ley General, pero, además, seguimos sumándonos a estas Estrategias para proteger a las Mujeres de nuestro Municipio, es cuanto, Señora Secretaria. </w:t>
      </w:r>
      <w:r w:rsidR="005D69CA">
        <w:rPr>
          <w:rFonts w:ascii="Arial" w:hAnsi="Arial" w:cs="Arial"/>
          <w:b/>
          <w:i/>
          <w:sz w:val="28"/>
          <w:szCs w:val="28"/>
        </w:rPr>
        <w:t xml:space="preserve">C. Secretaria de Gobierno Municipal Claudia Margarita Robles Gómez: </w:t>
      </w:r>
      <w:r w:rsidR="005D69CA">
        <w:rPr>
          <w:rFonts w:ascii="Arial" w:hAnsi="Arial" w:cs="Arial"/>
          <w:sz w:val="28"/>
          <w:szCs w:val="28"/>
        </w:rPr>
        <w:t xml:space="preserve">Gracias Síndico Municipal Magali Casillas Contreras. Queda a su consideración esta Dictamen de Ordenamiento Municipal, para alguna manifestación o comentario respecto del mismo…. </w:t>
      </w:r>
      <w:r w:rsidR="005E0498">
        <w:rPr>
          <w:rFonts w:ascii="Arial" w:hAnsi="Arial" w:cs="Arial"/>
          <w:sz w:val="28"/>
          <w:szCs w:val="28"/>
        </w:rPr>
        <w:t xml:space="preserve">Bien, si no hay ninguna, entonces, voy a proceder a realizar la Votación Nominal, al tratarse de un Ordenamiento Municipal: </w:t>
      </w:r>
      <w:r w:rsidR="005E0498">
        <w:rPr>
          <w:rFonts w:ascii="Arial" w:hAnsi="Arial" w:cs="Arial"/>
          <w:b/>
          <w:i/>
          <w:sz w:val="28"/>
          <w:szCs w:val="28"/>
        </w:rPr>
        <w:t xml:space="preserve">C. Regidora Yuritzi Alejandra Hermosillo Tejeda: </w:t>
      </w:r>
      <w:r w:rsidR="005E0498">
        <w:rPr>
          <w:rFonts w:ascii="Arial" w:hAnsi="Arial" w:cs="Arial"/>
          <w:sz w:val="28"/>
          <w:szCs w:val="28"/>
        </w:rPr>
        <w:t xml:space="preserve">A favor. </w:t>
      </w:r>
      <w:r w:rsidR="005E0498">
        <w:rPr>
          <w:rFonts w:ascii="Arial" w:hAnsi="Arial" w:cs="Arial"/>
          <w:b/>
          <w:i/>
          <w:sz w:val="28"/>
          <w:szCs w:val="28"/>
        </w:rPr>
        <w:t xml:space="preserve">C. Regidora Eva María de Jesús Barreto:  </w:t>
      </w:r>
      <w:r w:rsidR="005E0498">
        <w:rPr>
          <w:rFonts w:ascii="Arial" w:hAnsi="Arial" w:cs="Arial"/>
          <w:sz w:val="28"/>
          <w:szCs w:val="28"/>
        </w:rPr>
        <w:t xml:space="preserve">A favor. </w:t>
      </w:r>
      <w:r w:rsidR="005E0498">
        <w:rPr>
          <w:rFonts w:ascii="Arial" w:hAnsi="Arial" w:cs="Arial"/>
          <w:b/>
          <w:i/>
          <w:sz w:val="28"/>
          <w:szCs w:val="28"/>
        </w:rPr>
        <w:t xml:space="preserve">C. Regidor Jesús Ramírez Sánchez: </w:t>
      </w:r>
      <w:r w:rsidR="005E0498">
        <w:rPr>
          <w:rFonts w:ascii="Arial" w:hAnsi="Arial" w:cs="Arial"/>
          <w:sz w:val="28"/>
          <w:szCs w:val="28"/>
        </w:rPr>
        <w:t xml:space="preserve">A favor. </w:t>
      </w:r>
      <w:r w:rsidR="005E0498">
        <w:rPr>
          <w:rFonts w:ascii="Arial" w:hAnsi="Arial" w:cs="Arial"/>
          <w:b/>
          <w:i/>
          <w:sz w:val="28"/>
          <w:szCs w:val="28"/>
        </w:rPr>
        <w:t xml:space="preserve">C. Regidora Tania Magdalena Bernardino Juárez: </w:t>
      </w:r>
      <w:r w:rsidR="005E0498">
        <w:rPr>
          <w:rFonts w:ascii="Arial" w:hAnsi="Arial" w:cs="Arial"/>
          <w:sz w:val="28"/>
          <w:szCs w:val="28"/>
        </w:rPr>
        <w:t xml:space="preserve">A favor. </w:t>
      </w:r>
      <w:r w:rsidR="005E0498">
        <w:rPr>
          <w:rFonts w:ascii="Arial" w:hAnsi="Arial" w:cs="Arial"/>
          <w:b/>
          <w:i/>
          <w:sz w:val="28"/>
          <w:szCs w:val="28"/>
        </w:rPr>
        <w:t xml:space="preserve">C. Regidora </w:t>
      </w:r>
      <w:r w:rsidR="005E0498">
        <w:rPr>
          <w:rFonts w:ascii="Arial" w:hAnsi="Arial" w:cs="Arial"/>
          <w:b/>
          <w:i/>
          <w:sz w:val="28"/>
          <w:szCs w:val="28"/>
        </w:rPr>
        <w:lastRenderedPageBreak/>
        <w:t xml:space="preserve">Mónica Reynoso Romero: </w:t>
      </w:r>
      <w:r w:rsidR="005E0498">
        <w:rPr>
          <w:rFonts w:ascii="Arial" w:hAnsi="Arial" w:cs="Arial"/>
          <w:sz w:val="28"/>
          <w:szCs w:val="28"/>
        </w:rPr>
        <w:t xml:space="preserve">A favor. </w:t>
      </w:r>
      <w:r w:rsidR="005E0498">
        <w:rPr>
          <w:rFonts w:ascii="Arial" w:hAnsi="Arial" w:cs="Arial"/>
          <w:b/>
          <w:i/>
          <w:sz w:val="28"/>
          <w:szCs w:val="28"/>
        </w:rPr>
        <w:t xml:space="preserve">C. Regidor Raúl Chávez García: </w:t>
      </w:r>
      <w:r w:rsidR="005E0498">
        <w:rPr>
          <w:rFonts w:ascii="Arial" w:hAnsi="Arial" w:cs="Arial"/>
          <w:sz w:val="28"/>
          <w:szCs w:val="28"/>
        </w:rPr>
        <w:t xml:space="preserve">A favor. </w:t>
      </w:r>
      <w:r w:rsidR="005E0498">
        <w:rPr>
          <w:rFonts w:ascii="Arial" w:hAnsi="Arial" w:cs="Arial"/>
          <w:b/>
          <w:i/>
          <w:sz w:val="28"/>
          <w:szCs w:val="28"/>
        </w:rPr>
        <w:t xml:space="preserve">C. Regidora Laura Elena Martínez Ruvalcaba: </w:t>
      </w:r>
      <w:r w:rsidR="005E0498">
        <w:rPr>
          <w:rFonts w:ascii="Arial" w:hAnsi="Arial" w:cs="Arial"/>
          <w:sz w:val="28"/>
          <w:szCs w:val="28"/>
        </w:rPr>
        <w:t xml:space="preserve">A favor. </w:t>
      </w:r>
      <w:r w:rsidR="005E0498">
        <w:rPr>
          <w:rFonts w:ascii="Arial" w:hAnsi="Arial" w:cs="Arial"/>
          <w:b/>
          <w:i/>
          <w:sz w:val="28"/>
          <w:szCs w:val="28"/>
        </w:rPr>
        <w:t xml:space="preserve">C. Regidor Jorge de Jesús Juárez Parra: </w:t>
      </w:r>
      <w:r w:rsidR="005E0498">
        <w:rPr>
          <w:rFonts w:ascii="Arial" w:hAnsi="Arial" w:cs="Arial"/>
          <w:sz w:val="28"/>
          <w:szCs w:val="28"/>
        </w:rPr>
        <w:t xml:space="preserve">A favor. </w:t>
      </w:r>
      <w:r w:rsidR="005E0498">
        <w:rPr>
          <w:rFonts w:ascii="Arial" w:hAnsi="Arial" w:cs="Arial"/>
          <w:b/>
          <w:i/>
          <w:sz w:val="28"/>
          <w:szCs w:val="28"/>
        </w:rPr>
        <w:t xml:space="preserve">C. Regidora Marisol Mendoza Pinto: </w:t>
      </w:r>
      <w:r w:rsidR="005E0498">
        <w:rPr>
          <w:rFonts w:ascii="Arial" w:hAnsi="Arial" w:cs="Arial"/>
          <w:sz w:val="28"/>
          <w:szCs w:val="28"/>
        </w:rPr>
        <w:t xml:space="preserve">A favor. </w:t>
      </w:r>
      <w:r w:rsidR="005E0498">
        <w:rPr>
          <w:rFonts w:ascii="Arial" w:hAnsi="Arial" w:cs="Arial"/>
          <w:b/>
          <w:i/>
          <w:sz w:val="28"/>
          <w:szCs w:val="28"/>
        </w:rPr>
        <w:t xml:space="preserve">C. Regidor Víctor Manuel Monroy Rivera: </w:t>
      </w:r>
      <w:r w:rsidR="005E0498">
        <w:rPr>
          <w:rFonts w:ascii="Arial" w:hAnsi="Arial" w:cs="Arial"/>
          <w:sz w:val="28"/>
          <w:szCs w:val="28"/>
        </w:rPr>
        <w:t xml:space="preserve">Ausencia injustificada. </w:t>
      </w:r>
      <w:r w:rsidR="005E0498">
        <w:rPr>
          <w:rFonts w:ascii="Arial" w:hAnsi="Arial" w:cs="Arial"/>
          <w:b/>
          <w:i/>
          <w:sz w:val="28"/>
          <w:szCs w:val="28"/>
        </w:rPr>
        <w:t xml:space="preserve">C. Regidora Diana Laura Ortega Palafox: </w:t>
      </w:r>
      <w:r w:rsidR="005E0498">
        <w:rPr>
          <w:rFonts w:ascii="Arial" w:hAnsi="Arial" w:cs="Arial"/>
          <w:sz w:val="28"/>
          <w:szCs w:val="28"/>
        </w:rPr>
        <w:t xml:space="preserve">A favor. </w:t>
      </w:r>
      <w:r w:rsidR="005E0498">
        <w:rPr>
          <w:rFonts w:ascii="Arial" w:hAnsi="Arial" w:cs="Arial"/>
          <w:b/>
          <w:i/>
          <w:sz w:val="28"/>
          <w:szCs w:val="28"/>
        </w:rPr>
        <w:t xml:space="preserve">C. Síndico Municipal Magali Casillas Contreras: </w:t>
      </w:r>
      <w:r w:rsidR="005E0498">
        <w:rPr>
          <w:rFonts w:ascii="Arial" w:hAnsi="Arial" w:cs="Arial"/>
          <w:sz w:val="28"/>
          <w:szCs w:val="28"/>
        </w:rPr>
        <w:t xml:space="preserve">A favor. </w:t>
      </w:r>
      <w:r w:rsidR="005E0498">
        <w:rPr>
          <w:rFonts w:ascii="Arial" w:hAnsi="Arial" w:cs="Arial"/>
          <w:b/>
          <w:i/>
          <w:sz w:val="28"/>
          <w:szCs w:val="28"/>
        </w:rPr>
        <w:t xml:space="preserve">C. Presidente Municipal Alejandro Barragán Sánchez: </w:t>
      </w:r>
      <w:r w:rsidR="005E0498">
        <w:rPr>
          <w:rFonts w:ascii="Arial" w:hAnsi="Arial" w:cs="Arial"/>
          <w:sz w:val="28"/>
          <w:szCs w:val="28"/>
        </w:rPr>
        <w:t xml:space="preserve">A favor. </w:t>
      </w:r>
      <w:r w:rsidR="005E0498">
        <w:rPr>
          <w:rFonts w:ascii="Arial" w:eastAsia="Calibri" w:hAnsi="Arial" w:cs="Arial"/>
          <w:b/>
          <w:sz w:val="28"/>
          <w:szCs w:val="28"/>
        </w:rPr>
        <w:t xml:space="preserve">12 votos a favor, </w:t>
      </w:r>
      <w:r w:rsidR="005E0498">
        <w:rPr>
          <w:rFonts w:ascii="Arial" w:eastAsia="Calibri" w:hAnsi="Arial" w:cs="Arial"/>
          <w:sz w:val="28"/>
          <w:szCs w:val="28"/>
        </w:rPr>
        <w:t xml:space="preserve">emitidos de forma directa. </w:t>
      </w:r>
      <w:r w:rsidR="00A15D5C">
        <w:rPr>
          <w:rFonts w:ascii="Arial" w:eastAsia="Calibri" w:hAnsi="Arial" w:cs="Arial"/>
          <w:b/>
          <w:sz w:val="28"/>
          <w:szCs w:val="28"/>
        </w:rPr>
        <w:t xml:space="preserve">1 ausencia injustificada: </w:t>
      </w:r>
      <w:r w:rsidR="00A15D5C">
        <w:rPr>
          <w:rFonts w:ascii="Arial" w:eastAsia="Calibri" w:hAnsi="Arial" w:cs="Arial"/>
          <w:sz w:val="28"/>
          <w:szCs w:val="28"/>
        </w:rPr>
        <w:t xml:space="preserve">Del C. Regidor Víctor Manuel Monroy Rivera, la cual se suma a la mayoría. </w:t>
      </w:r>
      <w:r w:rsidR="00A15D5C">
        <w:rPr>
          <w:rFonts w:ascii="Arial" w:eastAsia="Calibri" w:hAnsi="Arial" w:cs="Arial"/>
          <w:b/>
          <w:sz w:val="28"/>
          <w:szCs w:val="28"/>
        </w:rPr>
        <w:t xml:space="preserve">13 votos a favor, aprobado por mayoría absoluta. </w:t>
      </w:r>
      <w:r w:rsidR="00A15D5C">
        <w:rPr>
          <w:rFonts w:ascii="Arial" w:hAnsi="Arial" w:cs="Arial"/>
          <w:sz w:val="28"/>
          <w:szCs w:val="28"/>
        </w:rPr>
        <w:t>(Justifica su inasistencia: la C. Regidora Sara Moreno Ramírez, el C. Regidor Ernesto Sánchez Sánchez y el C. Regidor Edgar Joel Salvador Bautista.)</w:t>
      </w:r>
      <w:r w:rsidR="005E0498">
        <w:rPr>
          <w:rFonts w:ascii="Arial" w:hAnsi="Arial" w:cs="Arial"/>
          <w:sz w:val="28"/>
          <w:szCs w:val="28"/>
        </w:rPr>
        <w:t xml:space="preserve"> - - - - - - - - - - - - - - - - - - - - - - - - - - - - - - - - - - - - - - </w:t>
      </w:r>
      <w:r w:rsidR="00FE529C" w:rsidRPr="00131D79">
        <w:rPr>
          <w:rFonts w:ascii="Arial" w:hAnsi="Arial" w:cs="Arial"/>
          <w:b/>
          <w:sz w:val="28"/>
          <w:szCs w:val="28"/>
          <w:u w:val="single"/>
        </w:rPr>
        <w:t>DÉCIMO OCTAVO</w:t>
      </w:r>
      <w:r w:rsidR="00131D79" w:rsidRPr="00131D79">
        <w:rPr>
          <w:rFonts w:ascii="Arial" w:hAnsi="Arial" w:cs="Arial"/>
          <w:b/>
          <w:sz w:val="28"/>
          <w:szCs w:val="28"/>
          <w:u w:val="single"/>
        </w:rPr>
        <w:t xml:space="preserve"> PUNTO</w:t>
      </w:r>
      <w:r w:rsidR="00FE529C">
        <w:rPr>
          <w:rFonts w:ascii="Arial" w:hAnsi="Arial" w:cs="Arial"/>
          <w:b/>
          <w:sz w:val="28"/>
          <w:szCs w:val="28"/>
        </w:rPr>
        <w:t xml:space="preserve">: </w:t>
      </w:r>
      <w:r w:rsidR="00FE529C">
        <w:rPr>
          <w:rFonts w:ascii="Arial" w:hAnsi="Arial" w:cs="Arial"/>
          <w:sz w:val="28"/>
          <w:szCs w:val="28"/>
        </w:rPr>
        <w:t>D</w:t>
      </w:r>
      <w:r w:rsidR="00FE529C" w:rsidRPr="002B32D4">
        <w:rPr>
          <w:rFonts w:ascii="Arial" w:hAnsi="Arial" w:cs="Arial"/>
          <w:sz w:val="28"/>
          <w:szCs w:val="28"/>
        </w:rPr>
        <w:t>ictamen</w:t>
      </w:r>
      <w:r w:rsidR="00FE529C">
        <w:rPr>
          <w:rFonts w:ascii="Arial" w:hAnsi="Arial" w:cs="Arial"/>
          <w:sz w:val="28"/>
          <w:szCs w:val="28"/>
        </w:rPr>
        <w:t xml:space="preserve"> que aprueba la apertura de la Consulta Pública del nuevo modelo del Programa de Ordenamiento Ecológico Local para el Municipio de Zapotlán el Grande, J</w:t>
      </w:r>
      <w:r w:rsidR="00FE529C" w:rsidRPr="002B32D4">
        <w:rPr>
          <w:rFonts w:ascii="Arial" w:hAnsi="Arial" w:cs="Arial"/>
          <w:sz w:val="28"/>
          <w:szCs w:val="28"/>
        </w:rPr>
        <w:t xml:space="preserve">alisco. </w:t>
      </w:r>
      <w:r w:rsidR="00FE529C">
        <w:rPr>
          <w:rFonts w:ascii="Arial" w:hAnsi="Arial" w:cs="Arial"/>
          <w:sz w:val="28"/>
          <w:szCs w:val="28"/>
        </w:rPr>
        <w:t>M</w:t>
      </w:r>
      <w:r w:rsidR="00FE529C" w:rsidRPr="00925D31">
        <w:rPr>
          <w:rFonts w:ascii="Arial" w:hAnsi="Arial" w:cs="Arial"/>
          <w:sz w:val="28"/>
          <w:szCs w:val="28"/>
        </w:rPr>
        <w:t>otiva el</w:t>
      </w:r>
      <w:r w:rsidR="00FE529C" w:rsidRPr="002B32D4">
        <w:rPr>
          <w:rFonts w:ascii="Arial" w:hAnsi="Arial" w:cs="Arial"/>
          <w:i/>
          <w:sz w:val="28"/>
          <w:szCs w:val="28"/>
        </w:rPr>
        <w:t xml:space="preserve"> </w:t>
      </w:r>
      <w:r w:rsidR="00FE529C">
        <w:rPr>
          <w:rFonts w:ascii="Arial" w:hAnsi="Arial" w:cs="Arial"/>
          <w:sz w:val="28"/>
          <w:szCs w:val="28"/>
        </w:rPr>
        <w:t xml:space="preserve">C. Presidente Municipal Alejandro Barragán Sánchez. </w:t>
      </w:r>
      <w:r w:rsidR="00131D79">
        <w:rPr>
          <w:rFonts w:ascii="Arial" w:hAnsi="Arial" w:cs="Arial"/>
          <w:b/>
          <w:i/>
          <w:sz w:val="28"/>
          <w:szCs w:val="28"/>
        </w:rPr>
        <w:t xml:space="preserve">C. Presidente Municipal Alejandro </w:t>
      </w:r>
      <w:r w:rsidR="00D11E80">
        <w:rPr>
          <w:rFonts w:ascii="Arial" w:hAnsi="Arial" w:cs="Arial"/>
          <w:b/>
          <w:i/>
          <w:sz w:val="28"/>
          <w:szCs w:val="28"/>
        </w:rPr>
        <w:t xml:space="preserve">Barragán Sánchez: </w:t>
      </w:r>
      <w:r w:rsidR="00D11E80" w:rsidRPr="00D11E80">
        <w:rPr>
          <w:rFonts w:ascii="Arial" w:eastAsia="Calibri" w:hAnsi="Arial" w:cs="Arial"/>
          <w:b/>
          <w:i/>
          <w:sz w:val="28"/>
          <w:szCs w:val="28"/>
          <w:lang w:val="es-ES"/>
        </w:rPr>
        <w:t>HONORABLE AYUNTAMIENTO CONSTITUCIONAL DE ZAPOTLÁN EL GRANDE, JALISCO</w:t>
      </w:r>
      <w:r w:rsidR="00D11E80">
        <w:rPr>
          <w:rFonts w:ascii="Arial" w:hAnsi="Arial" w:cs="Arial"/>
          <w:b/>
          <w:i/>
          <w:sz w:val="28"/>
          <w:szCs w:val="28"/>
        </w:rPr>
        <w:t xml:space="preserve"> </w:t>
      </w:r>
      <w:r w:rsidR="00D11E80">
        <w:rPr>
          <w:rFonts w:ascii="Arial" w:eastAsia="Calibri" w:hAnsi="Arial" w:cs="Arial"/>
          <w:b/>
          <w:bCs/>
          <w:i/>
          <w:sz w:val="28"/>
          <w:szCs w:val="28"/>
          <w:lang w:val="es-ES"/>
        </w:rPr>
        <w:t>PRESENT</w:t>
      </w:r>
      <w:r w:rsidR="00D11E80" w:rsidRPr="00D11E80">
        <w:rPr>
          <w:rFonts w:ascii="Arial" w:eastAsia="Calibri" w:hAnsi="Arial" w:cs="Arial"/>
          <w:b/>
          <w:bCs/>
          <w:i/>
          <w:sz w:val="28"/>
          <w:szCs w:val="28"/>
          <w:lang w:val="es-ES"/>
        </w:rPr>
        <w:t>E:</w:t>
      </w:r>
      <w:bookmarkStart w:id="9" w:name="_Hlk147835673"/>
      <w:r w:rsidR="00D11E80">
        <w:rPr>
          <w:rStyle w:val="markedcontent"/>
          <w:rFonts w:ascii="Arial" w:hAnsi="Arial" w:cs="Arial"/>
          <w:b/>
          <w:i/>
          <w:sz w:val="28"/>
          <w:szCs w:val="28"/>
        </w:rPr>
        <w:t xml:space="preserve"> </w:t>
      </w:r>
      <w:r w:rsidR="00D11E80" w:rsidRPr="00D11E80">
        <w:rPr>
          <w:rStyle w:val="Ninguno"/>
          <w:rFonts w:ascii="Arial" w:hAnsi="Arial" w:cs="Arial"/>
          <w:i/>
          <w:sz w:val="28"/>
          <w:szCs w:val="28"/>
          <w:lang w:val="es-ES"/>
        </w:rPr>
        <w:t xml:space="preserve">Quienes motivamos y </w:t>
      </w:r>
      <w:r w:rsidR="00D11E80" w:rsidRPr="00D11E80">
        <w:rPr>
          <w:rFonts w:ascii="Arial" w:eastAsia="Arial" w:hAnsi="Arial" w:cs="Arial"/>
          <w:i/>
          <w:sz w:val="28"/>
          <w:szCs w:val="28"/>
        </w:rPr>
        <w:t xml:space="preserve">suscribimos </w:t>
      </w:r>
      <w:r w:rsidR="00D11E80" w:rsidRPr="00D11E80">
        <w:rPr>
          <w:rFonts w:ascii="Arial" w:eastAsia="Arial" w:hAnsi="Arial" w:cs="Arial"/>
          <w:b/>
          <w:bCs/>
          <w:i/>
          <w:sz w:val="28"/>
          <w:szCs w:val="28"/>
        </w:rPr>
        <w:t>CC.</w:t>
      </w:r>
      <w:r w:rsidR="00D11E80" w:rsidRPr="00D11E80">
        <w:rPr>
          <w:rFonts w:ascii="Arial" w:eastAsia="Arial" w:hAnsi="Arial" w:cs="Arial"/>
          <w:i/>
          <w:sz w:val="28"/>
          <w:szCs w:val="28"/>
        </w:rPr>
        <w:t xml:space="preserve"> </w:t>
      </w:r>
      <w:r w:rsidR="00D11E80" w:rsidRPr="00D11E80">
        <w:rPr>
          <w:rFonts w:ascii="Arial" w:eastAsia="Arial" w:hAnsi="Arial" w:cs="Arial"/>
          <w:b/>
          <w:bCs/>
          <w:i/>
          <w:sz w:val="28"/>
          <w:szCs w:val="28"/>
        </w:rPr>
        <w:t xml:space="preserve">Yuritzi Alejandra Hermosillo Tejeda, </w:t>
      </w:r>
      <w:r w:rsidR="00D11E80" w:rsidRPr="00D11E80">
        <w:rPr>
          <w:rFonts w:ascii="Arial" w:eastAsia="Arial" w:hAnsi="Arial" w:cs="Arial"/>
          <w:i/>
          <w:sz w:val="28"/>
          <w:szCs w:val="28"/>
        </w:rPr>
        <w:t>en mi carácter de edil suplente del Mtro. Alejandro Barragán Sánchez, de conformidad al artículo 68 de la Ley de Gobierno y la Administración Pública</w:t>
      </w:r>
      <w:r w:rsidR="00D11E80" w:rsidRPr="00D11E80">
        <w:rPr>
          <w:rFonts w:ascii="Arial" w:eastAsia="Calibri" w:hAnsi="Arial" w:cs="Arial"/>
          <w:b/>
          <w:bCs/>
          <w:i/>
          <w:sz w:val="28"/>
          <w:szCs w:val="28"/>
        </w:rPr>
        <w:t>, Tania Magdalena Bernardino Juárez, y Magali Casillas Contreras</w:t>
      </w:r>
      <w:bookmarkEnd w:id="9"/>
      <w:r w:rsidR="00D11E80" w:rsidRPr="00D11E80">
        <w:rPr>
          <w:rStyle w:val="Ninguno"/>
          <w:rFonts w:ascii="Arial" w:hAnsi="Arial" w:cs="Arial"/>
          <w:bCs/>
          <w:i/>
          <w:sz w:val="28"/>
          <w:szCs w:val="28"/>
          <w:lang w:val="es-ES"/>
        </w:rPr>
        <w:t>,</w:t>
      </w:r>
      <w:r w:rsidR="00D11E80" w:rsidRPr="00D11E80">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II al V y demás relativos y aplicables de la Constitución Política </w:t>
      </w:r>
      <w:r w:rsidR="00D11E80" w:rsidRPr="00D11E80">
        <w:rPr>
          <w:rStyle w:val="Ninguno"/>
          <w:rFonts w:ascii="Arial" w:hAnsi="Arial" w:cs="Arial"/>
          <w:i/>
          <w:sz w:val="28"/>
          <w:szCs w:val="28"/>
          <w:lang w:val="es-ES"/>
        </w:rPr>
        <w:lastRenderedPageBreak/>
        <w:t>de los Estado Unidos Mexicanos; 1, 2, 3, 4 fracciones I, II, III, IV, V, VI, VIII y X, 11 Fracción I, II, III, XV, y XVI, 40,41,45 y demás relativos y aplicables de la Ley General de Asentamientos Humanos Ordenamiento Territorial y Desarrollo Urbano; en los términos de los artículos 10 fracciones I, II, III, IV,V, XX, XXVI, XXIX, Y XL, 94,95,96,98 fracciones  I, II, III, y IV, 139 fracción I, 140 fracción I, 251 tercero y cuarto párrafo del Código Urbano para el Estado de Jalisco, con las atribuciones dispuestas por los artículos 206 fracciones III, VI, VIII, XIII, XIV, XXVI, 207 fracciones XXVI y XXVII del Reglamento del Gobierno y la Administración Pública Municipal de Zapotlán el Grande, Jalisco;</w:t>
      </w:r>
      <w:r w:rsidR="00D11E80" w:rsidRPr="00D11E80">
        <w:rPr>
          <w:rFonts w:ascii="Arial" w:hAnsi="Arial" w:cs="Arial"/>
          <w:bCs/>
          <w:i/>
          <w:sz w:val="28"/>
          <w:szCs w:val="28"/>
          <w:lang w:val="es-ES"/>
        </w:rPr>
        <w:t xml:space="preserve"> </w:t>
      </w:r>
      <w:r w:rsidR="00D11E80" w:rsidRPr="00D11E80">
        <w:rPr>
          <w:rStyle w:val="Ninguno"/>
          <w:rFonts w:ascii="Arial" w:hAnsi="Arial" w:cs="Arial"/>
          <w:i/>
          <w:sz w:val="28"/>
          <w:szCs w:val="28"/>
          <w:lang w:val="es-ES"/>
        </w:rPr>
        <w:t xml:space="preserve">37, 38 fracción XV, 40, 64 fracción IV, 104,106,107, 108 y 109 del Reglamento Interior del Ayuntamiento de Zapotlán el Grande, Jalisco, presentamos a la consideración de este Pleno el </w:t>
      </w:r>
      <w:bookmarkStart w:id="10" w:name="_Hlk153526953"/>
      <w:bookmarkStart w:id="11" w:name="_Hlk153527016"/>
      <w:r w:rsidR="00D11E80" w:rsidRPr="00D11E80">
        <w:rPr>
          <w:rStyle w:val="Ninguno"/>
          <w:rFonts w:ascii="Arial" w:hAnsi="Arial" w:cs="Arial"/>
          <w:b/>
          <w:bCs/>
          <w:i/>
          <w:sz w:val="28"/>
          <w:szCs w:val="28"/>
          <w:lang w:val="es-ES"/>
        </w:rPr>
        <w:t xml:space="preserve">DICTAMEN QUE APRUEBA LA APERTURA DE LA CONSULTA </w:t>
      </w:r>
      <w:bookmarkEnd w:id="10"/>
      <w:r w:rsidR="00D11E80" w:rsidRPr="00D11E80">
        <w:rPr>
          <w:rStyle w:val="Ninguno"/>
          <w:rFonts w:ascii="Arial" w:hAnsi="Arial" w:cs="Arial"/>
          <w:b/>
          <w:bCs/>
          <w:i/>
          <w:sz w:val="28"/>
          <w:szCs w:val="28"/>
          <w:lang w:val="es-ES"/>
        </w:rPr>
        <w:t xml:space="preserve">PUBLICA DEL NUEVO MODELO DEL PROGRAMA DE ORDENAMIENTO ECOLOGICO LOCAL PARA EL MUNICIPIO DE ZAPOTLÁN EL GRANDE, JALISCO”. </w:t>
      </w:r>
      <w:r w:rsidR="00D11E80" w:rsidRPr="00D11E80">
        <w:rPr>
          <w:rStyle w:val="Ninguno"/>
          <w:rFonts w:ascii="Arial" w:hAnsi="Arial" w:cs="Arial"/>
          <w:i/>
          <w:sz w:val="28"/>
          <w:szCs w:val="28"/>
          <w:lang w:val="es-ES"/>
        </w:rPr>
        <w:t>de conformidad con los siguientes:</w:t>
      </w:r>
      <w:bookmarkEnd w:id="11"/>
      <w:r w:rsidR="00D11E80">
        <w:rPr>
          <w:rFonts w:ascii="Arial" w:hAnsi="Arial" w:cs="Arial"/>
          <w:b/>
          <w:i/>
          <w:sz w:val="28"/>
          <w:szCs w:val="28"/>
        </w:rPr>
        <w:t xml:space="preserve"> </w:t>
      </w:r>
      <w:r w:rsidR="00D11E80" w:rsidRPr="00D11E80">
        <w:rPr>
          <w:rFonts w:ascii="Arial" w:eastAsia="Calibri" w:hAnsi="Arial" w:cs="Arial"/>
          <w:b/>
          <w:i/>
          <w:sz w:val="28"/>
          <w:szCs w:val="28"/>
          <w:lang w:val="es-ES"/>
        </w:rPr>
        <w:t>ANTECEDENTES:</w:t>
      </w:r>
      <w:r w:rsidR="00D11E80">
        <w:rPr>
          <w:rFonts w:ascii="Arial" w:eastAsia="Calibri" w:hAnsi="Arial" w:cs="Arial"/>
          <w:b/>
          <w:i/>
          <w:sz w:val="28"/>
          <w:szCs w:val="28"/>
          <w:lang w:val="es-ES"/>
        </w:rPr>
        <w:t xml:space="preserve"> </w:t>
      </w:r>
      <w:r w:rsidR="00D11E80" w:rsidRPr="00D11E80">
        <w:rPr>
          <w:rFonts w:ascii="Arial" w:hAnsi="Arial" w:cs="Arial"/>
          <w:b/>
          <w:bCs/>
          <w:i/>
          <w:sz w:val="28"/>
          <w:szCs w:val="28"/>
          <w:lang w:val="es-ES"/>
        </w:rPr>
        <w:t xml:space="preserve">I.- </w:t>
      </w:r>
      <w:r w:rsidR="00D11E80" w:rsidRPr="00D11E80">
        <w:rPr>
          <w:rFonts w:ascii="Arial" w:hAnsi="Arial" w:cs="Arial"/>
          <w:bCs/>
          <w:i/>
          <w:sz w:val="28"/>
          <w:szCs w:val="28"/>
          <w:lang w:val="es-ES"/>
        </w:rPr>
        <w:t xml:space="preserve">La actualización del actual Programa de Ordenamiento Ecológico Local del municipio de Zapotlán el Grande, correspondiente a la subcuenca de la laguna de Zapotlán, toma como referencia lo establecido dentro del artículo 17 de la Ley Estatal del Equilibrio Ecológico y la Protección al Ambiente en cuanto a la temporalidad y disposiciones reglamentarias para dicho fin. A su vez, implica el conocimiento, estudio, difusión y posterior implementación de un instrumento de planeación que establezca criterios y lineamientos para efectuar un adecuado uso del suelo dentro del espacio que comprende al territorio del municipio de Zapotlán el Grande, Jalisco. </w:t>
      </w:r>
      <w:r w:rsidR="00D11E80" w:rsidRPr="00D11E80">
        <w:rPr>
          <w:rFonts w:ascii="Arial" w:hAnsi="Arial" w:cs="Arial"/>
          <w:b/>
          <w:bCs/>
          <w:i/>
          <w:sz w:val="28"/>
          <w:szCs w:val="28"/>
          <w:lang w:val="es-ES"/>
        </w:rPr>
        <w:t xml:space="preserve">II.- </w:t>
      </w:r>
      <w:r w:rsidR="00D11E80" w:rsidRPr="00D11E80">
        <w:rPr>
          <w:rFonts w:ascii="Arial" w:hAnsi="Arial" w:cs="Arial"/>
          <w:bCs/>
          <w:i/>
          <w:sz w:val="28"/>
          <w:szCs w:val="28"/>
          <w:lang w:val="es-ES"/>
        </w:rPr>
        <w:t xml:space="preserve">En virtud de lo anterior, es que se ha seguido un proceso de colaboración y de escucha entre </w:t>
      </w:r>
      <w:r w:rsidR="00D11E80" w:rsidRPr="00D11E80">
        <w:rPr>
          <w:rFonts w:ascii="Arial" w:hAnsi="Arial" w:cs="Arial"/>
          <w:bCs/>
          <w:i/>
          <w:sz w:val="28"/>
          <w:szCs w:val="28"/>
          <w:lang w:val="es-ES"/>
        </w:rPr>
        <w:lastRenderedPageBreak/>
        <w:t>sectores involucrados en el territorio del municipio, por ejemplo, sectores agrícolas, forestal, de preservación, urbano, turístico y agroindustrial, siguiendo una instrumentación en colectivo, misma que se ha apegado a los manuales de procedimiento expedidos al efecto por parte de la Secretaría de Medio Ambiente y</w:t>
      </w:r>
      <w:r w:rsidR="00D11E80">
        <w:rPr>
          <w:rFonts w:ascii="Arial" w:hAnsi="Arial" w:cs="Arial"/>
          <w:bCs/>
          <w:i/>
          <w:sz w:val="28"/>
          <w:szCs w:val="28"/>
          <w:lang w:val="es-ES"/>
        </w:rPr>
        <w:t xml:space="preserve"> Recursos Naturales (SEMARNAT). </w:t>
      </w:r>
      <w:r w:rsidR="00D11E80" w:rsidRPr="00D11E80">
        <w:rPr>
          <w:rFonts w:ascii="Arial" w:hAnsi="Arial" w:cs="Arial"/>
          <w:b/>
          <w:bCs/>
          <w:i/>
          <w:sz w:val="28"/>
          <w:szCs w:val="28"/>
          <w:lang w:val="es-ES"/>
        </w:rPr>
        <w:t xml:space="preserve">III.- </w:t>
      </w:r>
      <w:r w:rsidR="00D11E80" w:rsidRPr="00D11E80">
        <w:rPr>
          <w:rFonts w:ascii="Arial" w:hAnsi="Arial" w:cs="Arial"/>
          <w:bCs/>
          <w:i/>
          <w:sz w:val="28"/>
          <w:szCs w:val="28"/>
          <w:lang w:val="es-ES"/>
        </w:rPr>
        <w:t>Como parte de ese procedimiento de participación conjunta y a manera de síntesis de las actividades más recientes, se hace mención de algunas de ellas: 1) Mesas de trabajo y de consulta para la actualización del POEL, realizadas el día 14 de noviembre de 2023; 2) realización de la primera Sesión Ordinaria del Comité de Ordenamiento Ecológico Local, efectuada el 20 de diciembre de 2023; 3) convocatoria a la tercera ronda de talleres sectoriales para la construcción participativa del Programa de Ordenamiento Ecológico Local del Municipio de Zapotlán el Grande, efectuada el día 02 de febrero de 2024; 4) Realización de talleres sectoriales, distribuidos en tres sesiones de participación, mismos que tuvieron a lugar los días 08 y 09 de febrero de 2024; 5) ampliación y seguimiento a periodo para la recepción de observaciones por parte de los sectores involucrados. Esta etapa comprendió un periodo del 16 al 29 de febrero de 2024 y posteriormente, se efectuaron sesiones de trabajo los días 29 de febrero, 01 de marzo, 06 de marzo y 02 de abril de 2024, y 6) posterior al análisis y procesamiento de la información obtenida, se desahogó la segunda sesión ordinaria del Comité de Ordenamiento Ecológico Local y de la cual más adelante se abordarán algunos aspectos específicos.</w:t>
      </w:r>
      <w:r w:rsidR="00985B5F">
        <w:rPr>
          <w:rFonts w:ascii="Arial" w:hAnsi="Arial" w:cs="Arial"/>
          <w:b/>
          <w:i/>
          <w:sz w:val="28"/>
          <w:szCs w:val="28"/>
        </w:rPr>
        <w:t xml:space="preserve"> </w:t>
      </w:r>
      <w:r w:rsidR="00D11E80" w:rsidRPr="00D11E80">
        <w:rPr>
          <w:rFonts w:ascii="Arial" w:hAnsi="Arial" w:cs="Arial"/>
          <w:b/>
          <w:bCs/>
          <w:i/>
          <w:sz w:val="28"/>
          <w:szCs w:val="28"/>
          <w:lang w:val="es-ES"/>
        </w:rPr>
        <w:t xml:space="preserve">IV.- </w:t>
      </w:r>
      <w:r w:rsidR="00D11E80" w:rsidRPr="00D11E80">
        <w:rPr>
          <w:rFonts w:ascii="Arial" w:hAnsi="Arial" w:cs="Arial"/>
          <w:bCs/>
          <w:i/>
          <w:sz w:val="28"/>
          <w:szCs w:val="28"/>
          <w:lang w:val="es-ES"/>
        </w:rPr>
        <w:t xml:space="preserve">Ha de señalarse que, de las fases y actividades señaladas anteriormente, existe respaldo, reportes y minutas dentro de la Dirección de Medio Ambiente y Desarrollo Sustentable </w:t>
      </w:r>
      <w:r w:rsidR="00985B5F">
        <w:rPr>
          <w:rFonts w:ascii="Arial" w:hAnsi="Arial" w:cs="Arial"/>
          <w:bCs/>
          <w:i/>
          <w:sz w:val="28"/>
          <w:szCs w:val="28"/>
          <w:lang w:val="es-ES"/>
        </w:rPr>
        <w:t xml:space="preserve">de este Gobierno Municipal. </w:t>
      </w:r>
      <w:r w:rsidR="00D11E80" w:rsidRPr="00D11E80">
        <w:rPr>
          <w:rFonts w:ascii="Arial" w:hAnsi="Arial" w:cs="Arial"/>
          <w:b/>
          <w:bCs/>
          <w:i/>
          <w:sz w:val="28"/>
          <w:szCs w:val="28"/>
          <w:lang w:val="es-ES"/>
        </w:rPr>
        <w:t xml:space="preserve">V.- </w:t>
      </w:r>
      <w:r w:rsidR="00D11E80" w:rsidRPr="00D11E80">
        <w:rPr>
          <w:rFonts w:ascii="Arial" w:hAnsi="Arial" w:cs="Arial"/>
          <w:bCs/>
          <w:i/>
          <w:sz w:val="28"/>
          <w:szCs w:val="28"/>
          <w:lang w:val="es-ES"/>
        </w:rPr>
        <w:t xml:space="preserve">Como se refirió anteriormente, </w:t>
      </w:r>
      <w:r w:rsidR="00D11E80" w:rsidRPr="00D11E80">
        <w:rPr>
          <w:rFonts w:ascii="Arial" w:eastAsia="Calibri" w:hAnsi="Arial" w:cs="Arial"/>
          <w:i/>
          <w:sz w:val="28"/>
          <w:szCs w:val="28"/>
          <w:lang w:val="es-ES"/>
        </w:rPr>
        <w:t xml:space="preserve">el día 26 de julio del año 2024, se llevó a cabo la segunda sesión ordinaria del </w:t>
      </w:r>
      <w:r w:rsidR="00D11E80" w:rsidRPr="00D11E80">
        <w:rPr>
          <w:rFonts w:ascii="Arial" w:eastAsia="Calibri" w:hAnsi="Arial" w:cs="Arial"/>
          <w:i/>
          <w:sz w:val="28"/>
          <w:szCs w:val="28"/>
          <w:lang w:val="es-ES"/>
        </w:rPr>
        <w:lastRenderedPageBreak/>
        <w:t>Comité de Ordenamiento Ecológico Local, en donde fue aprobado en el punto número 6 del orden del día, la presentación de la versión número 4 del documento de Modificación del Modelo de Ordenamiento Ecológico del municipio de Zapotlán el Grande, siendo validado y aprobado por dicho comité</w:t>
      </w:r>
      <w:r w:rsidR="00985B5F">
        <w:rPr>
          <w:rFonts w:ascii="Arial" w:eastAsia="Calibri" w:hAnsi="Arial" w:cs="Arial"/>
          <w:i/>
          <w:sz w:val="28"/>
          <w:szCs w:val="28"/>
          <w:lang w:val="es-ES"/>
        </w:rPr>
        <w:t>.</w:t>
      </w:r>
      <w:r w:rsidR="00D11E80" w:rsidRPr="00D11E80">
        <w:rPr>
          <w:rFonts w:ascii="Arial" w:eastAsia="Calibri" w:hAnsi="Arial" w:cs="Arial"/>
          <w:i/>
          <w:sz w:val="28"/>
          <w:szCs w:val="28"/>
          <w:lang w:val="es-ES"/>
        </w:rPr>
        <w:t xml:space="preserve"> </w:t>
      </w:r>
      <w:r w:rsidR="00D11E80" w:rsidRPr="00D11E80">
        <w:rPr>
          <w:rFonts w:ascii="Arial" w:eastAsia="Calibri" w:hAnsi="Arial" w:cs="Arial"/>
          <w:b/>
          <w:i/>
          <w:sz w:val="28"/>
          <w:szCs w:val="28"/>
          <w:lang w:val="es-ES"/>
        </w:rPr>
        <w:t>VI.-</w:t>
      </w:r>
      <w:r w:rsidR="00D11E80" w:rsidRPr="00D11E80">
        <w:rPr>
          <w:rFonts w:ascii="Arial" w:eastAsia="Calibri" w:hAnsi="Arial" w:cs="Arial"/>
          <w:bCs/>
          <w:i/>
          <w:sz w:val="28"/>
          <w:szCs w:val="28"/>
          <w:lang w:val="es-ES"/>
        </w:rPr>
        <w:t xml:space="preserve"> </w:t>
      </w:r>
      <w:r w:rsidR="00D11E80" w:rsidRPr="00D11E80">
        <w:rPr>
          <w:rFonts w:ascii="Arial" w:eastAsia="Calibri" w:hAnsi="Arial" w:cs="Arial"/>
          <w:i/>
          <w:sz w:val="28"/>
          <w:szCs w:val="28"/>
          <w:lang w:val="es-ES"/>
        </w:rPr>
        <w:t xml:space="preserve">Posteriormente, el día 01 de Agosto del año 2024 fue recibido en oficina de presidencia el oficio 225/08/2024 firmado por la Ing. ISIS EDITH SANTANA SÁNCHEZ en su calidad de directora de Medio Ambiente y Desarrollo Sustentable, en el que solicita al Presidente de la Comisión de Obras Públicas, Planeación Urbana y Regularización de la Tenencia de la Tierra, el dar a conocer a las integrantes de dicha comisión el </w:t>
      </w:r>
      <w:r w:rsidR="00D11E80" w:rsidRPr="00D11E80">
        <w:rPr>
          <w:rFonts w:ascii="Arial" w:eastAsia="Calibri" w:hAnsi="Arial" w:cs="Arial"/>
          <w:b/>
          <w:bCs/>
          <w:i/>
          <w:sz w:val="28"/>
          <w:szCs w:val="28"/>
          <w:lang w:val="es-ES"/>
        </w:rPr>
        <w:t xml:space="preserve">Modelo de Ordenamiento Ecológico del Municipio de Zapotlán el Grande, Jalisco, </w:t>
      </w:r>
      <w:r w:rsidR="00D11E80" w:rsidRPr="00D11E80">
        <w:rPr>
          <w:rFonts w:ascii="Arial" w:eastAsia="Calibri" w:hAnsi="Arial" w:cs="Arial"/>
          <w:i/>
          <w:sz w:val="28"/>
          <w:szCs w:val="28"/>
          <w:lang w:val="es-ES"/>
        </w:rPr>
        <w:t xml:space="preserve">se estudie y en su caso se apruebe la apertura del periodo de Consulta </w:t>
      </w:r>
      <w:r w:rsidR="00985B5F" w:rsidRPr="00D11E80">
        <w:rPr>
          <w:rFonts w:ascii="Arial" w:eastAsia="Calibri" w:hAnsi="Arial" w:cs="Arial"/>
          <w:i/>
          <w:sz w:val="28"/>
          <w:szCs w:val="28"/>
          <w:lang w:val="es-ES"/>
        </w:rPr>
        <w:t>Pública</w:t>
      </w:r>
      <w:r w:rsidR="00D11E80" w:rsidRPr="00D11E80">
        <w:rPr>
          <w:rFonts w:ascii="Arial" w:eastAsia="Calibri" w:hAnsi="Arial" w:cs="Arial"/>
          <w:i/>
          <w:sz w:val="28"/>
          <w:szCs w:val="28"/>
          <w:lang w:val="es-ES"/>
        </w:rPr>
        <w:t xml:space="preserve"> para el Programa de Ordenamiento Ecológico. </w:t>
      </w:r>
      <w:r w:rsidR="00D11E80" w:rsidRPr="00D11E80">
        <w:rPr>
          <w:rFonts w:ascii="Arial" w:eastAsia="Calibri" w:hAnsi="Arial" w:cs="Arial"/>
          <w:b/>
          <w:bCs/>
          <w:i/>
          <w:sz w:val="28"/>
          <w:szCs w:val="28"/>
          <w:lang w:val="es-ES"/>
        </w:rPr>
        <w:t xml:space="preserve">VII.- </w:t>
      </w:r>
      <w:r w:rsidR="00D11E80" w:rsidRPr="00D11E80">
        <w:rPr>
          <w:rFonts w:ascii="Arial" w:hAnsi="Arial" w:cs="Arial"/>
          <w:bCs/>
          <w:i/>
          <w:sz w:val="28"/>
          <w:szCs w:val="28"/>
          <w:lang w:val="es-ES"/>
        </w:rPr>
        <w:t xml:space="preserve">El día viernes 02 dos de agosto del año en curso, se llevó a cabo la Vigésima Octava Sesión Extraordinaria de esta Comisión Edilicia, en la cual mediante punto </w:t>
      </w:r>
      <w:r w:rsidR="00985B5F" w:rsidRPr="00D11E80">
        <w:rPr>
          <w:rFonts w:ascii="Arial" w:hAnsi="Arial" w:cs="Arial"/>
          <w:bCs/>
          <w:i/>
          <w:sz w:val="28"/>
          <w:szCs w:val="28"/>
          <w:lang w:val="es-ES"/>
        </w:rPr>
        <w:t>número</w:t>
      </w:r>
      <w:r w:rsidR="00D11E80" w:rsidRPr="00D11E80">
        <w:rPr>
          <w:rFonts w:ascii="Arial" w:hAnsi="Arial" w:cs="Arial"/>
          <w:bCs/>
          <w:i/>
          <w:sz w:val="28"/>
          <w:szCs w:val="28"/>
          <w:lang w:val="es-ES"/>
        </w:rPr>
        <w:t xml:space="preserve"> 3 (Tres) del orden del día, en el que se presentó el Modelo de Ordenamiento Ecológico del Municipio de Zapotlán el Grande, Jalisco, a su vez se informó por parte de la Ing</w:t>
      </w:r>
      <w:r w:rsidR="00985B5F">
        <w:rPr>
          <w:rFonts w:ascii="Arial" w:hAnsi="Arial" w:cs="Arial"/>
          <w:bCs/>
          <w:i/>
          <w:sz w:val="28"/>
          <w:szCs w:val="28"/>
          <w:lang w:val="es-ES"/>
        </w:rPr>
        <w:t>.</w:t>
      </w:r>
      <w:r w:rsidR="00D11E80" w:rsidRPr="00D11E80">
        <w:rPr>
          <w:rFonts w:ascii="Arial" w:hAnsi="Arial" w:cs="Arial"/>
          <w:bCs/>
          <w:i/>
          <w:sz w:val="28"/>
          <w:szCs w:val="28"/>
          <w:lang w:val="es-ES"/>
        </w:rPr>
        <w:t xml:space="preserve"> Isis Edith Santana Sánchez las razones por las cuales es necesario la actualización  puesto que el plan anterior ya no responde a las necesidades actuales del área de estudio, aunado a que las condiciones actuales de la cuenca han cambiado, por lo que una vez que fueron aclaradas las dudas de las integrantes de la comisión, fue aprobado </w:t>
      </w:r>
      <w:r w:rsidR="00D11E80" w:rsidRPr="00D11E80">
        <w:rPr>
          <w:rFonts w:ascii="Arial" w:hAnsi="Arial" w:cs="Arial"/>
          <w:b/>
          <w:bCs/>
          <w:i/>
          <w:sz w:val="28"/>
          <w:szCs w:val="28"/>
          <w:lang w:val="es-ES"/>
        </w:rPr>
        <w:t xml:space="preserve">por MAYORIA de votos, la apertura de la consulta pública del NUEVO MODELO DEL PROGRAMA DE ORDENAMIENTO ECOLOGÍCO LOCAL PARA EL MUNICIPIO DE ZAPOTLÁN EL GRANDE, JALISCO. VIII.- </w:t>
      </w:r>
      <w:r w:rsidR="00D11E80" w:rsidRPr="00D11E80">
        <w:rPr>
          <w:rFonts w:ascii="Arial" w:hAnsi="Arial" w:cs="Arial"/>
          <w:bCs/>
          <w:i/>
          <w:sz w:val="28"/>
          <w:szCs w:val="28"/>
          <w:lang w:val="es-ES"/>
        </w:rPr>
        <w:t xml:space="preserve">Tomando en cuenta lo anterior, el nuevo Modelo plantea de manera prioritaria, que las </w:t>
      </w:r>
      <w:r w:rsidR="00D11E80" w:rsidRPr="00D11E80">
        <w:rPr>
          <w:rFonts w:ascii="Arial" w:hAnsi="Arial" w:cs="Arial"/>
          <w:bCs/>
          <w:i/>
          <w:sz w:val="28"/>
          <w:szCs w:val="28"/>
          <w:lang w:val="es-ES"/>
        </w:rPr>
        <w:lastRenderedPageBreak/>
        <w:t xml:space="preserve">actividades económicas, productivas, de desarrollo urbano, equipamiento e infraestructura, se planteen y desarrollen bajo esquemas de sustentabilidad que prioricen el equilibrio ambiental de la cuenca de Zapotlán el Grande y de los ecosistemas que la conforman. </w:t>
      </w:r>
      <w:r w:rsidR="00985B5F">
        <w:rPr>
          <w:rFonts w:ascii="Arial" w:eastAsia="Calibri" w:hAnsi="Arial" w:cs="Arial"/>
          <w:b/>
          <w:i/>
          <w:sz w:val="28"/>
          <w:szCs w:val="28"/>
          <w:lang w:val="es-ES"/>
        </w:rPr>
        <w:t>CONSIDERACIONE</w:t>
      </w:r>
      <w:r w:rsidR="00D11E80" w:rsidRPr="00D11E80">
        <w:rPr>
          <w:rFonts w:ascii="Arial" w:eastAsia="Calibri" w:hAnsi="Arial" w:cs="Arial"/>
          <w:b/>
          <w:i/>
          <w:sz w:val="28"/>
          <w:szCs w:val="28"/>
          <w:lang w:val="es-ES"/>
        </w:rPr>
        <w:t>S:</w:t>
      </w:r>
      <w:r w:rsidR="00985B5F">
        <w:rPr>
          <w:rFonts w:ascii="Arial" w:hAnsi="Arial" w:cs="Arial"/>
          <w:b/>
          <w:i/>
          <w:sz w:val="28"/>
          <w:szCs w:val="28"/>
        </w:rPr>
        <w:t xml:space="preserve"> </w:t>
      </w:r>
      <w:r w:rsidR="00D11E80" w:rsidRPr="00D11E80">
        <w:rPr>
          <w:rFonts w:ascii="Arial" w:hAnsi="Arial" w:cs="Arial"/>
          <w:b/>
          <w:i/>
          <w:iCs/>
          <w:sz w:val="28"/>
          <w:szCs w:val="28"/>
          <w:lang w:val="es-ES"/>
        </w:rPr>
        <w:t>I.-</w:t>
      </w:r>
      <w:r w:rsidR="00D11E80" w:rsidRPr="00D11E80">
        <w:rPr>
          <w:rFonts w:ascii="Arial" w:hAnsi="Arial" w:cs="Arial"/>
          <w:i/>
          <w:iCs/>
          <w:sz w:val="28"/>
          <w:szCs w:val="28"/>
          <w:lang w:val="es-ES"/>
        </w:rPr>
        <w:t xml:space="preserve"> Que de conformidad a lo dispuesto por los artículos 115 fracción V de la Carta Magna, este Municipio tiene la facultad para formular, aprobar y administrar la zonificación y planes de desarrollo urbano municipal, incluyendo lo concerniente a su ordenamiento y determinación de usos de suelo.</w:t>
      </w:r>
      <w:r w:rsidR="000279D1">
        <w:rPr>
          <w:rFonts w:ascii="Arial" w:hAnsi="Arial" w:cs="Arial"/>
          <w:b/>
          <w:i/>
          <w:sz w:val="28"/>
          <w:szCs w:val="28"/>
        </w:rPr>
        <w:t xml:space="preserve"> </w:t>
      </w:r>
      <w:r w:rsidR="00D11E80" w:rsidRPr="00D11E80">
        <w:rPr>
          <w:rFonts w:ascii="Arial" w:hAnsi="Arial" w:cs="Arial"/>
          <w:b/>
          <w:bCs/>
          <w:i/>
          <w:sz w:val="28"/>
          <w:szCs w:val="28"/>
          <w:lang w:val="es-ES"/>
        </w:rPr>
        <w:t>II.-</w:t>
      </w:r>
      <w:r w:rsidR="00D11E80" w:rsidRPr="00D11E80">
        <w:rPr>
          <w:rFonts w:ascii="Arial" w:hAnsi="Arial" w:cs="Arial"/>
          <w:bCs/>
          <w:i/>
          <w:sz w:val="28"/>
          <w:szCs w:val="28"/>
          <w:lang w:val="es-ES"/>
        </w:rPr>
        <w:t xml:space="preserve"> Por su parte el artículo 15 de la Ley Estatal del Equilibrio Ecológico y la Protección al Ambiente habla de la obligatoriedad de los municipios para que sus ordenamientos se lleven a cabo como un proceso de planeación respecto de la elaboración </w:t>
      </w:r>
      <w:r w:rsidR="00D11E80" w:rsidRPr="00D11E80">
        <w:rPr>
          <w:rFonts w:ascii="Arial" w:hAnsi="Arial" w:cs="Arial"/>
          <w:bCs/>
          <w:i/>
          <w:sz w:val="28"/>
          <w:szCs w:val="28"/>
        </w:rPr>
        <w:t>de indicadores ambientales que permitan la evaluación continua de los procesos de Ordenamiento Ecológico Regionales y locales, y con esto determinar la permanencia de los programas, su ajuste o la corrección de desviaciones en su ejecución;</w:t>
      </w:r>
      <w:r w:rsidR="000279D1">
        <w:rPr>
          <w:rFonts w:ascii="Arial" w:hAnsi="Arial" w:cs="Arial"/>
          <w:b/>
          <w:i/>
          <w:sz w:val="28"/>
          <w:szCs w:val="28"/>
        </w:rPr>
        <w:t xml:space="preserve"> </w:t>
      </w:r>
      <w:r w:rsidR="00D11E80" w:rsidRPr="00D11E80">
        <w:rPr>
          <w:rFonts w:ascii="Arial" w:hAnsi="Arial" w:cs="Arial"/>
          <w:bCs/>
          <w:i/>
          <w:iCs/>
          <w:sz w:val="28"/>
          <w:szCs w:val="28"/>
        </w:rPr>
        <w:t>Artículo 15 Bis. El Ordenamiento Ecológico Regional y los Ordenamientos Locales deberán llevarse a cabo como un proceso de planeación que promueva: …VI.-</w:t>
      </w:r>
      <w:r w:rsidR="00D11E80" w:rsidRPr="00D11E80">
        <w:rPr>
          <w:rFonts w:ascii="Arial" w:hAnsi="Arial" w:cs="Arial"/>
          <w:i/>
          <w:sz w:val="28"/>
          <w:szCs w:val="28"/>
        </w:rPr>
        <w:t xml:space="preserve"> </w:t>
      </w:r>
      <w:r w:rsidR="00D11E80" w:rsidRPr="00D11E80">
        <w:rPr>
          <w:rFonts w:ascii="Arial" w:hAnsi="Arial" w:cs="Arial"/>
          <w:bCs/>
          <w:i/>
          <w:iCs/>
          <w:sz w:val="28"/>
          <w:szCs w:val="28"/>
        </w:rPr>
        <w:t>La generación de indicadores ambientales que permitan la evaluación continua de los procesos de Ordenamiento Ecológico Regionales y locales, para determinar la permanencia de los programas, su ajuste o la corrección de desviaciones en su ejecución;</w:t>
      </w:r>
      <w:r w:rsidR="000279D1">
        <w:rPr>
          <w:rFonts w:ascii="Arial" w:hAnsi="Arial" w:cs="Arial"/>
          <w:b/>
          <w:i/>
          <w:sz w:val="28"/>
          <w:szCs w:val="28"/>
        </w:rPr>
        <w:t xml:space="preserve"> </w:t>
      </w:r>
      <w:r w:rsidR="00D11E80" w:rsidRPr="00D11E80">
        <w:rPr>
          <w:rFonts w:ascii="Arial" w:hAnsi="Arial" w:cs="Arial"/>
          <w:b/>
          <w:bCs/>
          <w:i/>
          <w:iCs/>
          <w:sz w:val="28"/>
          <w:szCs w:val="28"/>
        </w:rPr>
        <w:t xml:space="preserve">III.- </w:t>
      </w:r>
      <w:r w:rsidR="00D11E80" w:rsidRPr="00D11E80">
        <w:rPr>
          <w:rFonts w:ascii="Arial" w:hAnsi="Arial" w:cs="Arial"/>
          <w:bCs/>
          <w:i/>
          <w:iCs/>
          <w:sz w:val="28"/>
          <w:szCs w:val="28"/>
        </w:rPr>
        <w:t xml:space="preserve">En este mismo sentido y concerniente a disposiciones en materia municipal, el Reglamento de Medio Ambiente y Desarrollo Sustentable del Municipio de Zapotlán el Grande, dentro de su artículo 40, establece que </w:t>
      </w:r>
      <w:r w:rsidR="00D11E80" w:rsidRPr="00D11E80">
        <w:rPr>
          <w:rFonts w:ascii="Arial" w:hAnsi="Arial" w:cs="Arial"/>
          <w:i/>
          <w:sz w:val="28"/>
          <w:szCs w:val="28"/>
        </w:rPr>
        <w:t xml:space="preserve">se entiende por Ordenamiento Ecológico, el proceso de planeación dirigido a evaluar regular e inducir el adecuado uso del suelo y el manejo de los recursos naturales en el territorio municipal de acuerdo con sus características de </w:t>
      </w:r>
      <w:r w:rsidR="00D11E80" w:rsidRPr="00D11E80">
        <w:rPr>
          <w:rFonts w:ascii="Arial" w:hAnsi="Arial" w:cs="Arial"/>
          <w:i/>
          <w:sz w:val="28"/>
          <w:szCs w:val="28"/>
        </w:rPr>
        <w:lastRenderedPageBreak/>
        <w:t>potenciales y de aptitud tomando en cuenta el deterioro ambiental, las actividades económicas y sociales y la distribución de la población en el marco de una Política de Desarrollo Integral.</w:t>
      </w:r>
      <w:r w:rsidR="000279D1">
        <w:rPr>
          <w:rFonts w:ascii="Arial" w:hAnsi="Arial" w:cs="Arial"/>
          <w:b/>
          <w:i/>
          <w:sz w:val="28"/>
          <w:szCs w:val="28"/>
        </w:rPr>
        <w:t xml:space="preserve"> </w:t>
      </w:r>
      <w:r w:rsidR="00D11E80" w:rsidRPr="00D11E80">
        <w:rPr>
          <w:rFonts w:ascii="Arial" w:eastAsia="Arial" w:hAnsi="Arial" w:cs="Arial"/>
          <w:b/>
          <w:i/>
          <w:sz w:val="28"/>
          <w:szCs w:val="28"/>
        </w:rPr>
        <w:t xml:space="preserve">IV.- </w:t>
      </w:r>
      <w:r w:rsidR="00D11E80" w:rsidRPr="00D11E80">
        <w:rPr>
          <w:rFonts w:ascii="Arial" w:eastAsia="Arial" w:hAnsi="Arial" w:cs="Arial"/>
          <w:bCs/>
          <w:i/>
          <w:sz w:val="28"/>
          <w:szCs w:val="28"/>
        </w:rPr>
        <w:t xml:space="preserve">Tocante a la misma ley en su articulo </w:t>
      </w:r>
      <w:r w:rsidR="00D11E80" w:rsidRPr="00D11E80">
        <w:rPr>
          <w:rFonts w:ascii="Arial" w:hAnsi="Arial" w:cs="Arial"/>
          <w:bCs/>
          <w:i/>
          <w:sz w:val="28"/>
          <w:szCs w:val="28"/>
          <w:lang w:val="es-ES"/>
        </w:rPr>
        <w:t>18 señala que una vez terminados los trabajos de elaboración deberán ser sometidos a consulta …</w:t>
      </w:r>
      <w:r w:rsidR="000279D1">
        <w:rPr>
          <w:rFonts w:ascii="Arial" w:hAnsi="Arial" w:cs="Arial"/>
          <w:b/>
          <w:i/>
          <w:sz w:val="28"/>
          <w:szCs w:val="28"/>
        </w:rPr>
        <w:t xml:space="preserve"> </w:t>
      </w:r>
      <w:r w:rsidR="00D11E80" w:rsidRPr="00D11E80">
        <w:rPr>
          <w:rFonts w:ascii="Arial" w:hAnsi="Arial" w:cs="Arial"/>
          <w:i/>
          <w:iCs/>
          <w:sz w:val="28"/>
          <w:szCs w:val="28"/>
        </w:rPr>
        <w:t>Artículo 18. Terminados los trabajos de elaboración de los ordenamientos ecológicos regional del estado o locales, estos deberán ser sometidos a consulta pública, previo a su declaratoria y expedición correspondiente. Los criterios emanados de los mismos serán obligatorios a partir del día siguiente de su publicación en el Periódico Oficial del Estado.;</w:t>
      </w:r>
      <w:r w:rsidR="000279D1">
        <w:rPr>
          <w:rFonts w:ascii="Arial" w:hAnsi="Arial" w:cs="Arial"/>
          <w:b/>
          <w:i/>
          <w:sz w:val="28"/>
          <w:szCs w:val="28"/>
        </w:rPr>
        <w:t xml:space="preserve"> </w:t>
      </w:r>
      <w:r w:rsidR="00D11E80" w:rsidRPr="00D11E80">
        <w:rPr>
          <w:rFonts w:ascii="Arial" w:hAnsi="Arial" w:cs="Arial"/>
          <w:b/>
          <w:i/>
          <w:sz w:val="28"/>
          <w:szCs w:val="28"/>
        </w:rPr>
        <w:t>V.-</w:t>
      </w:r>
      <w:r w:rsidR="00D11E80" w:rsidRPr="00D11E80">
        <w:rPr>
          <w:rFonts w:ascii="Arial" w:hAnsi="Arial" w:cs="Arial"/>
          <w:bCs/>
          <w:i/>
          <w:sz w:val="28"/>
          <w:szCs w:val="28"/>
          <w:lang w:val="es-ES"/>
        </w:rPr>
        <w:t xml:space="preserve"> Que con fundamento en lo ordenado por los Artículos 27 y 50 fracción II, de la Ley del Gobierno y la Administración Pública Municipal del Estado de Jalisco, los Ayuntamientos, para el estudio, vigilancia y atención de los diversos asuntos que les corresponda conocer, deben funcionar mediante comisiones; en ese sentido,  que los suscritos, como integrantes de la Comisión Edilicia Permanente de Obras Públicas, Planeación Urbana y Regularización de la Tenencia de la Tierra, estamos facultados para </w:t>
      </w:r>
      <w:r w:rsidR="00D11E80" w:rsidRPr="00D11E80">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00D11E80" w:rsidRPr="00D11E80">
        <w:rPr>
          <w:rFonts w:ascii="Arial" w:hAnsi="Arial" w:cs="Arial"/>
          <w:bCs/>
          <w:i/>
          <w:sz w:val="28"/>
          <w:szCs w:val="28"/>
          <w:lang w:val="es-ES"/>
        </w:rPr>
        <w:t xml:space="preserve">en el mismo orden de ideas, con sustento en los numerales 37, 38 fracción XV, 40, 47, 64 fracción IV y V, 87 fracción IV,104,105,106,107 y 109 del Reglamento Interior del Ayuntamiento de Zapotlán el Grande, Jalisco, esta Comisión es competente para </w:t>
      </w:r>
      <w:r w:rsidR="00D11E80" w:rsidRPr="00D11E80">
        <w:rPr>
          <w:rFonts w:ascii="Arial" w:hAnsi="Arial" w:cs="Arial"/>
          <w:b/>
          <w:bCs/>
          <w:i/>
          <w:sz w:val="28"/>
          <w:szCs w:val="28"/>
          <w:lang w:val="es-ES"/>
        </w:rPr>
        <w:t xml:space="preserve">presentar al Ayuntamiento, a través de la Secretaría de Gobierno, el presente Dictamen, resultado del estudio, análisis y discusión para someter a consulta pública el Nuevo Modelo Del Programa De Ordenamiento Ecológico Local </w:t>
      </w:r>
      <w:r w:rsidR="00D11E80" w:rsidRPr="00D11E80">
        <w:rPr>
          <w:rFonts w:ascii="Arial" w:hAnsi="Arial" w:cs="Arial"/>
          <w:b/>
          <w:bCs/>
          <w:i/>
          <w:sz w:val="28"/>
          <w:szCs w:val="28"/>
          <w:lang w:val="es-ES"/>
        </w:rPr>
        <w:lastRenderedPageBreak/>
        <w:t>Para El Municipio</w:t>
      </w:r>
      <w:r w:rsidR="000279D1">
        <w:rPr>
          <w:rFonts w:ascii="Arial" w:hAnsi="Arial" w:cs="Arial"/>
          <w:b/>
          <w:bCs/>
          <w:i/>
          <w:sz w:val="28"/>
          <w:szCs w:val="28"/>
          <w:lang w:val="es-ES"/>
        </w:rPr>
        <w:t xml:space="preserve"> De Zapotlán El Grande, Jalisco. </w:t>
      </w:r>
      <w:r w:rsidR="00D11E80" w:rsidRPr="00D11E80">
        <w:rPr>
          <w:rFonts w:ascii="Arial" w:hAnsi="Arial" w:cs="Arial"/>
          <w:b/>
          <w:bCs/>
          <w:i/>
          <w:sz w:val="28"/>
          <w:szCs w:val="28"/>
          <w:lang w:val="es-ES"/>
        </w:rPr>
        <w:t xml:space="preserve">VI.- </w:t>
      </w:r>
      <w:r w:rsidR="00D11E80" w:rsidRPr="00D11E80">
        <w:rPr>
          <w:rFonts w:ascii="Arial" w:hAnsi="Arial" w:cs="Arial"/>
          <w:bCs/>
          <w:i/>
          <w:sz w:val="28"/>
          <w:szCs w:val="28"/>
          <w:lang w:val="es-ES"/>
        </w:rPr>
        <w:t>Aunado a lo anterior, la Comisión, desarrolla funciones tendientes al ordenamiento del territorio para el desarrollo sustentable de actividades económicas, productivas, de turismo y de desarrollo urbano, respetando la vocación de los ecosistemas y sus usos de suelo, en los términos que se han expuesto hasta ahora.</w:t>
      </w:r>
      <w:r w:rsidR="000279D1">
        <w:rPr>
          <w:rFonts w:ascii="Arial" w:hAnsi="Arial" w:cs="Arial"/>
          <w:b/>
          <w:i/>
          <w:sz w:val="28"/>
          <w:szCs w:val="28"/>
        </w:rPr>
        <w:t xml:space="preserve"> </w:t>
      </w:r>
      <w:r w:rsidR="00D11E80" w:rsidRPr="00D11E80">
        <w:rPr>
          <w:rFonts w:ascii="Arial" w:hAnsi="Arial" w:cs="Arial"/>
          <w:b/>
          <w:bCs/>
          <w:i/>
          <w:sz w:val="28"/>
          <w:szCs w:val="28"/>
          <w:lang w:val="es-ES"/>
        </w:rPr>
        <w:t xml:space="preserve">VII.- </w:t>
      </w:r>
      <w:r w:rsidR="00D11E80" w:rsidRPr="00D11E80">
        <w:rPr>
          <w:rFonts w:ascii="Arial" w:hAnsi="Arial" w:cs="Arial"/>
          <w:bCs/>
          <w:i/>
          <w:sz w:val="28"/>
          <w:szCs w:val="28"/>
          <w:lang w:val="es-ES"/>
        </w:rPr>
        <w:t xml:space="preserve">Que </w:t>
      </w:r>
      <w:r w:rsidR="00D11E80" w:rsidRPr="00D11E80">
        <w:rPr>
          <w:rFonts w:ascii="Arial" w:hAnsi="Arial" w:cs="Arial"/>
          <w:i/>
          <w:sz w:val="28"/>
          <w:szCs w:val="28"/>
        </w:rPr>
        <w:t xml:space="preserve">el </w:t>
      </w:r>
      <w:r w:rsidR="00D11E80" w:rsidRPr="00D11E80">
        <w:rPr>
          <w:rFonts w:ascii="Arial" w:hAnsi="Arial" w:cs="Arial"/>
          <w:b/>
          <w:i/>
          <w:sz w:val="28"/>
          <w:szCs w:val="28"/>
        </w:rPr>
        <w:t xml:space="preserve">Proyecto </w:t>
      </w:r>
      <w:r w:rsidR="00D11E80" w:rsidRPr="00D11E80">
        <w:rPr>
          <w:rFonts w:ascii="Arial" w:hAnsi="Arial" w:cs="Arial"/>
          <w:bCs/>
          <w:i/>
          <w:sz w:val="28"/>
          <w:szCs w:val="28"/>
        </w:rPr>
        <w:t>que</w:t>
      </w:r>
      <w:r w:rsidR="00D11E80" w:rsidRPr="00D11E80">
        <w:rPr>
          <w:rFonts w:ascii="Arial" w:hAnsi="Arial" w:cs="Arial"/>
          <w:i/>
          <w:sz w:val="28"/>
          <w:szCs w:val="28"/>
        </w:rPr>
        <w:t xml:space="preserve"> solicita la consulta pública, se presentó en forma, dentro del tiempo legal establecido para ello e íntegramente de conformidad a los elementos contemplados en </w:t>
      </w:r>
      <w:r w:rsidR="00D11E80" w:rsidRPr="00D11E80">
        <w:rPr>
          <w:rFonts w:ascii="Arial" w:hAnsi="Arial" w:cs="Arial"/>
          <w:bCs/>
          <w:i/>
          <w:sz w:val="28"/>
          <w:szCs w:val="28"/>
          <w:lang w:val="es-ES"/>
        </w:rPr>
        <w:t>el artículo 71 del Reglamento Interior del Ayuntamiento de Zapotlán el Grande, Jalisco, siendo expuesto  de manera detallada a los integrantes de esta Comisión así como a los Regidores presentes en la Sesión de Comisión que se llevó a cabo para tal efecto, resolviéndose satisfactoriamente las dudas planteadas por cada uno de los que en ella participamos.</w:t>
      </w:r>
      <w:r w:rsidR="000279D1">
        <w:rPr>
          <w:rFonts w:ascii="Arial" w:hAnsi="Arial" w:cs="Arial"/>
          <w:b/>
          <w:i/>
          <w:sz w:val="28"/>
          <w:szCs w:val="28"/>
        </w:rPr>
        <w:t xml:space="preserve"> </w:t>
      </w:r>
      <w:r w:rsidR="00D11E80" w:rsidRPr="00D11E80">
        <w:rPr>
          <w:rFonts w:ascii="Arial" w:eastAsia="Calibri" w:hAnsi="Arial" w:cs="Arial"/>
          <w:i/>
          <w:sz w:val="28"/>
          <w:szCs w:val="28"/>
          <w:lang w:val="es-ES"/>
        </w:rPr>
        <w:t>Bajo esos preceptos legales esta Comisión arriba a las siguientes…</w:t>
      </w:r>
      <w:r w:rsidR="000279D1">
        <w:rPr>
          <w:rFonts w:ascii="Arial" w:hAnsi="Arial" w:cs="Arial"/>
          <w:b/>
          <w:i/>
          <w:sz w:val="28"/>
          <w:szCs w:val="28"/>
        </w:rPr>
        <w:t xml:space="preserve"> </w:t>
      </w:r>
      <w:r w:rsidR="000279D1" w:rsidRPr="000279D1">
        <w:rPr>
          <w:rFonts w:ascii="Arial" w:hAnsi="Arial" w:cs="Arial"/>
          <w:b/>
          <w:i/>
          <w:sz w:val="28"/>
          <w:szCs w:val="28"/>
          <w:lang w:val="es-ES"/>
        </w:rPr>
        <w:t>RESOLUTIVO</w:t>
      </w:r>
      <w:r w:rsidR="00D11E80" w:rsidRPr="000279D1">
        <w:rPr>
          <w:rFonts w:ascii="Arial" w:hAnsi="Arial" w:cs="Arial"/>
          <w:b/>
          <w:i/>
          <w:sz w:val="28"/>
          <w:szCs w:val="28"/>
          <w:lang w:val="es-ES"/>
        </w:rPr>
        <w:t>S:</w:t>
      </w:r>
      <w:r w:rsidR="000279D1">
        <w:rPr>
          <w:rFonts w:ascii="Arial" w:hAnsi="Arial" w:cs="Arial"/>
          <w:b/>
          <w:i/>
          <w:sz w:val="28"/>
          <w:szCs w:val="28"/>
          <w:lang w:val="es-ES"/>
        </w:rPr>
        <w:t xml:space="preserve"> </w:t>
      </w:r>
      <w:r w:rsidR="00D11E80" w:rsidRPr="00D11E80">
        <w:rPr>
          <w:rFonts w:ascii="Arial" w:hAnsi="Arial" w:cs="Arial"/>
          <w:b/>
          <w:i/>
          <w:sz w:val="28"/>
          <w:szCs w:val="28"/>
          <w:lang w:val="es-ES"/>
        </w:rPr>
        <w:t>PRIMERO.</w:t>
      </w:r>
      <w:r w:rsidR="000279D1">
        <w:rPr>
          <w:rFonts w:ascii="Arial" w:hAnsi="Arial" w:cs="Arial"/>
          <w:b/>
          <w:i/>
          <w:sz w:val="28"/>
          <w:szCs w:val="28"/>
          <w:lang w:val="es-ES"/>
        </w:rPr>
        <w:t>-</w:t>
      </w:r>
      <w:r w:rsidR="00D11E80" w:rsidRPr="00D11E80">
        <w:rPr>
          <w:rFonts w:ascii="Arial" w:hAnsi="Arial" w:cs="Arial"/>
          <w:b/>
          <w:i/>
          <w:sz w:val="28"/>
          <w:szCs w:val="28"/>
          <w:lang w:val="es-ES"/>
        </w:rPr>
        <w:t xml:space="preserve"> </w:t>
      </w:r>
      <w:r w:rsidR="00D11E80" w:rsidRPr="00D11E80">
        <w:rPr>
          <w:rFonts w:ascii="Arial" w:eastAsia="Calibri" w:hAnsi="Arial" w:cs="Arial"/>
          <w:i/>
          <w:color w:val="000000"/>
          <w:sz w:val="28"/>
          <w:szCs w:val="28"/>
        </w:rPr>
        <w:t>El Pleno del Ayuntamiento de Zapotlán el Grande, Jalisco,</w:t>
      </w:r>
      <w:r w:rsidR="00D11E80" w:rsidRPr="00D11E80">
        <w:rPr>
          <w:rFonts w:ascii="Arial" w:eastAsia="Calibri" w:hAnsi="Arial" w:cs="Arial"/>
          <w:b/>
          <w:i/>
          <w:color w:val="000000"/>
          <w:sz w:val="28"/>
          <w:szCs w:val="28"/>
        </w:rPr>
        <w:t xml:space="preserve"> </w:t>
      </w:r>
      <w:r w:rsidR="00D11E80" w:rsidRPr="00D11E80">
        <w:rPr>
          <w:rFonts w:ascii="Arial" w:eastAsia="Arial" w:hAnsi="Arial" w:cs="Arial"/>
          <w:b/>
          <w:i/>
          <w:sz w:val="28"/>
          <w:szCs w:val="28"/>
        </w:rPr>
        <w:t>APRUEBA Y AUTORIZA EL INICIO DE</w:t>
      </w:r>
      <w:r w:rsidR="00D11E80" w:rsidRPr="00D11E80">
        <w:rPr>
          <w:rFonts w:ascii="Arial" w:eastAsia="Arial" w:hAnsi="Arial" w:cs="Arial"/>
          <w:i/>
          <w:sz w:val="28"/>
          <w:szCs w:val="28"/>
        </w:rPr>
        <w:t xml:space="preserve"> </w:t>
      </w:r>
      <w:r w:rsidR="00D11E80" w:rsidRPr="00D11E80">
        <w:rPr>
          <w:rFonts w:ascii="Arial" w:eastAsia="Arial" w:hAnsi="Arial" w:cs="Arial"/>
          <w:b/>
          <w:bCs/>
          <w:i/>
          <w:sz w:val="28"/>
          <w:szCs w:val="28"/>
        </w:rPr>
        <w:t>LA CONSULTA PUBLICA de</w:t>
      </w:r>
      <w:r w:rsidR="00D11E80" w:rsidRPr="00D11E80">
        <w:rPr>
          <w:rFonts w:ascii="Arial" w:eastAsia="Calibri" w:hAnsi="Arial" w:cs="Arial"/>
          <w:b/>
          <w:bCs/>
          <w:i/>
          <w:sz w:val="28"/>
          <w:szCs w:val="28"/>
          <w:lang w:val="es-ES"/>
        </w:rPr>
        <w:t xml:space="preserve">l </w:t>
      </w:r>
      <w:r w:rsidR="00D11E80" w:rsidRPr="00D11E80">
        <w:rPr>
          <w:rFonts w:ascii="Arial" w:hAnsi="Arial" w:cs="Arial"/>
          <w:b/>
          <w:bCs/>
          <w:i/>
          <w:sz w:val="28"/>
          <w:szCs w:val="28"/>
          <w:lang w:val="es-ES"/>
        </w:rPr>
        <w:t>NUEVO MODELO DEL PROGRAMA DE ORDENAMIENTO ECOLOGÍCO LOCAL PARA EL MUNICIPIO DE ZAPOTLÁN EL GRANDE, JALISCO.</w:t>
      </w:r>
      <w:r w:rsidR="000279D1">
        <w:rPr>
          <w:rFonts w:ascii="Arial" w:hAnsi="Arial" w:cs="Arial"/>
          <w:b/>
          <w:bCs/>
          <w:i/>
          <w:sz w:val="28"/>
          <w:szCs w:val="28"/>
          <w:lang w:val="es-ES"/>
        </w:rPr>
        <w:t xml:space="preserve"> </w:t>
      </w:r>
      <w:r w:rsidR="000279D1">
        <w:rPr>
          <w:rFonts w:ascii="Arial" w:hAnsi="Arial" w:cs="Arial"/>
          <w:b/>
          <w:i/>
          <w:sz w:val="28"/>
          <w:szCs w:val="28"/>
          <w:lang w:val="es-ES"/>
        </w:rPr>
        <w:t>SEGUNDO.</w:t>
      </w:r>
      <w:r w:rsidR="00D11E80" w:rsidRPr="00D11E80">
        <w:rPr>
          <w:rFonts w:ascii="Arial" w:hAnsi="Arial" w:cs="Arial"/>
          <w:b/>
          <w:i/>
          <w:sz w:val="28"/>
          <w:szCs w:val="28"/>
          <w:lang w:val="es-ES"/>
        </w:rPr>
        <w:t xml:space="preserve">– </w:t>
      </w:r>
      <w:r w:rsidR="00D11E80" w:rsidRPr="00D11E80">
        <w:rPr>
          <w:rFonts w:ascii="Arial" w:eastAsia="Calibri" w:hAnsi="Arial" w:cs="Arial"/>
          <w:i/>
          <w:color w:val="000000"/>
          <w:sz w:val="28"/>
          <w:szCs w:val="28"/>
          <w:lang w:val="es-ES"/>
        </w:rPr>
        <w:t xml:space="preserve">Se Instruye a la </w:t>
      </w:r>
      <w:r w:rsidR="00D11E80" w:rsidRPr="00D11E80">
        <w:rPr>
          <w:rFonts w:ascii="Arial" w:eastAsia="Calibri" w:hAnsi="Arial" w:cs="Arial"/>
          <w:b/>
          <w:bCs/>
          <w:i/>
          <w:color w:val="000000"/>
          <w:sz w:val="28"/>
          <w:szCs w:val="28"/>
          <w:lang w:val="es-ES"/>
        </w:rPr>
        <w:t xml:space="preserve">Secretaria de Gobierno Municipal Maestra CLAUDIA MARGARITA ROBLES GOMEZ para que publique LA CONVOCATORIA emitida por el Comité de Ordenamiento Ecológico Local en los estrados de la Presidencia Municipal, en las Delegaciones y en los lugares de mayor concurrencia del Municipio de Zapotlán el Grande, Jalisco, por un término de 30 (Treinta) días,  </w:t>
      </w:r>
      <w:r w:rsidR="00D11E80" w:rsidRPr="00D11E80">
        <w:rPr>
          <w:rFonts w:ascii="Arial" w:eastAsia="Calibri" w:hAnsi="Arial" w:cs="Arial"/>
          <w:i/>
          <w:color w:val="000000"/>
          <w:sz w:val="28"/>
          <w:szCs w:val="28"/>
          <w:lang w:val="es-ES"/>
        </w:rPr>
        <w:t xml:space="preserve">en términos del artículo 18 </w:t>
      </w:r>
      <w:r w:rsidR="00D11E80" w:rsidRPr="00D11E80">
        <w:rPr>
          <w:rFonts w:ascii="Arial" w:hAnsi="Arial" w:cs="Arial"/>
          <w:bCs/>
          <w:i/>
          <w:sz w:val="28"/>
          <w:szCs w:val="28"/>
          <w:lang w:val="es-ES"/>
        </w:rPr>
        <w:t>Ley Estatal del Equilibrio Ecológico y la Protección al Ambiente; así como los artículos</w:t>
      </w:r>
      <w:r w:rsidR="00D11E80" w:rsidRPr="00D11E80">
        <w:rPr>
          <w:rFonts w:ascii="Arial" w:eastAsia="Calibri" w:hAnsi="Arial" w:cs="Arial"/>
          <w:b/>
          <w:bCs/>
          <w:i/>
          <w:color w:val="000000"/>
          <w:sz w:val="28"/>
          <w:szCs w:val="28"/>
          <w:lang w:val="es-ES"/>
        </w:rPr>
        <w:t xml:space="preserve"> </w:t>
      </w:r>
      <w:r w:rsidR="00D11E80" w:rsidRPr="00D11E80">
        <w:rPr>
          <w:rFonts w:ascii="Arial" w:eastAsia="Calibri" w:hAnsi="Arial" w:cs="Arial"/>
          <w:i/>
          <w:color w:val="000000"/>
          <w:sz w:val="28"/>
          <w:szCs w:val="28"/>
          <w:lang w:val="es-ES"/>
        </w:rPr>
        <w:t>92 fracción II y 111 del Código Ur</w:t>
      </w:r>
      <w:r w:rsidR="0037683D">
        <w:rPr>
          <w:rFonts w:ascii="Arial" w:eastAsia="Calibri" w:hAnsi="Arial" w:cs="Arial"/>
          <w:i/>
          <w:color w:val="000000"/>
          <w:sz w:val="28"/>
          <w:szCs w:val="28"/>
          <w:lang w:val="es-ES"/>
        </w:rPr>
        <w:t xml:space="preserve">bano para el Estado de Jalisco. </w:t>
      </w:r>
      <w:r w:rsidR="00D11E80" w:rsidRPr="00D11E80">
        <w:rPr>
          <w:rFonts w:ascii="Arial" w:eastAsia="Calibri" w:hAnsi="Arial" w:cs="Arial"/>
          <w:b/>
          <w:bCs/>
          <w:i/>
          <w:color w:val="000000"/>
          <w:sz w:val="28"/>
          <w:szCs w:val="28"/>
          <w:lang w:val="es-ES"/>
        </w:rPr>
        <w:t xml:space="preserve">TERCERO.- </w:t>
      </w:r>
      <w:r w:rsidR="00D11E80" w:rsidRPr="00D11E80">
        <w:rPr>
          <w:rFonts w:ascii="Arial" w:eastAsia="Calibri" w:hAnsi="Arial" w:cs="Arial"/>
          <w:i/>
          <w:color w:val="000000"/>
          <w:sz w:val="28"/>
          <w:szCs w:val="28"/>
          <w:lang w:val="es-ES"/>
        </w:rPr>
        <w:t xml:space="preserve"> </w:t>
      </w:r>
      <w:r w:rsidR="00D11E80" w:rsidRPr="00D11E80">
        <w:rPr>
          <w:rFonts w:ascii="Arial" w:eastAsia="Calibri" w:hAnsi="Arial" w:cs="Arial"/>
          <w:bCs/>
          <w:i/>
          <w:iCs/>
          <w:color w:val="000000"/>
          <w:sz w:val="28"/>
          <w:szCs w:val="28"/>
        </w:rPr>
        <w:t xml:space="preserve">Se instruye a la </w:t>
      </w:r>
      <w:r w:rsidR="00D11E80" w:rsidRPr="00D11E80">
        <w:rPr>
          <w:rFonts w:ascii="Arial" w:eastAsia="Calibri" w:hAnsi="Arial" w:cs="Arial"/>
          <w:b/>
          <w:i/>
          <w:iCs/>
          <w:color w:val="000000"/>
          <w:sz w:val="28"/>
          <w:szCs w:val="28"/>
        </w:rPr>
        <w:t xml:space="preserve">Secretaria De </w:t>
      </w:r>
      <w:r w:rsidR="00D11E80" w:rsidRPr="00D11E80">
        <w:rPr>
          <w:rFonts w:ascii="Arial" w:eastAsia="Calibri" w:hAnsi="Arial" w:cs="Arial"/>
          <w:b/>
          <w:i/>
          <w:iCs/>
          <w:color w:val="000000"/>
          <w:sz w:val="28"/>
          <w:szCs w:val="28"/>
        </w:rPr>
        <w:lastRenderedPageBreak/>
        <w:t>Gobierno Municipal, Maestra</w:t>
      </w:r>
      <w:r w:rsidR="00D11E80" w:rsidRPr="00D11E80">
        <w:rPr>
          <w:rFonts w:ascii="Arial" w:eastAsia="Calibri" w:hAnsi="Arial" w:cs="Arial"/>
          <w:bCs/>
          <w:i/>
          <w:iCs/>
          <w:color w:val="000000"/>
          <w:sz w:val="28"/>
          <w:szCs w:val="28"/>
        </w:rPr>
        <w:t xml:space="preserve"> </w:t>
      </w:r>
      <w:r w:rsidR="00D11E80" w:rsidRPr="00D11E80">
        <w:rPr>
          <w:rFonts w:ascii="Arial" w:eastAsia="Calibri" w:hAnsi="Arial" w:cs="Arial"/>
          <w:b/>
          <w:i/>
          <w:iCs/>
          <w:color w:val="000000"/>
          <w:sz w:val="28"/>
          <w:szCs w:val="28"/>
        </w:rPr>
        <w:t xml:space="preserve">CLAUDIA MARGARITA ROBLES GOMEZ </w:t>
      </w:r>
      <w:r w:rsidR="00D11E80" w:rsidRPr="00D11E80">
        <w:rPr>
          <w:rFonts w:ascii="Arial" w:eastAsia="Calibri" w:hAnsi="Arial" w:cs="Arial"/>
          <w:bCs/>
          <w:i/>
          <w:iCs/>
          <w:color w:val="000000"/>
          <w:sz w:val="28"/>
          <w:szCs w:val="28"/>
        </w:rPr>
        <w:t xml:space="preserve">para que </w:t>
      </w:r>
      <w:r w:rsidR="00D11E80" w:rsidRPr="00D11E80">
        <w:rPr>
          <w:rFonts w:ascii="Arial" w:eastAsia="Calibri" w:hAnsi="Arial" w:cs="Arial"/>
          <w:b/>
          <w:i/>
          <w:iCs/>
          <w:color w:val="000000"/>
          <w:sz w:val="28"/>
          <w:szCs w:val="28"/>
        </w:rPr>
        <w:t xml:space="preserve">CERTIFIQUE EL INICIO Y TERMINACIÓN DE LA CONSULTA PÚBLICA </w:t>
      </w:r>
      <w:r w:rsidR="00D11E80" w:rsidRPr="00D11E80">
        <w:rPr>
          <w:rFonts w:ascii="Arial" w:eastAsia="Arial" w:hAnsi="Arial" w:cs="Arial"/>
          <w:i/>
          <w:sz w:val="28"/>
          <w:szCs w:val="28"/>
        </w:rPr>
        <w:t>de</w:t>
      </w:r>
      <w:r w:rsidR="00D11E80" w:rsidRPr="00D11E80">
        <w:rPr>
          <w:rFonts w:ascii="Arial" w:eastAsia="Calibri" w:hAnsi="Arial" w:cs="Arial"/>
          <w:i/>
          <w:sz w:val="28"/>
          <w:szCs w:val="28"/>
          <w:lang w:val="es-ES"/>
        </w:rPr>
        <w:t xml:space="preserve">l </w:t>
      </w:r>
      <w:r w:rsidR="00D11E80" w:rsidRPr="00D11E80">
        <w:rPr>
          <w:rFonts w:ascii="Arial" w:hAnsi="Arial" w:cs="Arial"/>
          <w:i/>
          <w:sz w:val="28"/>
          <w:szCs w:val="28"/>
          <w:lang w:val="es-ES"/>
        </w:rPr>
        <w:t>NUEVO MODELO DEL PROGRAMA DE ORDENAMIENTO ECOLOGÍCO LOCAL PARA EL MUNICIPIO DE ZAPOTLÁN EL GRANDE, JALISCO</w:t>
      </w:r>
      <w:r w:rsidR="00D11E80" w:rsidRPr="00D11E80">
        <w:rPr>
          <w:rFonts w:ascii="Arial" w:hAnsi="Arial" w:cs="Arial"/>
          <w:b/>
          <w:bCs/>
          <w:i/>
          <w:sz w:val="28"/>
          <w:szCs w:val="28"/>
          <w:lang w:val="es-ES"/>
        </w:rPr>
        <w:t xml:space="preserve">. </w:t>
      </w:r>
      <w:r w:rsidR="00D11E80" w:rsidRPr="00D11E80">
        <w:rPr>
          <w:rFonts w:ascii="Arial" w:eastAsia="Calibri" w:hAnsi="Arial" w:cs="Arial"/>
          <w:b/>
          <w:bCs/>
          <w:i/>
          <w:color w:val="000000"/>
          <w:sz w:val="28"/>
          <w:szCs w:val="28"/>
          <w:lang w:val="es-ES"/>
        </w:rPr>
        <w:t xml:space="preserve">CUARTO.- </w:t>
      </w:r>
      <w:r w:rsidR="00D11E80" w:rsidRPr="00D11E80">
        <w:rPr>
          <w:rFonts w:ascii="Arial" w:eastAsia="Calibri" w:hAnsi="Arial" w:cs="Arial"/>
          <w:i/>
          <w:color w:val="000000"/>
          <w:sz w:val="28"/>
          <w:szCs w:val="28"/>
          <w:lang w:val="es-ES"/>
        </w:rPr>
        <w:t xml:space="preserve">De igual forma se instruye a la </w:t>
      </w:r>
      <w:r w:rsidR="00D11E80" w:rsidRPr="00D11E80">
        <w:rPr>
          <w:rFonts w:ascii="Arial" w:eastAsia="Calibri" w:hAnsi="Arial" w:cs="Arial"/>
          <w:b/>
          <w:i/>
          <w:iCs/>
          <w:color w:val="000000"/>
          <w:sz w:val="28"/>
          <w:szCs w:val="28"/>
        </w:rPr>
        <w:t>SECRETARIA DE GOBIERNO MUNICIPAL, MAESTRA CLAUDIA MARGARITA ROBLES GOMEZ</w:t>
      </w:r>
      <w:r w:rsidR="00D11E80" w:rsidRPr="00D11E80">
        <w:rPr>
          <w:rFonts w:ascii="Arial" w:eastAsia="Calibri" w:hAnsi="Arial" w:cs="Arial"/>
          <w:bCs/>
          <w:i/>
          <w:iCs/>
          <w:color w:val="000000"/>
          <w:sz w:val="28"/>
          <w:szCs w:val="28"/>
        </w:rPr>
        <w:t xml:space="preserve"> para que </w:t>
      </w:r>
      <w:r w:rsidR="00D11E80" w:rsidRPr="00D11E80">
        <w:rPr>
          <w:rFonts w:ascii="Arial" w:eastAsia="Calibri" w:hAnsi="Arial" w:cs="Arial"/>
          <w:b/>
          <w:i/>
          <w:iCs/>
          <w:color w:val="000000"/>
          <w:sz w:val="28"/>
          <w:szCs w:val="28"/>
        </w:rPr>
        <w:t xml:space="preserve">CERTIFIQUE LA PUBLICACIÓN </w:t>
      </w:r>
      <w:r w:rsidR="00D11E80" w:rsidRPr="00D11E80">
        <w:rPr>
          <w:rFonts w:ascii="Arial" w:eastAsia="Calibri" w:hAnsi="Arial" w:cs="Arial"/>
          <w:bCs/>
          <w:i/>
          <w:iCs/>
          <w:color w:val="000000"/>
          <w:sz w:val="28"/>
          <w:szCs w:val="28"/>
        </w:rPr>
        <w:t>de</w:t>
      </w:r>
      <w:r w:rsidR="00D11E80" w:rsidRPr="00D11E80">
        <w:rPr>
          <w:rFonts w:ascii="Arial" w:eastAsia="Arial" w:hAnsi="Arial" w:cs="Arial"/>
          <w:i/>
          <w:sz w:val="28"/>
          <w:szCs w:val="28"/>
        </w:rPr>
        <w:t xml:space="preserve"> </w:t>
      </w:r>
      <w:r w:rsidR="00D11E80" w:rsidRPr="00D11E80">
        <w:rPr>
          <w:rFonts w:ascii="Arial" w:eastAsia="Calibri" w:hAnsi="Arial" w:cs="Arial"/>
          <w:i/>
          <w:sz w:val="28"/>
          <w:szCs w:val="28"/>
          <w:lang w:val="es-ES"/>
        </w:rPr>
        <w:t xml:space="preserve">la convocatoria emitida por el </w:t>
      </w:r>
      <w:r w:rsidR="00D11E80" w:rsidRPr="00D11E80">
        <w:rPr>
          <w:rFonts w:ascii="Arial" w:eastAsia="Calibri" w:hAnsi="Arial" w:cs="Arial"/>
          <w:i/>
          <w:color w:val="000000"/>
          <w:sz w:val="28"/>
          <w:szCs w:val="28"/>
          <w:lang w:val="es-ES"/>
        </w:rPr>
        <w:t>Comité de Ordenamiento Ecológico</w:t>
      </w:r>
      <w:r w:rsidR="00D11E80" w:rsidRPr="00D11E80">
        <w:rPr>
          <w:rFonts w:ascii="Arial" w:eastAsia="Calibri" w:hAnsi="Arial" w:cs="Arial"/>
          <w:b/>
          <w:bCs/>
          <w:i/>
          <w:color w:val="000000"/>
          <w:sz w:val="28"/>
          <w:szCs w:val="28"/>
          <w:lang w:val="es-ES"/>
        </w:rPr>
        <w:t xml:space="preserve"> </w:t>
      </w:r>
      <w:r w:rsidR="00D11E80" w:rsidRPr="00D11E80">
        <w:rPr>
          <w:rFonts w:ascii="Arial" w:eastAsia="Calibri" w:hAnsi="Arial" w:cs="Arial"/>
          <w:i/>
          <w:color w:val="000000"/>
          <w:sz w:val="28"/>
          <w:szCs w:val="28"/>
          <w:lang w:val="es-ES"/>
        </w:rPr>
        <w:t xml:space="preserve">Local </w:t>
      </w:r>
      <w:r w:rsidR="00D11E80" w:rsidRPr="00D11E80">
        <w:rPr>
          <w:rFonts w:ascii="Arial" w:eastAsia="Calibri" w:hAnsi="Arial" w:cs="Arial"/>
          <w:i/>
          <w:sz w:val="28"/>
          <w:szCs w:val="28"/>
          <w:lang w:val="es-ES"/>
        </w:rPr>
        <w:t xml:space="preserve">respecto </w:t>
      </w:r>
      <w:r w:rsidR="00D11E80" w:rsidRPr="00D11E80">
        <w:rPr>
          <w:rFonts w:ascii="Arial" w:eastAsia="Arial" w:hAnsi="Arial" w:cs="Arial"/>
          <w:i/>
          <w:sz w:val="28"/>
          <w:szCs w:val="28"/>
        </w:rPr>
        <w:t>de</w:t>
      </w:r>
      <w:r w:rsidR="00D11E80" w:rsidRPr="00D11E80">
        <w:rPr>
          <w:rFonts w:ascii="Arial" w:eastAsia="Calibri" w:hAnsi="Arial" w:cs="Arial"/>
          <w:i/>
          <w:sz w:val="28"/>
          <w:szCs w:val="28"/>
          <w:lang w:val="es-ES"/>
        </w:rPr>
        <w:t xml:space="preserve">l </w:t>
      </w:r>
      <w:r w:rsidR="00D11E80" w:rsidRPr="00D11E80">
        <w:rPr>
          <w:rFonts w:ascii="Arial" w:hAnsi="Arial" w:cs="Arial"/>
          <w:i/>
          <w:sz w:val="28"/>
          <w:szCs w:val="28"/>
          <w:lang w:val="es-ES"/>
        </w:rPr>
        <w:t>NUEVO MODELO DEL PROGRAMA DE ORDENAMIENTO ECOLOGÍCO LOCAL PARA EL MUNICIPIO DE ZAPOTLÁN EL GRANDE, JALISCO</w:t>
      </w:r>
      <w:r w:rsidR="00D11E80" w:rsidRPr="00D11E80">
        <w:rPr>
          <w:rFonts w:ascii="Arial" w:eastAsia="Arial" w:hAnsi="Arial" w:cs="Arial"/>
          <w:i/>
          <w:sz w:val="28"/>
          <w:szCs w:val="28"/>
        </w:rPr>
        <w:t>.</w:t>
      </w:r>
      <w:r w:rsidR="0037683D">
        <w:rPr>
          <w:rFonts w:ascii="Arial" w:hAnsi="Arial" w:cs="Arial"/>
          <w:b/>
          <w:i/>
          <w:sz w:val="28"/>
          <w:szCs w:val="28"/>
        </w:rPr>
        <w:t xml:space="preserve"> </w:t>
      </w:r>
      <w:r w:rsidR="00D11E80" w:rsidRPr="00D11E80">
        <w:rPr>
          <w:rFonts w:ascii="Arial" w:eastAsia="Calibri" w:hAnsi="Arial" w:cs="Arial"/>
          <w:b/>
          <w:bCs/>
          <w:i/>
          <w:color w:val="000000"/>
          <w:sz w:val="28"/>
          <w:szCs w:val="28"/>
          <w:lang w:val="es-ES"/>
        </w:rPr>
        <w:t>QUINTO.-</w:t>
      </w:r>
      <w:r w:rsidR="00D11E80" w:rsidRPr="00D11E80">
        <w:rPr>
          <w:rFonts w:ascii="Arial" w:eastAsia="Calibri" w:hAnsi="Arial" w:cs="Arial"/>
          <w:i/>
          <w:color w:val="000000"/>
          <w:sz w:val="28"/>
          <w:szCs w:val="28"/>
          <w:lang w:val="es-ES"/>
        </w:rPr>
        <w:t xml:space="preserve"> Se Instruye a </w:t>
      </w:r>
      <w:r w:rsidR="00D11E80" w:rsidRPr="00D11E80">
        <w:rPr>
          <w:rFonts w:ascii="Arial" w:eastAsia="Calibri" w:hAnsi="Arial" w:cs="Arial"/>
          <w:b/>
          <w:bCs/>
          <w:i/>
          <w:color w:val="000000"/>
          <w:sz w:val="28"/>
          <w:szCs w:val="28"/>
          <w:lang w:val="es-ES"/>
        </w:rPr>
        <w:t>la Dirección de Comunicación Social</w:t>
      </w:r>
      <w:r w:rsidR="00D11E80" w:rsidRPr="00D11E80">
        <w:rPr>
          <w:rFonts w:ascii="Arial" w:eastAsia="Calibri" w:hAnsi="Arial" w:cs="Arial"/>
          <w:i/>
          <w:color w:val="000000"/>
          <w:sz w:val="28"/>
          <w:szCs w:val="28"/>
          <w:lang w:val="es-ES"/>
        </w:rPr>
        <w:t xml:space="preserve"> para que realice la divulgación de la convocatoria emitida por Comité de Ordenamiento Ecológico, en el portal web oficial de este municipio.</w:t>
      </w:r>
      <w:r w:rsidR="00484E8F">
        <w:rPr>
          <w:rFonts w:ascii="Arial" w:hAnsi="Arial" w:cs="Arial"/>
          <w:b/>
          <w:i/>
          <w:sz w:val="28"/>
          <w:szCs w:val="28"/>
        </w:rPr>
        <w:t xml:space="preserve"> </w:t>
      </w:r>
      <w:r w:rsidR="00D11E80" w:rsidRPr="00D11E80">
        <w:rPr>
          <w:rFonts w:ascii="Arial" w:eastAsia="Calibri" w:hAnsi="Arial" w:cs="Arial"/>
          <w:b/>
          <w:i/>
          <w:iCs/>
          <w:color w:val="000000"/>
          <w:sz w:val="28"/>
          <w:szCs w:val="28"/>
        </w:rPr>
        <w:t xml:space="preserve">SEXTO.-  </w:t>
      </w:r>
      <w:r w:rsidR="00D11E80" w:rsidRPr="00D11E80">
        <w:rPr>
          <w:rFonts w:ascii="Arial" w:eastAsia="Calibri" w:hAnsi="Arial" w:cs="Arial"/>
          <w:bCs/>
          <w:i/>
          <w:iCs/>
          <w:color w:val="000000"/>
          <w:sz w:val="28"/>
          <w:szCs w:val="28"/>
        </w:rPr>
        <w:t xml:space="preserve">De igual forma se instruye a la SECRETARIA DE GOBIERNO, </w:t>
      </w:r>
      <w:r w:rsidR="00D11E80" w:rsidRPr="00D11E80">
        <w:rPr>
          <w:rFonts w:ascii="Arial" w:eastAsia="Calibri" w:hAnsi="Arial" w:cs="Arial"/>
          <w:i/>
          <w:iCs/>
          <w:color w:val="000000"/>
          <w:sz w:val="28"/>
          <w:szCs w:val="28"/>
        </w:rPr>
        <w:t xml:space="preserve">a efecto de que notifique a </w:t>
      </w:r>
      <w:r w:rsidR="00D11E80" w:rsidRPr="00D11E80">
        <w:rPr>
          <w:rFonts w:ascii="Arial" w:eastAsia="Calibri" w:hAnsi="Arial" w:cs="Arial"/>
          <w:b/>
          <w:bCs/>
          <w:i/>
          <w:iCs/>
          <w:color w:val="000000"/>
          <w:sz w:val="28"/>
          <w:szCs w:val="28"/>
        </w:rPr>
        <w:t>la Síndico Municipal, al Director General de Gestión de la Ciudad,  a la Directora de Medio Ambiente y Desarrollo Sustentable</w:t>
      </w:r>
      <w:r w:rsidR="00D11E80" w:rsidRPr="00D11E80">
        <w:rPr>
          <w:rFonts w:ascii="Arial" w:eastAsia="Calibri" w:hAnsi="Arial" w:cs="Arial"/>
          <w:i/>
          <w:iCs/>
          <w:color w:val="000000"/>
          <w:sz w:val="28"/>
          <w:szCs w:val="28"/>
        </w:rPr>
        <w:t xml:space="preserve">, todos en funciones, para los efectos procedimentales </w:t>
      </w:r>
      <w:r w:rsidR="00D11E80" w:rsidRPr="00D11E80">
        <w:rPr>
          <w:rFonts w:ascii="Arial" w:eastAsia="Calibri" w:hAnsi="Arial" w:cs="Arial"/>
          <w:i/>
          <w:color w:val="000000"/>
          <w:sz w:val="28"/>
          <w:szCs w:val="28"/>
          <w:lang w:val="es-AR"/>
        </w:rPr>
        <w:t>a que haya lugar.</w:t>
      </w:r>
      <w:r w:rsidR="00484E8F">
        <w:rPr>
          <w:rFonts w:ascii="Arial" w:hAnsi="Arial" w:cs="Arial"/>
          <w:b/>
          <w:i/>
          <w:sz w:val="28"/>
          <w:szCs w:val="28"/>
        </w:rPr>
        <w:t xml:space="preserve"> </w:t>
      </w:r>
      <w:r w:rsidR="00484E8F">
        <w:rPr>
          <w:rFonts w:ascii="Arial" w:eastAsia="Arial" w:hAnsi="Arial" w:cs="Arial"/>
          <w:b/>
          <w:i/>
          <w:sz w:val="28"/>
          <w:szCs w:val="28"/>
          <w:lang w:val="es-ES"/>
        </w:rPr>
        <w:t>ATENTAMENT</w:t>
      </w:r>
      <w:r w:rsidR="00E04904">
        <w:rPr>
          <w:rFonts w:ascii="Arial" w:eastAsia="Arial" w:hAnsi="Arial" w:cs="Arial"/>
          <w:b/>
          <w:i/>
          <w:sz w:val="28"/>
          <w:szCs w:val="28"/>
          <w:lang w:val="es-ES"/>
        </w:rPr>
        <w:t xml:space="preserve">E </w:t>
      </w:r>
      <w:r w:rsidR="00D11E80" w:rsidRPr="00D11E80">
        <w:rPr>
          <w:rFonts w:ascii="Arial" w:hAnsi="Arial" w:cs="Arial"/>
          <w:b/>
          <w:bCs/>
          <w:i/>
          <w:sz w:val="28"/>
          <w:szCs w:val="28"/>
        </w:rPr>
        <w:t>“2024, AÑO DEL 85 ANIVERSARIO DE LA ESCUELA SECUNDARIA FEDERAL BENITO JUAREZ”</w:t>
      </w:r>
      <w:r w:rsidR="00484E8F">
        <w:rPr>
          <w:rFonts w:ascii="Arial" w:hAnsi="Arial" w:cs="Arial"/>
          <w:b/>
          <w:i/>
          <w:sz w:val="28"/>
          <w:szCs w:val="28"/>
        </w:rPr>
        <w:t xml:space="preserve"> </w:t>
      </w:r>
      <w:r w:rsidR="00D11E80" w:rsidRPr="00D11E80">
        <w:rPr>
          <w:rFonts w:ascii="Arial" w:hAnsi="Arial" w:cs="Arial"/>
          <w:b/>
          <w:bCs/>
          <w:i/>
          <w:sz w:val="28"/>
          <w:szCs w:val="28"/>
        </w:rPr>
        <w:t>“2024, BICENTENARIO EN QUE SE OTORGA EL TÍTULO DE “CIUDAD” A LA ANTIGUA ZAPOTLÁN EL GRANDE”</w:t>
      </w:r>
      <w:r w:rsidR="00E04904">
        <w:rPr>
          <w:rFonts w:ascii="Arial" w:hAnsi="Arial" w:cs="Arial"/>
          <w:b/>
          <w:i/>
          <w:sz w:val="28"/>
          <w:szCs w:val="28"/>
        </w:rPr>
        <w:t xml:space="preserve"> </w:t>
      </w:r>
      <w:r w:rsidR="00D11E80" w:rsidRPr="00D11E80">
        <w:rPr>
          <w:rFonts w:ascii="Arial" w:eastAsia="Arial" w:hAnsi="Arial" w:cs="Arial"/>
          <w:b/>
          <w:i/>
          <w:sz w:val="28"/>
          <w:szCs w:val="28"/>
          <w:lang w:val="es-ES"/>
        </w:rPr>
        <w:t>CIUDAD GUZMÁN, MUNICIPIO D</w:t>
      </w:r>
      <w:r w:rsidR="00E04904">
        <w:rPr>
          <w:rFonts w:ascii="Arial" w:eastAsia="Arial" w:hAnsi="Arial" w:cs="Arial"/>
          <w:b/>
          <w:i/>
          <w:sz w:val="28"/>
          <w:szCs w:val="28"/>
          <w:lang w:val="es-ES"/>
        </w:rPr>
        <w:t xml:space="preserve">E ZAPOTLÁN EL GRANDE, JALISCO. </w:t>
      </w:r>
      <w:r w:rsidR="00D11E80" w:rsidRPr="00D11E80">
        <w:rPr>
          <w:rFonts w:ascii="Arial" w:eastAsia="Arial" w:hAnsi="Arial" w:cs="Arial"/>
          <w:b/>
          <w:i/>
          <w:sz w:val="28"/>
          <w:szCs w:val="28"/>
          <w:lang w:val="es-ES"/>
        </w:rPr>
        <w:t>A 02 DE AGOSTO DE 2024.</w:t>
      </w:r>
      <w:r w:rsidR="00E04904">
        <w:rPr>
          <w:rFonts w:ascii="Arial" w:hAnsi="Arial" w:cs="Arial"/>
          <w:b/>
          <w:i/>
          <w:sz w:val="28"/>
          <w:szCs w:val="28"/>
        </w:rPr>
        <w:t xml:space="preserve"> </w:t>
      </w:r>
      <w:r w:rsidR="00D11E80" w:rsidRPr="00D11E80">
        <w:rPr>
          <w:rFonts w:ascii="Arial" w:hAnsi="Arial" w:cs="Arial"/>
          <w:b/>
          <w:i/>
          <w:sz w:val="28"/>
          <w:szCs w:val="28"/>
          <w:lang w:val="es-ES"/>
        </w:rPr>
        <w:t>COMISIÓN EDILICIA PERMANENTE DE OBRAS PÚBLICAS, PLANEACIÓN URBANA Y REGULARIZACIÓN DE LA TENENCIA DE LA TIERRA:</w:t>
      </w:r>
      <w:r w:rsidR="00E04904">
        <w:rPr>
          <w:rFonts w:ascii="Arial" w:hAnsi="Arial" w:cs="Arial"/>
          <w:b/>
          <w:i/>
          <w:sz w:val="28"/>
          <w:szCs w:val="28"/>
          <w:lang w:val="es-ES"/>
        </w:rPr>
        <w:t xml:space="preserve"> C. YURITZI ALEJANDRA HERMOSILLO TEJEDA EDIL SUPLENTE DEL PRESIDENTE DE LA COMISIÓN </w:t>
      </w:r>
      <w:r w:rsidR="00E04904">
        <w:rPr>
          <w:rFonts w:ascii="Arial" w:hAnsi="Arial" w:cs="Arial"/>
          <w:i/>
          <w:sz w:val="28"/>
          <w:szCs w:val="28"/>
          <w:lang w:val="es-ES"/>
        </w:rPr>
        <w:t>FIRMA”</w:t>
      </w:r>
      <w:r w:rsidR="00E04904">
        <w:rPr>
          <w:rFonts w:ascii="Arial" w:hAnsi="Arial" w:cs="Arial"/>
          <w:b/>
          <w:i/>
          <w:sz w:val="28"/>
          <w:szCs w:val="28"/>
          <w:lang w:val="es-ES"/>
        </w:rPr>
        <w:t xml:space="preserve"> C. TANIA MAGDALENA BERNARDINO JUÁREZ VOCAL DE LA </w:t>
      </w:r>
      <w:r w:rsidR="00E04904">
        <w:rPr>
          <w:rFonts w:ascii="Arial" w:hAnsi="Arial" w:cs="Arial"/>
          <w:b/>
          <w:i/>
          <w:sz w:val="28"/>
          <w:szCs w:val="28"/>
          <w:lang w:val="es-ES"/>
        </w:rPr>
        <w:lastRenderedPageBreak/>
        <w:t xml:space="preserve">COMISIÓN </w:t>
      </w:r>
      <w:r w:rsidR="00E04904">
        <w:rPr>
          <w:rFonts w:ascii="Arial" w:hAnsi="Arial" w:cs="Arial"/>
          <w:i/>
          <w:sz w:val="28"/>
          <w:szCs w:val="28"/>
          <w:lang w:val="es-ES"/>
        </w:rPr>
        <w:t>NO FIRMA”</w:t>
      </w:r>
      <w:r w:rsidR="00E04904">
        <w:rPr>
          <w:rFonts w:ascii="Arial" w:hAnsi="Arial" w:cs="Arial"/>
          <w:b/>
          <w:i/>
          <w:sz w:val="28"/>
          <w:szCs w:val="28"/>
          <w:lang w:val="es-ES"/>
        </w:rPr>
        <w:t xml:space="preserve"> C. MAGALI CASILLAS CONTRERAS. VOCAL DE LA COMISIÓN </w:t>
      </w:r>
      <w:r w:rsidR="00E04904">
        <w:rPr>
          <w:rFonts w:ascii="Arial" w:hAnsi="Arial" w:cs="Arial"/>
          <w:i/>
          <w:sz w:val="28"/>
          <w:szCs w:val="28"/>
          <w:lang w:val="es-ES"/>
        </w:rPr>
        <w:t>FIRMA”</w:t>
      </w:r>
      <w:r w:rsidR="006F3A04">
        <w:rPr>
          <w:rFonts w:ascii="Arial" w:hAnsi="Arial" w:cs="Arial"/>
          <w:i/>
          <w:sz w:val="28"/>
          <w:szCs w:val="28"/>
          <w:lang w:val="es-ES"/>
        </w:rPr>
        <w:t xml:space="preserve"> </w:t>
      </w:r>
      <w:r w:rsidR="006F3A04">
        <w:rPr>
          <w:rFonts w:ascii="Arial" w:hAnsi="Arial" w:cs="Arial"/>
          <w:b/>
          <w:i/>
          <w:sz w:val="28"/>
          <w:szCs w:val="28"/>
          <w:lang w:val="es-ES"/>
        </w:rPr>
        <w:t xml:space="preserve">C. Presidente Municipal Alejandro Barragán Sánchez: </w:t>
      </w:r>
      <w:r w:rsidR="006F3A04">
        <w:rPr>
          <w:rFonts w:ascii="Arial" w:hAnsi="Arial" w:cs="Arial"/>
          <w:sz w:val="28"/>
          <w:szCs w:val="28"/>
          <w:lang w:val="es-ES"/>
        </w:rPr>
        <w:t>Antes de conceder el uso de la voz</w:t>
      </w:r>
      <w:r w:rsidR="00D05633">
        <w:rPr>
          <w:rFonts w:ascii="Arial" w:hAnsi="Arial" w:cs="Arial"/>
          <w:sz w:val="28"/>
          <w:szCs w:val="28"/>
          <w:lang w:val="es-ES"/>
        </w:rPr>
        <w:t xml:space="preserve">, quiero agradecer el enorme esfuerzo que se ha hecho desde las Direcciones involucradas, todas dependientes de la Dirección General de Gestión de la Ciudad. Pero, muy particularmente quiero reconocer y felicitar a mi compañera, Ingeniero Isis Santana Sánchez, quien, desde su perfil técnico, más que, de la propia competencia, que sé que también es competencia de ella, pero de su perfil técnico, ha logrado conducir este proceso complejo desde el inicio hasta esta publicación de esta Convocatoria. De verdad que, he </w:t>
      </w:r>
      <w:r w:rsidR="00794A5C">
        <w:rPr>
          <w:rFonts w:ascii="Arial" w:hAnsi="Arial" w:cs="Arial"/>
          <w:sz w:val="28"/>
          <w:szCs w:val="28"/>
          <w:lang w:val="es-ES"/>
        </w:rPr>
        <w:t xml:space="preserve">sido testigo del enorme trabajo, he participado en alguna de las mesas de trabajo, en las que hemos tenido la oportunidad de socializar con Líderes de opinión, con actores importantes de diferentes sectores, de diferentes </w:t>
      </w:r>
      <w:r w:rsidR="002D6185">
        <w:rPr>
          <w:rFonts w:ascii="Arial" w:hAnsi="Arial" w:cs="Arial"/>
          <w:sz w:val="28"/>
          <w:szCs w:val="28"/>
          <w:lang w:val="es-ES"/>
        </w:rPr>
        <w:t xml:space="preserve">gremios, este Programa y la publicación de esta Convocatoria.  No tengo la menor duda, de que, este trabajo que se está entregando, es producto de un análisis técnico concienzudo, dedicado, responsable, pero, sobre todo, real. Que, no es este un trámite el Poel que estamos presentando, no es simplemente un requisito legal, sino que, sí pretende ser ese instrumento que le va ayudar a las futuras decisiones que se tomen en este Gobierno Municipal, para poder proteger, cuidar, el Medio Ambiente, y los diferentes usos de suelo, que en este Municipio están. De verdad que, enhorabuena no solo para los Técnicos responsables del Gobierno Municipal, que condujeron este Programa hasta este punto. Pero, también quiero agradecer por supuesto, a esos Líderes de opinión, a esos Representantes de los diferentes gremios, de los diferentes sectores. Representantes formales, además de Organizaciones gremiales, que, con sus opiniones, con sus observaciones enriquecieron y legitimaron el trabajo que hoy </w:t>
      </w:r>
      <w:r w:rsidR="002D6185">
        <w:rPr>
          <w:rFonts w:ascii="Arial" w:hAnsi="Arial" w:cs="Arial"/>
          <w:sz w:val="28"/>
          <w:szCs w:val="28"/>
          <w:lang w:val="es-ES"/>
        </w:rPr>
        <w:lastRenderedPageBreak/>
        <w:t>se está presentando. El momento histórico que está viviendo nuestro Municipio, en materia del cuidado del Medio Ambiente es crucial. Lo que está pasando en este momento en nuestro Municipio, es una oportunidad que tenemos</w:t>
      </w:r>
      <w:r w:rsidR="009C1943">
        <w:rPr>
          <w:rFonts w:ascii="Arial" w:hAnsi="Arial" w:cs="Arial"/>
          <w:sz w:val="28"/>
          <w:szCs w:val="28"/>
          <w:lang w:val="es-ES"/>
        </w:rPr>
        <w:t xml:space="preserve">, para contener, ojalá que, para revertir, pero por lo menos, para contener, el impacto que está teniendo las actividades humanas en la Cuenca, y que ya vemos efectos en algunos elementos naturales, como es el clima, como es la temperatura, como es la disponibilidad de agua </w:t>
      </w:r>
      <w:r w:rsidR="000739C5">
        <w:rPr>
          <w:rFonts w:ascii="Arial" w:hAnsi="Arial" w:cs="Arial"/>
          <w:sz w:val="28"/>
          <w:szCs w:val="28"/>
          <w:lang w:val="es-ES"/>
        </w:rPr>
        <w:t xml:space="preserve">y como es el paisaje, entre otros elementos que se me escapan. Pero, creo que, con una agenda del Cuidado del Medio Ambiente, que, ha emprendido este Gobierno Municipal, y que, no tengo la menor duda, de que no solo continuará, sino que, se incrementará </w:t>
      </w:r>
      <w:r w:rsidR="00D24AB4">
        <w:rPr>
          <w:rFonts w:ascii="Arial" w:hAnsi="Arial" w:cs="Arial"/>
          <w:sz w:val="28"/>
          <w:szCs w:val="28"/>
          <w:lang w:val="es-ES"/>
        </w:rPr>
        <w:t xml:space="preserve">en los años venideros. Creo que, podemos decir que, estamos aún a tiempo para poder contener el impacto que nuestra propia actividad humana ha efectuado en nuestro Valle. Enhorabuena, porque creo que, insisto, no solo cumplimos como Gobierno con este importante requisito del Poel, sino que, además quiero decirles compañeras y compañeros Regidores, que, además, lo estamos haciendo de una manera técnica, de una manera correcta. Y, ahora sí antes de terminar, como es la última Iniciativa que me toca leer, la tarde de hoy, también quiero agradecer a mi compañera Yuri Hermosillo, el que, en mi representación llevó a cabo una serie de </w:t>
      </w:r>
      <w:r w:rsidR="008A74A5">
        <w:rPr>
          <w:rFonts w:ascii="Arial" w:hAnsi="Arial" w:cs="Arial"/>
          <w:sz w:val="28"/>
          <w:szCs w:val="28"/>
          <w:lang w:val="es-ES"/>
        </w:rPr>
        <w:t>Sesiones de Comisiones, para que, este trabajo pudiera avanzar y que hoy pudiéramos estar ya presentando, como es sabido de todos, con urgencia, este Proyecto tan importante. Muchas gracias Isis. Gracias Javier. Gracias a todos los involucrados en este Poel, que estoy seguro será un instrumento de gran utilidad para nuestro Gobierno Municipal, es cuanto, Señora Secretaria.</w:t>
      </w:r>
      <w:r w:rsidR="00C52193">
        <w:rPr>
          <w:rFonts w:ascii="Arial" w:hAnsi="Arial" w:cs="Arial"/>
          <w:sz w:val="28"/>
          <w:szCs w:val="28"/>
          <w:lang w:val="es-ES"/>
        </w:rPr>
        <w:t xml:space="preserve"> </w:t>
      </w:r>
      <w:r w:rsidR="00C52193">
        <w:rPr>
          <w:rFonts w:ascii="Arial" w:hAnsi="Arial" w:cs="Arial"/>
          <w:b/>
          <w:i/>
          <w:sz w:val="28"/>
          <w:szCs w:val="28"/>
          <w:lang w:val="es-ES"/>
        </w:rPr>
        <w:t xml:space="preserve">C. Regidora Yuritzi Alejandra Hermosillo Tejeda: </w:t>
      </w:r>
      <w:r w:rsidR="00C52193">
        <w:rPr>
          <w:rFonts w:ascii="Arial" w:hAnsi="Arial" w:cs="Arial"/>
          <w:sz w:val="28"/>
          <w:szCs w:val="28"/>
          <w:lang w:val="es-ES"/>
        </w:rPr>
        <w:t xml:space="preserve">Muchas gracias. Yo, también me uno al reconocimiento técnico para la Ingeniera Isis, para el </w:t>
      </w:r>
      <w:r w:rsidR="00C52193">
        <w:rPr>
          <w:rFonts w:ascii="Arial" w:hAnsi="Arial" w:cs="Arial"/>
          <w:sz w:val="28"/>
          <w:szCs w:val="28"/>
          <w:lang w:val="es-ES"/>
        </w:rPr>
        <w:lastRenderedPageBreak/>
        <w:t xml:space="preserve">Licenciado Javier Medina, para la Licenciada Veneranda, y para la Comisión que Usted preside, Presidente. Comentar que, esta fase de consulta, es fundamental, porque es para llevar el consenso social, sobre el futuro ecológico-ambiental, que va a llevar este Municipio. No solamente en el presente, sino también para las futuras generaciones. Y, es de las acciones Municipales, en las que sí, </w:t>
      </w:r>
      <w:r w:rsidR="004C3840">
        <w:rPr>
          <w:rFonts w:ascii="Arial" w:hAnsi="Arial" w:cs="Arial"/>
          <w:sz w:val="28"/>
          <w:szCs w:val="28"/>
          <w:lang w:val="es-ES"/>
        </w:rPr>
        <w:t>le corresponde a un Gobierno. Yo, veo a veces muchas inquietudes en las redes sociales, o incluso, de la gente, sobre comentarios que se vierten, de temas ambientales, y no todo a veces, tiene la intervención Municipal, este es de lo que sí tiene intervención Municipal, y se suma a una agenda que se ha llevado en esta Administración</w:t>
      </w:r>
      <w:r w:rsidR="002D1B81">
        <w:rPr>
          <w:rFonts w:ascii="Arial" w:hAnsi="Arial" w:cs="Arial"/>
          <w:sz w:val="28"/>
          <w:szCs w:val="28"/>
          <w:lang w:val="es-ES"/>
        </w:rPr>
        <w:t xml:space="preserve">, en función de Medio Ambiente, que se ha trabajado en colaboración con este Departamento, con el interés que Usted ha tenido, este Presidente. Y, a otras Asociaciones Públicas, Privadas, que han puesto, no solamente su granito de arena, porque lo que se vierte en temas Ambientales, lo que se haga, es un gran paso. Y, en función del comentario que Usted me realizó, Presidente; le agradezco la confianza que ha puesto en mí, espero no haberle defraudado. Gracias a quienes participaron para llevar a cabo los trabajos que se realizaron, mediante su ausencia, es cuanto. </w:t>
      </w:r>
      <w:r w:rsidR="002D1B81">
        <w:rPr>
          <w:rFonts w:ascii="Arial" w:hAnsi="Arial" w:cs="Arial"/>
          <w:b/>
          <w:i/>
          <w:sz w:val="28"/>
          <w:szCs w:val="28"/>
          <w:lang w:val="es-ES"/>
        </w:rPr>
        <w:t xml:space="preserve">C. Síndico Municipal Magali Casillas Contreras: </w:t>
      </w:r>
      <w:r w:rsidR="002D1B81">
        <w:rPr>
          <w:rFonts w:ascii="Arial" w:hAnsi="Arial" w:cs="Arial"/>
          <w:sz w:val="28"/>
          <w:szCs w:val="28"/>
          <w:lang w:val="es-ES"/>
        </w:rPr>
        <w:t xml:space="preserve">Creo que, no sobran las felicitaciones aquí para los compañeros de Medio Ambiente. A mí me tocó, participar </w:t>
      </w:r>
      <w:r w:rsidR="0066510B">
        <w:rPr>
          <w:rFonts w:ascii="Arial" w:hAnsi="Arial" w:cs="Arial"/>
          <w:sz w:val="28"/>
          <w:szCs w:val="28"/>
          <w:lang w:val="es-ES"/>
        </w:rPr>
        <w:t xml:space="preserve">en la última Sesión, y el ver un trabajo tan técnico, tan profesional, me pude dar cuenta </w:t>
      </w:r>
      <w:r w:rsidR="00316EDF">
        <w:rPr>
          <w:rFonts w:ascii="Arial" w:hAnsi="Arial" w:cs="Arial"/>
          <w:sz w:val="28"/>
          <w:szCs w:val="28"/>
          <w:lang w:val="es-ES"/>
        </w:rPr>
        <w:t xml:space="preserve">que, precisamente, se hizo con tanta conciencia, que, ya habían llevado dos Sesiones </w:t>
      </w:r>
      <w:r w:rsidR="00C84865">
        <w:rPr>
          <w:rFonts w:ascii="Arial" w:hAnsi="Arial" w:cs="Arial"/>
          <w:sz w:val="28"/>
          <w:szCs w:val="28"/>
          <w:lang w:val="es-ES"/>
        </w:rPr>
        <w:t xml:space="preserve">del Comité Técnico, y el Presidente, les comentó: hagan una más. Lo importante es que toda la Sociedad Civil y todos los Organismos que están representados por las personas </w:t>
      </w:r>
      <w:r w:rsidR="00FB1A01">
        <w:rPr>
          <w:rFonts w:ascii="Arial" w:hAnsi="Arial" w:cs="Arial"/>
          <w:sz w:val="28"/>
          <w:szCs w:val="28"/>
          <w:lang w:val="es-ES"/>
        </w:rPr>
        <w:t xml:space="preserve">que ahí integran este Comité, pues que, puedan llevar a cabo sus aportaciones, precisamente, en poder conjuntar tema </w:t>
      </w:r>
      <w:r w:rsidR="00FB1A01">
        <w:rPr>
          <w:rFonts w:ascii="Arial" w:hAnsi="Arial" w:cs="Arial"/>
          <w:sz w:val="28"/>
          <w:szCs w:val="28"/>
          <w:lang w:val="es-ES"/>
        </w:rPr>
        <w:lastRenderedPageBreak/>
        <w:t xml:space="preserve">Empresarial, del Agro, del cuidado al Medio Ambiente. </w:t>
      </w:r>
      <w:r w:rsidR="00980302">
        <w:rPr>
          <w:rFonts w:ascii="Arial" w:hAnsi="Arial" w:cs="Arial"/>
          <w:sz w:val="28"/>
          <w:szCs w:val="28"/>
          <w:lang w:val="es-ES"/>
        </w:rPr>
        <w:t xml:space="preserve">De verdad que, es un instrumento que está hecho con bastantes sustentos técnicos y con todas esas opiniones de los expertos, que hoy se materializan en este documento. Entonces, ahorita, el destinar recursos para poder llevar a cabo la actualización de estos instrumentos, pues me da muchísimo gusto de verdad, que nos encontremos, diría yo, en un momento histórico, porque no habíamos tenido esta oportunidad de ver los instrumentos actualizados a la par, que son indispensables para la toma de decisiones, es cuanto, Señora Secretaria. </w:t>
      </w:r>
      <w:r w:rsidR="00980302">
        <w:rPr>
          <w:rFonts w:ascii="Arial" w:hAnsi="Arial" w:cs="Arial"/>
          <w:b/>
          <w:i/>
          <w:sz w:val="28"/>
          <w:szCs w:val="28"/>
          <w:lang w:val="es-ES"/>
        </w:rPr>
        <w:t xml:space="preserve">C. Secretaria de Gobierno Municipal Claudia Margarita Robles Gómez: </w:t>
      </w:r>
      <w:r w:rsidR="00980302">
        <w:rPr>
          <w:rFonts w:ascii="Arial" w:hAnsi="Arial" w:cs="Arial"/>
          <w:sz w:val="28"/>
          <w:szCs w:val="28"/>
          <w:lang w:val="es-ES"/>
        </w:rPr>
        <w:t xml:space="preserve">Gracias Síndico Municipal Magali Casillas Contreras. Alguna otra manifestación o comentario respecto de este Dictamen…. Bien, si no hay ninguna, entonces, les pido que, quiénes estén a favor de aprobarlo en los términos propuestos, lo manifiesten levantando su mano….       </w:t>
      </w:r>
      <w:r w:rsidR="00FB1A01">
        <w:rPr>
          <w:rFonts w:ascii="Arial" w:hAnsi="Arial" w:cs="Arial"/>
          <w:sz w:val="28"/>
          <w:szCs w:val="28"/>
          <w:lang w:val="es-ES"/>
        </w:rPr>
        <w:t xml:space="preserve">  </w:t>
      </w:r>
      <w:r w:rsidR="00C84865">
        <w:rPr>
          <w:rFonts w:ascii="Arial" w:hAnsi="Arial" w:cs="Arial"/>
          <w:sz w:val="28"/>
          <w:szCs w:val="28"/>
          <w:lang w:val="es-ES"/>
        </w:rPr>
        <w:t xml:space="preserve"> </w:t>
      </w:r>
      <w:r w:rsidR="002D1B81">
        <w:rPr>
          <w:rFonts w:ascii="Arial" w:hAnsi="Arial" w:cs="Arial"/>
          <w:sz w:val="28"/>
          <w:szCs w:val="28"/>
          <w:lang w:val="es-ES"/>
        </w:rPr>
        <w:t xml:space="preserve">  </w:t>
      </w:r>
      <w:r w:rsidR="004C3840">
        <w:rPr>
          <w:rFonts w:ascii="Arial" w:hAnsi="Arial" w:cs="Arial"/>
          <w:sz w:val="28"/>
          <w:szCs w:val="28"/>
          <w:lang w:val="es-ES"/>
        </w:rPr>
        <w:t xml:space="preserve">  </w:t>
      </w:r>
      <w:r w:rsidR="00C52193">
        <w:rPr>
          <w:rFonts w:ascii="Arial" w:hAnsi="Arial" w:cs="Arial"/>
          <w:sz w:val="28"/>
          <w:szCs w:val="28"/>
          <w:lang w:val="es-ES"/>
        </w:rPr>
        <w:t xml:space="preserve"> </w:t>
      </w:r>
      <w:r w:rsidR="008A74A5">
        <w:rPr>
          <w:rFonts w:ascii="Arial" w:hAnsi="Arial" w:cs="Arial"/>
          <w:sz w:val="28"/>
          <w:szCs w:val="28"/>
          <w:lang w:val="es-ES"/>
        </w:rPr>
        <w:t xml:space="preserve">  </w:t>
      </w:r>
      <w:r w:rsidR="00D24AB4">
        <w:rPr>
          <w:rFonts w:ascii="Arial" w:hAnsi="Arial" w:cs="Arial"/>
          <w:sz w:val="28"/>
          <w:szCs w:val="28"/>
          <w:lang w:val="es-ES"/>
        </w:rPr>
        <w:t xml:space="preserve">  </w:t>
      </w:r>
      <w:r w:rsidR="000739C5">
        <w:rPr>
          <w:rFonts w:ascii="Arial" w:hAnsi="Arial" w:cs="Arial"/>
          <w:sz w:val="28"/>
          <w:szCs w:val="28"/>
          <w:lang w:val="es-ES"/>
        </w:rPr>
        <w:t xml:space="preserve">  </w:t>
      </w:r>
      <w:r w:rsidR="002D6185">
        <w:rPr>
          <w:rFonts w:ascii="Arial" w:hAnsi="Arial" w:cs="Arial"/>
          <w:sz w:val="28"/>
          <w:szCs w:val="28"/>
          <w:lang w:val="es-ES"/>
        </w:rPr>
        <w:t xml:space="preserve">           </w:t>
      </w:r>
      <w:r w:rsidR="00D05633">
        <w:rPr>
          <w:rFonts w:ascii="Arial" w:hAnsi="Arial" w:cs="Arial"/>
          <w:sz w:val="28"/>
          <w:szCs w:val="28"/>
          <w:lang w:val="es-ES"/>
        </w:rPr>
        <w:t xml:space="preserve">    </w:t>
      </w:r>
      <w:r w:rsidR="00E04904">
        <w:rPr>
          <w:rFonts w:ascii="Arial" w:hAnsi="Arial" w:cs="Arial"/>
          <w:i/>
          <w:sz w:val="28"/>
          <w:szCs w:val="28"/>
          <w:lang w:val="es-ES"/>
        </w:rPr>
        <w:t xml:space="preserve"> </w:t>
      </w:r>
      <w:bookmarkStart w:id="12" w:name="_Hlk173222500"/>
      <w:bookmarkEnd w:id="12"/>
      <w:r w:rsidR="006F3A04">
        <w:rPr>
          <w:rFonts w:ascii="Arial" w:eastAsia="Calibri" w:hAnsi="Arial" w:cs="Arial"/>
          <w:b/>
          <w:sz w:val="28"/>
          <w:szCs w:val="28"/>
        </w:rPr>
        <w:t xml:space="preserve">12 votos a favor, </w:t>
      </w:r>
      <w:r w:rsidR="006F3A04">
        <w:rPr>
          <w:rFonts w:ascii="Arial" w:eastAsia="Calibri" w:hAnsi="Arial" w:cs="Arial"/>
          <w:sz w:val="28"/>
          <w:szCs w:val="28"/>
        </w:rPr>
        <w:t xml:space="preserve">emitidos de forma directa. </w:t>
      </w:r>
      <w:r w:rsidR="006F3A04">
        <w:rPr>
          <w:rFonts w:ascii="Arial" w:eastAsia="Calibri" w:hAnsi="Arial" w:cs="Arial"/>
          <w:b/>
          <w:sz w:val="28"/>
          <w:szCs w:val="28"/>
        </w:rPr>
        <w:t xml:space="preserve">1 ausencia injustificada: </w:t>
      </w:r>
      <w:r w:rsidR="006F3A04">
        <w:rPr>
          <w:rFonts w:ascii="Arial" w:eastAsia="Calibri" w:hAnsi="Arial" w:cs="Arial"/>
          <w:sz w:val="28"/>
          <w:szCs w:val="28"/>
        </w:rPr>
        <w:t xml:space="preserve">Del C. Regidor Víctor Manuel Monroy Rivera, la cual se suma a la mayoría. </w:t>
      </w:r>
      <w:r w:rsidR="006F3A04">
        <w:rPr>
          <w:rFonts w:ascii="Arial" w:eastAsia="Calibri" w:hAnsi="Arial" w:cs="Arial"/>
          <w:b/>
          <w:sz w:val="28"/>
          <w:szCs w:val="28"/>
        </w:rPr>
        <w:t xml:space="preserve">13 votos a favor, aprobado por mayoría absoluta. </w:t>
      </w:r>
      <w:r w:rsidR="006F3A04">
        <w:rPr>
          <w:rFonts w:ascii="Arial" w:hAnsi="Arial" w:cs="Arial"/>
          <w:sz w:val="28"/>
          <w:szCs w:val="28"/>
        </w:rPr>
        <w:t>(Justifica su inasistencia: la C. Regidora Sara Moreno Ramírez, el C. Regidor Ernesto Sánchez Sánchez y el C. Regidor Edgar Joel Salvador Bautista.)</w:t>
      </w:r>
      <w:r w:rsidR="00980302">
        <w:rPr>
          <w:rFonts w:ascii="Arial" w:hAnsi="Arial" w:cs="Arial"/>
          <w:sz w:val="28"/>
          <w:szCs w:val="28"/>
        </w:rPr>
        <w:t xml:space="preserve"> - - - - - </w:t>
      </w:r>
    </w:p>
    <w:p w:rsidR="00131D79" w:rsidRPr="00002516" w:rsidRDefault="00FE529C" w:rsidP="00FE529C">
      <w:pPr>
        <w:spacing w:line="360" w:lineRule="auto"/>
        <w:jc w:val="both"/>
        <w:rPr>
          <w:rFonts w:ascii="Arial" w:hAnsi="Arial" w:cs="Arial"/>
          <w:i/>
          <w:sz w:val="28"/>
          <w:szCs w:val="28"/>
        </w:rPr>
      </w:pPr>
      <w:r w:rsidRPr="00131D79">
        <w:rPr>
          <w:rFonts w:ascii="Arial" w:hAnsi="Arial" w:cs="Arial"/>
          <w:b/>
          <w:sz w:val="28"/>
          <w:szCs w:val="28"/>
          <w:u w:val="single"/>
        </w:rPr>
        <w:t>DÉCIMO NOVENO</w:t>
      </w:r>
      <w:r w:rsidR="00131D79" w:rsidRPr="00131D79">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Iniciativa con carácter de Dictamen que propone la Nominación de Hijo Adoptivo Distinguido al C. Profesor Jorge Lugo M</w:t>
      </w:r>
      <w:r w:rsidRPr="002B32D4">
        <w:rPr>
          <w:rFonts w:ascii="Arial" w:hAnsi="Arial" w:cs="Arial"/>
          <w:sz w:val="28"/>
          <w:szCs w:val="28"/>
        </w:rPr>
        <w:t xml:space="preserve">onroy. </w:t>
      </w:r>
      <w:r>
        <w:rPr>
          <w:rFonts w:ascii="Arial" w:hAnsi="Arial" w:cs="Arial"/>
          <w:sz w:val="28"/>
          <w:szCs w:val="28"/>
        </w:rPr>
        <w:t>M</w:t>
      </w:r>
      <w:r w:rsidRPr="000679D5">
        <w:rPr>
          <w:rFonts w:ascii="Arial" w:hAnsi="Arial" w:cs="Arial"/>
          <w:sz w:val="28"/>
          <w:szCs w:val="28"/>
        </w:rPr>
        <w:t xml:space="preserve">otiva la </w:t>
      </w:r>
      <w:r>
        <w:rPr>
          <w:rFonts w:ascii="Arial" w:hAnsi="Arial" w:cs="Arial"/>
          <w:sz w:val="28"/>
          <w:szCs w:val="28"/>
        </w:rPr>
        <w:t>C. Regidora Marisol Mendoza Pinto.</w:t>
      </w:r>
      <w:r w:rsidR="00131D79">
        <w:rPr>
          <w:rFonts w:ascii="Arial" w:hAnsi="Arial" w:cs="Arial"/>
          <w:sz w:val="28"/>
          <w:szCs w:val="28"/>
        </w:rPr>
        <w:t xml:space="preserve"> </w:t>
      </w:r>
      <w:r w:rsidR="00131D79">
        <w:rPr>
          <w:rFonts w:ascii="Arial" w:hAnsi="Arial" w:cs="Arial"/>
          <w:b/>
          <w:i/>
          <w:sz w:val="28"/>
          <w:szCs w:val="28"/>
        </w:rPr>
        <w:t>C. Regidora Marisol Mendoza Pinto:</w:t>
      </w:r>
      <w:r w:rsidR="000844C0">
        <w:rPr>
          <w:rFonts w:ascii="Arial" w:hAnsi="Arial" w:cs="Arial"/>
          <w:b/>
          <w:i/>
          <w:sz w:val="28"/>
          <w:szCs w:val="28"/>
        </w:rPr>
        <w:t xml:space="preserve"> </w:t>
      </w:r>
      <w:r w:rsidR="00B22A03" w:rsidRPr="000844C0">
        <w:rPr>
          <w:rFonts w:ascii="Arial" w:hAnsi="Arial" w:cs="Arial"/>
          <w:b/>
          <w:i/>
          <w:sz w:val="28"/>
          <w:szCs w:val="28"/>
        </w:rPr>
        <w:t>HONORABLE AYUNTAMIENTO CONSTITUCIONAL</w:t>
      </w:r>
      <w:r w:rsidR="000844C0">
        <w:rPr>
          <w:rFonts w:ascii="Arial" w:hAnsi="Arial" w:cs="Arial"/>
          <w:b/>
          <w:i/>
          <w:sz w:val="28"/>
          <w:szCs w:val="28"/>
        </w:rPr>
        <w:t xml:space="preserve"> </w:t>
      </w:r>
      <w:r w:rsidR="00B22A03" w:rsidRPr="000844C0">
        <w:rPr>
          <w:rFonts w:ascii="Arial" w:hAnsi="Arial" w:cs="Arial"/>
          <w:b/>
          <w:i/>
          <w:sz w:val="28"/>
          <w:szCs w:val="28"/>
        </w:rPr>
        <w:t>DE ZAPOTLÁN EL GRANDE, JALISCO</w:t>
      </w:r>
      <w:r w:rsidR="000844C0">
        <w:rPr>
          <w:rFonts w:ascii="Arial" w:hAnsi="Arial" w:cs="Arial"/>
          <w:b/>
          <w:i/>
          <w:sz w:val="28"/>
          <w:szCs w:val="28"/>
        </w:rPr>
        <w:t xml:space="preserve"> </w:t>
      </w:r>
      <w:r w:rsidR="00B22A03" w:rsidRPr="000844C0">
        <w:rPr>
          <w:rFonts w:ascii="Arial" w:hAnsi="Arial" w:cs="Arial"/>
          <w:b/>
          <w:i/>
          <w:sz w:val="28"/>
          <w:szCs w:val="28"/>
        </w:rPr>
        <w:t>PRESENTE</w:t>
      </w:r>
      <w:r w:rsidR="000844C0">
        <w:rPr>
          <w:rFonts w:ascii="Arial" w:hAnsi="Arial" w:cs="Arial"/>
          <w:b/>
          <w:i/>
          <w:sz w:val="28"/>
          <w:szCs w:val="28"/>
        </w:rPr>
        <w:t xml:space="preserve"> </w:t>
      </w:r>
      <w:r w:rsidR="00B22A03" w:rsidRPr="00F53F4E">
        <w:rPr>
          <w:rFonts w:ascii="Arial" w:hAnsi="Arial" w:cs="Arial"/>
          <w:i/>
          <w:sz w:val="28"/>
          <w:szCs w:val="28"/>
        </w:rPr>
        <w:t xml:space="preserve">Quienes motivan y suscriben </w:t>
      </w:r>
      <w:r w:rsidR="00B22A03" w:rsidRPr="00F53F4E">
        <w:rPr>
          <w:rFonts w:ascii="Arial" w:hAnsi="Arial" w:cs="Arial"/>
          <w:b/>
          <w:bCs/>
          <w:i/>
          <w:sz w:val="28"/>
          <w:szCs w:val="28"/>
        </w:rPr>
        <w:t>C. MARISOL MENDOZA PINTO, C. DIANA LAURA ORTEGA PALAFOX, C. LAURA ELENA MARTÍNEZ RUVALCABA.</w:t>
      </w:r>
      <w:r w:rsidR="00B22A03" w:rsidRPr="00F53F4E">
        <w:rPr>
          <w:rFonts w:ascii="Arial" w:hAnsi="Arial" w:cs="Arial"/>
          <w:i/>
          <w:sz w:val="28"/>
          <w:szCs w:val="28"/>
        </w:rPr>
        <w:t xml:space="preserve"> en nuestro</w:t>
      </w:r>
      <w:r w:rsidR="00B22A03" w:rsidRPr="00F53F4E">
        <w:rPr>
          <w:rFonts w:ascii="Arial" w:hAnsi="Arial" w:cs="Arial"/>
          <w:i/>
          <w:spacing w:val="1"/>
          <w:sz w:val="28"/>
          <w:szCs w:val="28"/>
        </w:rPr>
        <w:t xml:space="preserve"> </w:t>
      </w:r>
      <w:r w:rsidR="00B22A03" w:rsidRPr="00F53F4E">
        <w:rPr>
          <w:rFonts w:ascii="Arial" w:hAnsi="Arial" w:cs="Arial"/>
          <w:i/>
          <w:sz w:val="28"/>
          <w:szCs w:val="28"/>
        </w:rPr>
        <w:t>carácter</w:t>
      </w:r>
      <w:r w:rsidR="00B22A03" w:rsidRPr="00F53F4E">
        <w:rPr>
          <w:rFonts w:ascii="Arial" w:hAnsi="Arial" w:cs="Arial"/>
          <w:i/>
          <w:spacing w:val="1"/>
          <w:sz w:val="28"/>
          <w:szCs w:val="28"/>
        </w:rPr>
        <w:t xml:space="preserve"> </w:t>
      </w:r>
      <w:r w:rsidR="00B22A03" w:rsidRPr="00F53F4E">
        <w:rPr>
          <w:rFonts w:ascii="Arial" w:hAnsi="Arial" w:cs="Arial"/>
          <w:i/>
          <w:sz w:val="28"/>
          <w:szCs w:val="28"/>
        </w:rPr>
        <w:t>de</w:t>
      </w:r>
      <w:r w:rsidR="00B22A03" w:rsidRPr="00F53F4E">
        <w:rPr>
          <w:rFonts w:ascii="Arial" w:hAnsi="Arial" w:cs="Arial"/>
          <w:i/>
          <w:spacing w:val="1"/>
          <w:sz w:val="28"/>
          <w:szCs w:val="28"/>
        </w:rPr>
        <w:t xml:space="preserve"> </w:t>
      </w:r>
      <w:r w:rsidR="00B22A03" w:rsidRPr="00F53F4E">
        <w:rPr>
          <w:rFonts w:ascii="Arial" w:hAnsi="Arial" w:cs="Arial"/>
          <w:i/>
          <w:sz w:val="28"/>
          <w:szCs w:val="28"/>
        </w:rPr>
        <w:t>Regidoras</w:t>
      </w:r>
      <w:r w:rsidR="00B22A03" w:rsidRPr="00F53F4E">
        <w:rPr>
          <w:rFonts w:ascii="Arial" w:hAnsi="Arial" w:cs="Arial"/>
          <w:i/>
          <w:spacing w:val="1"/>
          <w:sz w:val="28"/>
          <w:szCs w:val="28"/>
        </w:rPr>
        <w:t xml:space="preserve"> </w:t>
      </w:r>
      <w:r w:rsidR="00B22A03" w:rsidRPr="00F53F4E">
        <w:rPr>
          <w:rFonts w:ascii="Arial" w:hAnsi="Arial" w:cs="Arial"/>
          <w:i/>
          <w:sz w:val="28"/>
          <w:szCs w:val="28"/>
        </w:rPr>
        <w:t>Integrantes</w:t>
      </w:r>
      <w:r w:rsidR="00B22A03" w:rsidRPr="00F53F4E">
        <w:rPr>
          <w:rFonts w:ascii="Arial" w:hAnsi="Arial" w:cs="Arial"/>
          <w:i/>
          <w:spacing w:val="1"/>
          <w:sz w:val="28"/>
          <w:szCs w:val="28"/>
        </w:rPr>
        <w:t xml:space="preserve"> </w:t>
      </w:r>
      <w:r w:rsidR="00B22A03" w:rsidRPr="00F53F4E">
        <w:rPr>
          <w:rFonts w:ascii="Arial" w:hAnsi="Arial" w:cs="Arial"/>
          <w:i/>
          <w:sz w:val="28"/>
          <w:szCs w:val="28"/>
        </w:rPr>
        <w:t>de</w:t>
      </w:r>
      <w:r w:rsidR="00B22A03" w:rsidRPr="00F53F4E">
        <w:rPr>
          <w:rFonts w:ascii="Arial" w:hAnsi="Arial" w:cs="Arial"/>
          <w:i/>
          <w:spacing w:val="1"/>
          <w:sz w:val="28"/>
          <w:szCs w:val="28"/>
        </w:rPr>
        <w:t xml:space="preserve"> </w:t>
      </w:r>
      <w:r w:rsidR="00B22A03" w:rsidRPr="00F53F4E">
        <w:rPr>
          <w:rFonts w:ascii="Arial" w:hAnsi="Arial" w:cs="Arial"/>
          <w:i/>
          <w:sz w:val="28"/>
          <w:szCs w:val="28"/>
        </w:rPr>
        <w:t>la</w:t>
      </w:r>
      <w:r w:rsidR="00B22A03" w:rsidRPr="00F53F4E">
        <w:rPr>
          <w:rFonts w:ascii="Arial" w:hAnsi="Arial" w:cs="Arial"/>
          <w:i/>
          <w:spacing w:val="1"/>
          <w:sz w:val="28"/>
          <w:szCs w:val="28"/>
        </w:rPr>
        <w:t xml:space="preserve"> </w:t>
      </w:r>
      <w:r w:rsidR="00B22A03" w:rsidRPr="00F53F4E">
        <w:rPr>
          <w:rFonts w:ascii="Arial" w:hAnsi="Arial" w:cs="Arial"/>
          <w:i/>
          <w:sz w:val="28"/>
          <w:szCs w:val="28"/>
        </w:rPr>
        <w:t>Comisión</w:t>
      </w:r>
      <w:r w:rsidR="00B22A03" w:rsidRPr="00F53F4E">
        <w:rPr>
          <w:rFonts w:ascii="Arial" w:hAnsi="Arial" w:cs="Arial"/>
          <w:i/>
          <w:spacing w:val="1"/>
          <w:sz w:val="28"/>
          <w:szCs w:val="28"/>
        </w:rPr>
        <w:t xml:space="preserve"> </w:t>
      </w:r>
      <w:r w:rsidR="00B22A03" w:rsidRPr="00F53F4E">
        <w:rPr>
          <w:rFonts w:ascii="Arial" w:hAnsi="Arial" w:cs="Arial"/>
          <w:i/>
          <w:sz w:val="28"/>
          <w:szCs w:val="28"/>
        </w:rPr>
        <w:t>Edilicia</w:t>
      </w:r>
      <w:r w:rsidR="00B22A03" w:rsidRPr="00F53F4E">
        <w:rPr>
          <w:rFonts w:ascii="Arial" w:hAnsi="Arial" w:cs="Arial"/>
          <w:i/>
          <w:spacing w:val="1"/>
          <w:sz w:val="28"/>
          <w:szCs w:val="28"/>
        </w:rPr>
        <w:t xml:space="preserve"> </w:t>
      </w:r>
      <w:r w:rsidR="00B22A03" w:rsidRPr="00F53F4E">
        <w:rPr>
          <w:rFonts w:ascii="Arial" w:hAnsi="Arial" w:cs="Arial"/>
          <w:i/>
          <w:sz w:val="28"/>
          <w:szCs w:val="28"/>
        </w:rPr>
        <w:t>Permanente</w:t>
      </w:r>
      <w:r w:rsidR="00B22A03" w:rsidRPr="00F53F4E">
        <w:rPr>
          <w:rFonts w:ascii="Arial" w:hAnsi="Arial" w:cs="Arial"/>
          <w:i/>
          <w:spacing w:val="1"/>
          <w:sz w:val="28"/>
          <w:szCs w:val="28"/>
        </w:rPr>
        <w:t xml:space="preserve"> </w:t>
      </w:r>
      <w:r w:rsidR="00B22A03" w:rsidRPr="00F53F4E">
        <w:rPr>
          <w:rFonts w:ascii="Arial" w:hAnsi="Arial" w:cs="Arial"/>
          <w:i/>
          <w:sz w:val="28"/>
          <w:szCs w:val="28"/>
        </w:rPr>
        <w:t>de</w:t>
      </w:r>
      <w:r w:rsidR="00B22A03" w:rsidRPr="00F53F4E">
        <w:rPr>
          <w:rFonts w:ascii="Arial" w:hAnsi="Arial" w:cs="Arial"/>
          <w:i/>
          <w:spacing w:val="-64"/>
          <w:sz w:val="28"/>
          <w:szCs w:val="28"/>
        </w:rPr>
        <w:t xml:space="preserve"> </w:t>
      </w:r>
      <w:r w:rsidR="00B22A03" w:rsidRPr="00F53F4E">
        <w:rPr>
          <w:rFonts w:ascii="Arial" w:hAnsi="Arial" w:cs="Arial"/>
          <w:i/>
          <w:sz w:val="28"/>
          <w:szCs w:val="28"/>
        </w:rPr>
        <w:t>Cultura,</w:t>
      </w:r>
      <w:r w:rsidR="00B22A03" w:rsidRPr="00F53F4E">
        <w:rPr>
          <w:rFonts w:ascii="Arial" w:hAnsi="Arial" w:cs="Arial"/>
          <w:i/>
          <w:spacing w:val="1"/>
          <w:sz w:val="28"/>
          <w:szCs w:val="28"/>
        </w:rPr>
        <w:t xml:space="preserve"> </w:t>
      </w:r>
      <w:r w:rsidR="00B22A03" w:rsidRPr="00F53F4E">
        <w:rPr>
          <w:rFonts w:ascii="Arial" w:hAnsi="Arial" w:cs="Arial"/>
          <w:i/>
          <w:sz w:val="28"/>
          <w:szCs w:val="28"/>
        </w:rPr>
        <w:t>Educación</w:t>
      </w:r>
      <w:r w:rsidR="00B22A03" w:rsidRPr="00F53F4E">
        <w:rPr>
          <w:rFonts w:ascii="Arial" w:hAnsi="Arial" w:cs="Arial"/>
          <w:i/>
          <w:spacing w:val="1"/>
          <w:sz w:val="28"/>
          <w:szCs w:val="28"/>
        </w:rPr>
        <w:t xml:space="preserve"> </w:t>
      </w:r>
      <w:r w:rsidR="00B22A03" w:rsidRPr="00F53F4E">
        <w:rPr>
          <w:rFonts w:ascii="Arial" w:hAnsi="Arial" w:cs="Arial"/>
          <w:i/>
          <w:sz w:val="28"/>
          <w:szCs w:val="28"/>
        </w:rPr>
        <w:t>y</w:t>
      </w:r>
      <w:r w:rsidR="00B22A03" w:rsidRPr="00F53F4E">
        <w:rPr>
          <w:rFonts w:ascii="Arial" w:hAnsi="Arial" w:cs="Arial"/>
          <w:i/>
          <w:spacing w:val="1"/>
          <w:sz w:val="28"/>
          <w:szCs w:val="28"/>
        </w:rPr>
        <w:t xml:space="preserve"> </w:t>
      </w:r>
      <w:r w:rsidR="00B22A03" w:rsidRPr="00F53F4E">
        <w:rPr>
          <w:rFonts w:ascii="Arial" w:hAnsi="Arial" w:cs="Arial"/>
          <w:i/>
          <w:sz w:val="28"/>
          <w:szCs w:val="28"/>
        </w:rPr>
        <w:t>Festividades</w:t>
      </w:r>
      <w:r w:rsidR="00B22A03" w:rsidRPr="00F53F4E">
        <w:rPr>
          <w:rFonts w:ascii="Arial" w:hAnsi="Arial" w:cs="Arial"/>
          <w:i/>
          <w:spacing w:val="1"/>
          <w:sz w:val="28"/>
          <w:szCs w:val="28"/>
        </w:rPr>
        <w:t xml:space="preserve"> </w:t>
      </w:r>
      <w:r w:rsidR="00B22A03" w:rsidRPr="00F53F4E">
        <w:rPr>
          <w:rFonts w:ascii="Arial" w:hAnsi="Arial" w:cs="Arial"/>
          <w:i/>
          <w:sz w:val="28"/>
          <w:szCs w:val="28"/>
        </w:rPr>
        <w:t>Cívicas del</w:t>
      </w:r>
      <w:r w:rsidR="00B22A03" w:rsidRPr="00F53F4E">
        <w:rPr>
          <w:rFonts w:ascii="Arial" w:hAnsi="Arial" w:cs="Arial"/>
          <w:i/>
          <w:spacing w:val="1"/>
          <w:sz w:val="28"/>
          <w:szCs w:val="28"/>
        </w:rPr>
        <w:t xml:space="preserve"> </w:t>
      </w:r>
      <w:r w:rsidR="00B22A03" w:rsidRPr="00F53F4E">
        <w:rPr>
          <w:rFonts w:ascii="Arial" w:hAnsi="Arial" w:cs="Arial"/>
          <w:i/>
          <w:sz w:val="28"/>
          <w:szCs w:val="28"/>
        </w:rPr>
        <w:lastRenderedPageBreak/>
        <w:t>H.</w:t>
      </w:r>
      <w:r w:rsidR="00B22A03" w:rsidRPr="00F53F4E">
        <w:rPr>
          <w:rFonts w:ascii="Arial" w:hAnsi="Arial" w:cs="Arial"/>
          <w:i/>
          <w:spacing w:val="1"/>
          <w:sz w:val="28"/>
          <w:szCs w:val="28"/>
        </w:rPr>
        <w:t xml:space="preserve"> </w:t>
      </w:r>
      <w:r w:rsidR="00B22A03" w:rsidRPr="00F53F4E">
        <w:rPr>
          <w:rFonts w:ascii="Arial" w:hAnsi="Arial" w:cs="Arial"/>
          <w:i/>
          <w:sz w:val="28"/>
          <w:szCs w:val="28"/>
        </w:rPr>
        <w:t>Ayuntamiento</w:t>
      </w:r>
      <w:r w:rsidR="00B22A03" w:rsidRPr="00F53F4E">
        <w:rPr>
          <w:rFonts w:ascii="Arial" w:hAnsi="Arial" w:cs="Arial"/>
          <w:i/>
          <w:spacing w:val="1"/>
          <w:sz w:val="28"/>
          <w:szCs w:val="28"/>
        </w:rPr>
        <w:t xml:space="preserve"> </w:t>
      </w:r>
      <w:r w:rsidR="00B22A03" w:rsidRPr="00F53F4E">
        <w:rPr>
          <w:rFonts w:ascii="Arial" w:hAnsi="Arial" w:cs="Arial"/>
          <w:i/>
          <w:sz w:val="28"/>
          <w:szCs w:val="28"/>
        </w:rPr>
        <w:t>Constitucional</w:t>
      </w:r>
      <w:r w:rsidR="00B22A03" w:rsidRPr="00F53F4E">
        <w:rPr>
          <w:rFonts w:ascii="Arial" w:hAnsi="Arial" w:cs="Arial"/>
          <w:i/>
          <w:spacing w:val="1"/>
          <w:sz w:val="28"/>
          <w:szCs w:val="28"/>
        </w:rPr>
        <w:t xml:space="preserve"> </w:t>
      </w:r>
      <w:r w:rsidR="00B22A03" w:rsidRPr="00F53F4E">
        <w:rPr>
          <w:rFonts w:ascii="Arial" w:hAnsi="Arial" w:cs="Arial"/>
          <w:i/>
          <w:sz w:val="28"/>
          <w:szCs w:val="28"/>
        </w:rPr>
        <w:t>de</w:t>
      </w:r>
      <w:r w:rsidR="00B22A03" w:rsidRPr="00F53F4E">
        <w:rPr>
          <w:rFonts w:ascii="Arial" w:hAnsi="Arial" w:cs="Arial"/>
          <w:i/>
          <w:spacing w:val="1"/>
          <w:sz w:val="28"/>
          <w:szCs w:val="28"/>
        </w:rPr>
        <w:t xml:space="preserve"> </w:t>
      </w:r>
      <w:r w:rsidR="00B22A03" w:rsidRPr="00F53F4E">
        <w:rPr>
          <w:rFonts w:ascii="Arial" w:hAnsi="Arial" w:cs="Arial"/>
          <w:i/>
          <w:sz w:val="28"/>
          <w:szCs w:val="28"/>
        </w:rPr>
        <w:t xml:space="preserve">Zapotlán el Grande, Jalisco, con fundamento en los artículos 115 constitucional fracción </w:t>
      </w:r>
      <w:r w:rsidR="00B22A03" w:rsidRPr="00F53F4E">
        <w:rPr>
          <w:rFonts w:ascii="Arial" w:hAnsi="Arial" w:cs="Arial"/>
          <w:i/>
          <w:spacing w:val="-64"/>
          <w:sz w:val="28"/>
          <w:szCs w:val="28"/>
        </w:rPr>
        <w:t xml:space="preserve"> </w:t>
      </w:r>
      <w:r w:rsidR="00B22A03" w:rsidRPr="00F53F4E">
        <w:rPr>
          <w:rFonts w:ascii="Arial" w:hAnsi="Arial" w:cs="Arial"/>
          <w:i/>
          <w:sz w:val="28"/>
          <w:szCs w:val="28"/>
        </w:rPr>
        <w:t>II</w:t>
      </w:r>
      <w:r w:rsidR="00B22A03" w:rsidRPr="00F53F4E">
        <w:rPr>
          <w:rFonts w:ascii="Arial" w:hAnsi="Arial" w:cs="Arial"/>
          <w:i/>
          <w:spacing w:val="32"/>
          <w:sz w:val="28"/>
          <w:szCs w:val="28"/>
        </w:rPr>
        <w:t xml:space="preserve"> </w:t>
      </w:r>
      <w:r w:rsidR="00B22A03" w:rsidRPr="00F53F4E">
        <w:rPr>
          <w:rFonts w:ascii="Arial" w:hAnsi="Arial" w:cs="Arial"/>
          <w:i/>
          <w:sz w:val="28"/>
          <w:szCs w:val="28"/>
        </w:rPr>
        <w:t>de</w:t>
      </w:r>
      <w:r w:rsidR="00B22A03" w:rsidRPr="00F53F4E">
        <w:rPr>
          <w:rFonts w:ascii="Arial" w:hAnsi="Arial" w:cs="Arial"/>
          <w:i/>
          <w:spacing w:val="30"/>
          <w:sz w:val="28"/>
          <w:szCs w:val="28"/>
        </w:rPr>
        <w:t xml:space="preserve"> </w:t>
      </w:r>
      <w:r w:rsidR="00B22A03" w:rsidRPr="00F53F4E">
        <w:rPr>
          <w:rFonts w:ascii="Arial" w:hAnsi="Arial" w:cs="Arial"/>
          <w:i/>
          <w:sz w:val="28"/>
          <w:szCs w:val="28"/>
        </w:rPr>
        <w:t>nuestra</w:t>
      </w:r>
      <w:r w:rsidR="00B22A03" w:rsidRPr="00F53F4E">
        <w:rPr>
          <w:rFonts w:ascii="Arial" w:hAnsi="Arial" w:cs="Arial"/>
          <w:i/>
          <w:spacing w:val="32"/>
          <w:sz w:val="28"/>
          <w:szCs w:val="28"/>
        </w:rPr>
        <w:t xml:space="preserve"> </w:t>
      </w:r>
      <w:r w:rsidR="00B22A03" w:rsidRPr="00F53F4E">
        <w:rPr>
          <w:rFonts w:ascii="Arial" w:hAnsi="Arial" w:cs="Arial"/>
          <w:i/>
          <w:sz w:val="28"/>
          <w:szCs w:val="28"/>
        </w:rPr>
        <w:t>Carta</w:t>
      </w:r>
      <w:r w:rsidR="00B22A03" w:rsidRPr="00F53F4E">
        <w:rPr>
          <w:rFonts w:ascii="Arial" w:hAnsi="Arial" w:cs="Arial"/>
          <w:i/>
          <w:spacing w:val="32"/>
          <w:sz w:val="28"/>
          <w:szCs w:val="28"/>
        </w:rPr>
        <w:t xml:space="preserve"> </w:t>
      </w:r>
      <w:r w:rsidR="00B22A03" w:rsidRPr="00F53F4E">
        <w:rPr>
          <w:rFonts w:ascii="Arial" w:hAnsi="Arial" w:cs="Arial"/>
          <w:i/>
          <w:sz w:val="28"/>
          <w:szCs w:val="28"/>
        </w:rPr>
        <w:t>Magna,</w:t>
      </w:r>
      <w:r w:rsidR="00B22A03" w:rsidRPr="00F53F4E">
        <w:rPr>
          <w:rFonts w:ascii="Arial" w:hAnsi="Arial" w:cs="Arial"/>
          <w:i/>
          <w:spacing w:val="30"/>
          <w:sz w:val="28"/>
          <w:szCs w:val="28"/>
        </w:rPr>
        <w:t xml:space="preserve"> </w:t>
      </w:r>
      <w:r w:rsidR="00B22A03" w:rsidRPr="00F53F4E">
        <w:rPr>
          <w:rFonts w:ascii="Arial" w:hAnsi="Arial" w:cs="Arial"/>
          <w:i/>
          <w:sz w:val="28"/>
          <w:szCs w:val="28"/>
        </w:rPr>
        <w:t>1,</w:t>
      </w:r>
      <w:r w:rsidR="00B22A03" w:rsidRPr="00F53F4E">
        <w:rPr>
          <w:rFonts w:ascii="Arial" w:hAnsi="Arial" w:cs="Arial"/>
          <w:i/>
          <w:spacing w:val="29"/>
          <w:sz w:val="28"/>
          <w:szCs w:val="28"/>
        </w:rPr>
        <w:t xml:space="preserve"> </w:t>
      </w:r>
      <w:r w:rsidR="00B22A03" w:rsidRPr="00F53F4E">
        <w:rPr>
          <w:rFonts w:ascii="Arial" w:hAnsi="Arial" w:cs="Arial"/>
          <w:i/>
          <w:sz w:val="28"/>
          <w:szCs w:val="28"/>
        </w:rPr>
        <w:t>2,</w:t>
      </w:r>
      <w:r w:rsidR="00B22A03" w:rsidRPr="00F53F4E">
        <w:rPr>
          <w:rFonts w:ascii="Arial" w:hAnsi="Arial" w:cs="Arial"/>
          <w:i/>
          <w:spacing w:val="30"/>
          <w:sz w:val="28"/>
          <w:szCs w:val="28"/>
        </w:rPr>
        <w:t xml:space="preserve"> </w:t>
      </w:r>
      <w:r w:rsidR="00B22A03" w:rsidRPr="00F53F4E">
        <w:rPr>
          <w:rFonts w:ascii="Arial" w:hAnsi="Arial" w:cs="Arial"/>
          <w:i/>
          <w:sz w:val="28"/>
          <w:szCs w:val="28"/>
        </w:rPr>
        <w:t>3,</w:t>
      </w:r>
      <w:r w:rsidR="00B22A03" w:rsidRPr="00F53F4E">
        <w:rPr>
          <w:rFonts w:ascii="Arial" w:hAnsi="Arial" w:cs="Arial"/>
          <w:i/>
          <w:spacing w:val="29"/>
          <w:sz w:val="28"/>
          <w:szCs w:val="28"/>
        </w:rPr>
        <w:t xml:space="preserve"> </w:t>
      </w:r>
      <w:r w:rsidR="00B22A03" w:rsidRPr="00F53F4E">
        <w:rPr>
          <w:rFonts w:ascii="Arial" w:hAnsi="Arial" w:cs="Arial"/>
          <w:i/>
          <w:sz w:val="28"/>
          <w:szCs w:val="28"/>
        </w:rPr>
        <w:t>4,</w:t>
      </w:r>
      <w:r w:rsidR="00B22A03" w:rsidRPr="00F53F4E">
        <w:rPr>
          <w:rFonts w:ascii="Arial" w:hAnsi="Arial" w:cs="Arial"/>
          <w:i/>
          <w:spacing w:val="29"/>
          <w:sz w:val="28"/>
          <w:szCs w:val="28"/>
        </w:rPr>
        <w:t xml:space="preserve"> </w:t>
      </w:r>
      <w:r w:rsidR="00B22A03" w:rsidRPr="00F53F4E">
        <w:rPr>
          <w:rFonts w:ascii="Arial" w:hAnsi="Arial" w:cs="Arial"/>
          <w:i/>
          <w:sz w:val="28"/>
          <w:szCs w:val="28"/>
        </w:rPr>
        <w:t>73,</w:t>
      </w:r>
      <w:r w:rsidR="00B22A03" w:rsidRPr="00F53F4E">
        <w:rPr>
          <w:rFonts w:ascii="Arial" w:hAnsi="Arial" w:cs="Arial"/>
          <w:i/>
          <w:spacing w:val="30"/>
          <w:sz w:val="28"/>
          <w:szCs w:val="28"/>
        </w:rPr>
        <w:t xml:space="preserve"> </w:t>
      </w:r>
      <w:r w:rsidR="00B22A03" w:rsidRPr="00F53F4E">
        <w:rPr>
          <w:rFonts w:ascii="Arial" w:hAnsi="Arial" w:cs="Arial"/>
          <w:i/>
          <w:sz w:val="28"/>
          <w:szCs w:val="28"/>
        </w:rPr>
        <w:t>77,</w:t>
      </w:r>
      <w:r w:rsidR="00B22A03" w:rsidRPr="00F53F4E">
        <w:rPr>
          <w:rFonts w:ascii="Arial" w:hAnsi="Arial" w:cs="Arial"/>
          <w:i/>
          <w:spacing w:val="29"/>
          <w:sz w:val="28"/>
          <w:szCs w:val="28"/>
        </w:rPr>
        <w:t xml:space="preserve"> </w:t>
      </w:r>
      <w:r w:rsidR="00B22A03" w:rsidRPr="00F53F4E">
        <w:rPr>
          <w:rFonts w:ascii="Arial" w:hAnsi="Arial" w:cs="Arial"/>
          <w:i/>
          <w:sz w:val="28"/>
          <w:szCs w:val="28"/>
        </w:rPr>
        <w:t>85,</w:t>
      </w:r>
      <w:r w:rsidR="00B22A03" w:rsidRPr="00F53F4E">
        <w:rPr>
          <w:rFonts w:ascii="Arial" w:hAnsi="Arial" w:cs="Arial"/>
          <w:i/>
          <w:spacing w:val="30"/>
          <w:sz w:val="28"/>
          <w:szCs w:val="28"/>
        </w:rPr>
        <w:t xml:space="preserve"> </w:t>
      </w:r>
      <w:r w:rsidR="00B22A03" w:rsidRPr="00F53F4E">
        <w:rPr>
          <w:rFonts w:ascii="Arial" w:hAnsi="Arial" w:cs="Arial"/>
          <w:i/>
          <w:sz w:val="28"/>
          <w:szCs w:val="28"/>
        </w:rPr>
        <w:t>86,</w:t>
      </w:r>
      <w:r w:rsidR="00B22A03" w:rsidRPr="00F53F4E">
        <w:rPr>
          <w:rFonts w:ascii="Arial" w:hAnsi="Arial" w:cs="Arial"/>
          <w:i/>
          <w:spacing w:val="29"/>
          <w:sz w:val="28"/>
          <w:szCs w:val="28"/>
        </w:rPr>
        <w:t xml:space="preserve"> </w:t>
      </w:r>
      <w:r w:rsidR="00B22A03" w:rsidRPr="00F53F4E">
        <w:rPr>
          <w:rFonts w:ascii="Arial" w:hAnsi="Arial" w:cs="Arial"/>
          <w:i/>
          <w:sz w:val="28"/>
          <w:szCs w:val="28"/>
        </w:rPr>
        <w:t>88,</w:t>
      </w:r>
      <w:r w:rsidR="00B22A03" w:rsidRPr="00F53F4E">
        <w:rPr>
          <w:rFonts w:ascii="Arial" w:hAnsi="Arial" w:cs="Arial"/>
          <w:i/>
          <w:spacing w:val="30"/>
          <w:sz w:val="28"/>
          <w:szCs w:val="28"/>
        </w:rPr>
        <w:t xml:space="preserve"> </w:t>
      </w:r>
      <w:r w:rsidR="00B22A03" w:rsidRPr="00F53F4E">
        <w:rPr>
          <w:rFonts w:ascii="Arial" w:hAnsi="Arial" w:cs="Arial"/>
          <w:i/>
          <w:sz w:val="28"/>
          <w:szCs w:val="28"/>
        </w:rPr>
        <w:t>89</w:t>
      </w:r>
      <w:r w:rsidR="00B22A03" w:rsidRPr="00F53F4E">
        <w:rPr>
          <w:rFonts w:ascii="Arial" w:hAnsi="Arial" w:cs="Arial"/>
          <w:i/>
          <w:spacing w:val="32"/>
          <w:sz w:val="28"/>
          <w:szCs w:val="28"/>
        </w:rPr>
        <w:t xml:space="preserve"> </w:t>
      </w:r>
      <w:r w:rsidR="00B22A03" w:rsidRPr="00F53F4E">
        <w:rPr>
          <w:rFonts w:ascii="Arial" w:hAnsi="Arial" w:cs="Arial"/>
          <w:i/>
          <w:sz w:val="28"/>
          <w:szCs w:val="28"/>
        </w:rPr>
        <w:t>y</w:t>
      </w:r>
      <w:r w:rsidR="00B22A03" w:rsidRPr="00F53F4E">
        <w:rPr>
          <w:rFonts w:ascii="Arial" w:hAnsi="Arial" w:cs="Arial"/>
          <w:i/>
          <w:spacing w:val="29"/>
          <w:sz w:val="28"/>
          <w:szCs w:val="28"/>
        </w:rPr>
        <w:t xml:space="preserve"> </w:t>
      </w:r>
      <w:r w:rsidR="00B22A03" w:rsidRPr="00F53F4E">
        <w:rPr>
          <w:rFonts w:ascii="Arial" w:hAnsi="Arial" w:cs="Arial"/>
          <w:i/>
          <w:sz w:val="28"/>
          <w:szCs w:val="28"/>
        </w:rPr>
        <w:t>demás</w:t>
      </w:r>
      <w:r w:rsidR="00B22A03" w:rsidRPr="00F53F4E">
        <w:rPr>
          <w:rFonts w:ascii="Arial" w:hAnsi="Arial" w:cs="Arial"/>
          <w:i/>
          <w:spacing w:val="30"/>
          <w:sz w:val="28"/>
          <w:szCs w:val="28"/>
        </w:rPr>
        <w:t xml:space="preserve"> </w:t>
      </w:r>
      <w:r w:rsidR="00B22A03" w:rsidRPr="00F53F4E">
        <w:rPr>
          <w:rFonts w:ascii="Arial" w:hAnsi="Arial" w:cs="Arial"/>
          <w:i/>
          <w:sz w:val="28"/>
          <w:szCs w:val="28"/>
        </w:rPr>
        <w:t>relativos</w:t>
      </w:r>
      <w:r w:rsidR="00B22A03" w:rsidRPr="00F53F4E">
        <w:rPr>
          <w:rFonts w:ascii="Arial" w:hAnsi="Arial" w:cs="Arial"/>
          <w:i/>
          <w:spacing w:val="32"/>
          <w:sz w:val="28"/>
          <w:szCs w:val="28"/>
        </w:rPr>
        <w:t xml:space="preserve"> </w:t>
      </w:r>
      <w:r w:rsidR="00B22A03" w:rsidRPr="00F53F4E">
        <w:rPr>
          <w:rFonts w:ascii="Arial" w:hAnsi="Arial" w:cs="Arial"/>
          <w:i/>
          <w:sz w:val="28"/>
          <w:szCs w:val="28"/>
        </w:rPr>
        <w:t>de</w:t>
      </w:r>
      <w:r w:rsidR="00B22A03" w:rsidRPr="00F53F4E">
        <w:rPr>
          <w:rFonts w:ascii="Arial" w:hAnsi="Arial" w:cs="Arial"/>
          <w:i/>
          <w:spacing w:val="32"/>
          <w:sz w:val="28"/>
          <w:szCs w:val="28"/>
        </w:rPr>
        <w:t xml:space="preserve"> </w:t>
      </w:r>
      <w:r w:rsidR="00B22A03" w:rsidRPr="00F53F4E">
        <w:rPr>
          <w:rFonts w:ascii="Arial" w:hAnsi="Arial" w:cs="Arial"/>
          <w:i/>
          <w:sz w:val="28"/>
          <w:szCs w:val="28"/>
        </w:rPr>
        <w:t>la Constitución Política del Estado de Jalisco, 1, 2, 3, 4,</w:t>
      </w:r>
      <w:r w:rsidR="00B22A03" w:rsidRPr="00F53F4E">
        <w:rPr>
          <w:rFonts w:ascii="Arial" w:hAnsi="Arial" w:cs="Arial"/>
          <w:i/>
          <w:spacing w:val="1"/>
          <w:sz w:val="28"/>
          <w:szCs w:val="28"/>
        </w:rPr>
        <w:t xml:space="preserve"> </w:t>
      </w:r>
      <w:r w:rsidR="00B22A03" w:rsidRPr="00F53F4E">
        <w:rPr>
          <w:rFonts w:ascii="Arial" w:hAnsi="Arial" w:cs="Arial"/>
          <w:i/>
          <w:sz w:val="28"/>
          <w:szCs w:val="28"/>
        </w:rPr>
        <w:t>5, 10, 27, 29, 30, 34, 35, 41, 49 y</w:t>
      </w:r>
      <w:r w:rsidR="00B22A03" w:rsidRPr="00F53F4E">
        <w:rPr>
          <w:rFonts w:ascii="Arial" w:hAnsi="Arial" w:cs="Arial"/>
          <w:i/>
          <w:spacing w:val="1"/>
          <w:sz w:val="28"/>
          <w:szCs w:val="28"/>
        </w:rPr>
        <w:t xml:space="preserve"> </w:t>
      </w:r>
      <w:r w:rsidR="00B22A03" w:rsidRPr="00F53F4E">
        <w:rPr>
          <w:rFonts w:ascii="Arial" w:hAnsi="Arial" w:cs="Arial"/>
          <w:i/>
          <w:sz w:val="28"/>
          <w:szCs w:val="28"/>
        </w:rPr>
        <w:t>50</w:t>
      </w:r>
      <w:r w:rsidR="00B22A03" w:rsidRPr="00F53F4E">
        <w:rPr>
          <w:rFonts w:ascii="Arial" w:hAnsi="Arial" w:cs="Arial"/>
          <w:i/>
          <w:spacing w:val="-5"/>
          <w:sz w:val="28"/>
          <w:szCs w:val="28"/>
        </w:rPr>
        <w:t xml:space="preserve"> </w:t>
      </w:r>
      <w:r w:rsidR="00B22A03" w:rsidRPr="00F53F4E">
        <w:rPr>
          <w:rFonts w:ascii="Arial" w:hAnsi="Arial" w:cs="Arial"/>
          <w:i/>
          <w:sz w:val="28"/>
          <w:szCs w:val="28"/>
        </w:rPr>
        <w:t>de</w:t>
      </w:r>
      <w:r w:rsidR="00B22A03" w:rsidRPr="00F53F4E">
        <w:rPr>
          <w:rFonts w:ascii="Arial" w:hAnsi="Arial" w:cs="Arial"/>
          <w:i/>
          <w:spacing w:val="-5"/>
          <w:sz w:val="28"/>
          <w:szCs w:val="28"/>
        </w:rPr>
        <w:t xml:space="preserve"> </w:t>
      </w:r>
      <w:r w:rsidR="00B22A03" w:rsidRPr="00F53F4E">
        <w:rPr>
          <w:rFonts w:ascii="Arial" w:hAnsi="Arial" w:cs="Arial"/>
          <w:i/>
          <w:sz w:val="28"/>
          <w:szCs w:val="28"/>
        </w:rPr>
        <w:t>la</w:t>
      </w:r>
      <w:r w:rsidR="00B22A03" w:rsidRPr="00F53F4E">
        <w:rPr>
          <w:rFonts w:ascii="Arial" w:hAnsi="Arial" w:cs="Arial"/>
          <w:i/>
          <w:spacing w:val="-5"/>
          <w:sz w:val="28"/>
          <w:szCs w:val="28"/>
        </w:rPr>
        <w:t xml:space="preserve"> </w:t>
      </w:r>
      <w:r w:rsidR="00B22A03" w:rsidRPr="00F53F4E">
        <w:rPr>
          <w:rFonts w:ascii="Arial" w:hAnsi="Arial" w:cs="Arial"/>
          <w:i/>
          <w:sz w:val="28"/>
          <w:szCs w:val="28"/>
        </w:rPr>
        <w:t>Ley</w:t>
      </w:r>
      <w:r w:rsidR="00B22A03" w:rsidRPr="00F53F4E">
        <w:rPr>
          <w:rFonts w:ascii="Arial" w:hAnsi="Arial" w:cs="Arial"/>
          <w:i/>
          <w:spacing w:val="-8"/>
          <w:sz w:val="28"/>
          <w:szCs w:val="28"/>
        </w:rPr>
        <w:t xml:space="preserve"> </w:t>
      </w:r>
      <w:r w:rsidR="00B22A03" w:rsidRPr="00F53F4E">
        <w:rPr>
          <w:rFonts w:ascii="Arial" w:hAnsi="Arial" w:cs="Arial"/>
          <w:i/>
          <w:sz w:val="28"/>
          <w:szCs w:val="28"/>
        </w:rPr>
        <w:t>de</w:t>
      </w:r>
      <w:r w:rsidR="00B22A03" w:rsidRPr="00F53F4E">
        <w:rPr>
          <w:rFonts w:ascii="Arial" w:hAnsi="Arial" w:cs="Arial"/>
          <w:i/>
          <w:spacing w:val="-4"/>
          <w:sz w:val="28"/>
          <w:szCs w:val="28"/>
        </w:rPr>
        <w:t xml:space="preserve"> </w:t>
      </w:r>
      <w:r w:rsidR="00B22A03" w:rsidRPr="00F53F4E">
        <w:rPr>
          <w:rFonts w:ascii="Arial" w:hAnsi="Arial" w:cs="Arial"/>
          <w:i/>
          <w:sz w:val="28"/>
          <w:szCs w:val="28"/>
        </w:rPr>
        <w:t>Gobierno</w:t>
      </w:r>
      <w:r w:rsidR="00B22A03" w:rsidRPr="00F53F4E">
        <w:rPr>
          <w:rFonts w:ascii="Arial" w:hAnsi="Arial" w:cs="Arial"/>
          <w:i/>
          <w:spacing w:val="-5"/>
          <w:sz w:val="28"/>
          <w:szCs w:val="28"/>
        </w:rPr>
        <w:t xml:space="preserve"> </w:t>
      </w:r>
      <w:r w:rsidR="00B22A03" w:rsidRPr="00F53F4E">
        <w:rPr>
          <w:rFonts w:ascii="Arial" w:hAnsi="Arial" w:cs="Arial"/>
          <w:i/>
          <w:sz w:val="28"/>
          <w:szCs w:val="28"/>
        </w:rPr>
        <w:t>y</w:t>
      </w:r>
      <w:r w:rsidR="00B22A03" w:rsidRPr="00F53F4E">
        <w:rPr>
          <w:rFonts w:ascii="Arial" w:hAnsi="Arial" w:cs="Arial"/>
          <w:i/>
          <w:spacing w:val="-8"/>
          <w:sz w:val="28"/>
          <w:szCs w:val="28"/>
        </w:rPr>
        <w:t xml:space="preserve"> </w:t>
      </w:r>
      <w:r w:rsidR="00B22A03" w:rsidRPr="00F53F4E">
        <w:rPr>
          <w:rFonts w:ascii="Arial" w:hAnsi="Arial" w:cs="Arial"/>
          <w:i/>
          <w:sz w:val="28"/>
          <w:szCs w:val="28"/>
        </w:rPr>
        <w:t>la</w:t>
      </w:r>
      <w:r w:rsidR="00B22A03" w:rsidRPr="00F53F4E">
        <w:rPr>
          <w:rFonts w:ascii="Arial" w:hAnsi="Arial" w:cs="Arial"/>
          <w:i/>
          <w:spacing w:val="-5"/>
          <w:sz w:val="28"/>
          <w:szCs w:val="28"/>
        </w:rPr>
        <w:t xml:space="preserve"> </w:t>
      </w:r>
      <w:r w:rsidR="00B22A03" w:rsidRPr="00F53F4E">
        <w:rPr>
          <w:rFonts w:ascii="Arial" w:hAnsi="Arial" w:cs="Arial"/>
          <w:i/>
          <w:sz w:val="28"/>
          <w:szCs w:val="28"/>
        </w:rPr>
        <w:t>Administración</w:t>
      </w:r>
      <w:r w:rsidR="00B22A03" w:rsidRPr="00F53F4E">
        <w:rPr>
          <w:rFonts w:ascii="Arial" w:hAnsi="Arial" w:cs="Arial"/>
          <w:i/>
          <w:spacing w:val="-6"/>
          <w:sz w:val="28"/>
          <w:szCs w:val="28"/>
        </w:rPr>
        <w:t xml:space="preserve"> </w:t>
      </w:r>
      <w:r w:rsidR="00B22A03" w:rsidRPr="00F53F4E">
        <w:rPr>
          <w:rFonts w:ascii="Arial" w:hAnsi="Arial" w:cs="Arial"/>
          <w:i/>
          <w:sz w:val="28"/>
          <w:szCs w:val="28"/>
        </w:rPr>
        <w:t>Pública</w:t>
      </w:r>
      <w:r w:rsidR="00B22A03" w:rsidRPr="00F53F4E">
        <w:rPr>
          <w:rFonts w:ascii="Arial" w:hAnsi="Arial" w:cs="Arial"/>
          <w:i/>
          <w:spacing w:val="-5"/>
          <w:sz w:val="28"/>
          <w:szCs w:val="28"/>
        </w:rPr>
        <w:t xml:space="preserve"> </w:t>
      </w:r>
      <w:r w:rsidR="00B22A03" w:rsidRPr="00F53F4E">
        <w:rPr>
          <w:rFonts w:ascii="Arial" w:hAnsi="Arial" w:cs="Arial"/>
          <w:i/>
          <w:sz w:val="28"/>
          <w:szCs w:val="28"/>
        </w:rPr>
        <w:t>Municipal</w:t>
      </w:r>
      <w:r w:rsidR="00B22A03" w:rsidRPr="00F53F4E">
        <w:rPr>
          <w:rFonts w:ascii="Arial" w:hAnsi="Arial" w:cs="Arial"/>
          <w:i/>
          <w:spacing w:val="-6"/>
          <w:sz w:val="28"/>
          <w:szCs w:val="28"/>
        </w:rPr>
        <w:t xml:space="preserve"> </w:t>
      </w:r>
      <w:r w:rsidR="00B22A03" w:rsidRPr="00F53F4E">
        <w:rPr>
          <w:rFonts w:ascii="Arial" w:hAnsi="Arial" w:cs="Arial"/>
          <w:i/>
          <w:sz w:val="28"/>
          <w:szCs w:val="28"/>
        </w:rPr>
        <w:t>para</w:t>
      </w:r>
      <w:r w:rsidR="00B22A03" w:rsidRPr="00F53F4E">
        <w:rPr>
          <w:rFonts w:ascii="Arial" w:hAnsi="Arial" w:cs="Arial"/>
          <w:i/>
          <w:spacing w:val="-8"/>
          <w:sz w:val="28"/>
          <w:szCs w:val="28"/>
        </w:rPr>
        <w:t xml:space="preserve"> </w:t>
      </w:r>
      <w:r w:rsidR="00B22A03" w:rsidRPr="00F53F4E">
        <w:rPr>
          <w:rFonts w:ascii="Arial" w:hAnsi="Arial" w:cs="Arial"/>
          <w:i/>
          <w:sz w:val="28"/>
          <w:szCs w:val="28"/>
        </w:rPr>
        <w:t>el</w:t>
      </w:r>
      <w:r w:rsidR="00B22A03" w:rsidRPr="00F53F4E">
        <w:rPr>
          <w:rFonts w:ascii="Arial" w:hAnsi="Arial" w:cs="Arial"/>
          <w:i/>
          <w:spacing w:val="-5"/>
          <w:sz w:val="28"/>
          <w:szCs w:val="28"/>
        </w:rPr>
        <w:t xml:space="preserve"> </w:t>
      </w:r>
      <w:r w:rsidR="00B22A03" w:rsidRPr="00F53F4E">
        <w:rPr>
          <w:rFonts w:ascii="Arial" w:hAnsi="Arial" w:cs="Arial"/>
          <w:i/>
          <w:sz w:val="28"/>
          <w:szCs w:val="28"/>
        </w:rPr>
        <w:t>Estado</w:t>
      </w:r>
      <w:r w:rsidR="00B22A03" w:rsidRPr="00F53F4E">
        <w:rPr>
          <w:rFonts w:ascii="Arial" w:hAnsi="Arial" w:cs="Arial"/>
          <w:i/>
          <w:spacing w:val="-5"/>
          <w:sz w:val="28"/>
          <w:szCs w:val="28"/>
        </w:rPr>
        <w:t xml:space="preserve"> </w:t>
      </w:r>
      <w:r w:rsidR="00B22A03" w:rsidRPr="00F53F4E">
        <w:rPr>
          <w:rFonts w:ascii="Arial" w:hAnsi="Arial" w:cs="Arial"/>
          <w:i/>
          <w:sz w:val="28"/>
          <w:szCs w:val="28"/>
        </w:rPr>
        <w:t>de</w:t>
      </w:r>
      <w:r w:rsidR="00B22A03" w:rsidRPr="00F53F4E">
        <w:rPr>
          <w:rFonts w:ascii="Arial" w:hAnsi="Arial" w:cs="Arial"/>
          <w:i/>
          <w:spacing w:val="-5"/>
          <w:sz w:val="28"/>
          <w:szCs w:val="28"/>
        </w:rPr>
        <w:t xml:space="preserve"> </w:t>
      </w:r>
      <w:r w:rsidR="00B22A03" w:rsidRPr="00F53F4E">
        <w:rPr>
          <w:rFonts w:ascii="Arial" w:hAnsi="Arial" w:cs="Arial"/>
          <w:i/>
          <w:sz w:val="28"/>
          <w:szCs w:val="28"/>
        </w:rPr>
        <w:t>Jalisco</w:t>
      </w:r>
      <w:r w:rsidR="00B22A03" w:rsidRPr="00F53F4E">
        <w:rPr>
          <w:rFonts w:ascii="Arial" w:hAnsi="Arial" w:cs="Arial"/>
          <w:i/>
          <w:spacing w:val="-64"/>
          <w:sz w:val="28"/>
          <w:szCs w:val="28"/>
        </w:rPr>
        <w:t xml:space="preserve"> </w:t>
      </w:r>
      <w:r w:rsidR="00B22A03" w:rsidRPr="00F53F4E">
        <w:rPr>
          <w:rFonts w:ascii="Arial" w:hAnsi="Arial" w:cs="Arial"/>
          <w:i/>
          <w:sz w:val="28"/>
          <w:szCs w:val="28"/>
        </w:rPr>
        <w:t>y sus Municipios, 6, 9, 10 fracción IV, y 35 del Reglamento que contiene las bases</w:t>
      </w:r>
      <w:r w:rsidR="00B22A03" w:rsidRPr="00F53F4E">
        <w:rPr>
          <w:rFonts w:ascii="Arial" w:hAnsi="Arial" w:cs="Arial"/>
          <w:i/>
          <w:spacing w:val="1"/>
          <w:sz w:val="28"/>
          <w:szCs w:val="28"/>
        </w:rPr>
        <w:t xml:space="preserve"> </w:t>
      </w:r>
      <w:r w:rsidR="00B22A03" w:rsidRPr="00F53F4E">
        <w:rPr>
          <w:rFonts w:ascii="Arial" w:hAnsi="Arial" w:cs="Arial"/>
          <w:i/>
          <w:sz w:val="28"/>
          <w:szCs w:val="28"/>
        </w:rPr>
        <w:t>para</w:t>
      </w:r>
      <w:r w:rsidR="00B22A03" w:rsidRPr="00F53F4E">
        <w:rPr>
          <w:rFonts w:ascii="Arial" w:hAnsi="Arial" w:cs="Arial"/>
          <w:i/>
          <w:spacing w:val="1"/>
          <w:sz w:val="28"/>
          <w:szCs w:val="28"/>
        </w:rPr>
        <w:t xml:space="preserve"> </w:t>
      </w:r>
      <w:r w:rsidR="00B22A03" w:rsidRPr="00F53F4E">
        <w:rPr>
          <w:rFonts w:ascii="Arial" w:hAnsi="Arial" w:cs="Arial"/>
          <w:i/>
          <w:sz w:val="28"/>
          <w:szCs w:val="28"/>
        </w:rPr>
        <w:t>otorgar</w:t>
      </w:r>
      <w:r w:rsidR="00B22A03" w:rsidRPr="00F53F4E">
        <w:rPr>
          <w:rFonts w:ascii="Arial" w:hAnsi="Arial" w:cs="Arial"/>
          <w:i/>
          <w:spacing w:val="1"/>
          <w:sz w:val="28"/>
          <w:szCs w:val="28"/>
        </w:rPr>
        <w:t xml:space="preserve"> </w:t>
      </w:r>
      <w:r w:rsidR="00B22A03" w:rsidRPr="00F53F4E">
        <w:rPr>
          <w:rFonts w:ascii="Arial" w:hAnsi="Arial" w:cs="Arial"/>
          <w:i/>
          <w:sz w:val="28"/>
          <w:szCs w:val="28"/>
        </w:rPr>
        <w:t>Nominaciones,</w:t>
      </w:r>
      <w:r w:rsidR="00B22A03" w:rsidRPr="00F53F4E">
        <w:rPr>
          <w:rFonts w:ascii="Arial" w:hAnsi="Arial" w:cs="Arial"/>
          <w:i/>
          <w:spacing w:val="1"/>
          <w:sz w:val="28"/>
          <w:szCs w:val="28"/>
        </w:rPr>
        <w:t xml:space="preserve"> </w:t>
      </w:r>
      <w:r w:rsidR="00B22A03" w:rsidRPr="00F53F4E">
        <w:rPr>
          <w:rFonts w:ascii="Arial" w:hAnsi="Arial" w:cs="Arial"/>
          <w:i/>
          <w:sz w:val="28"/>
          <w:szCs w:val="28"/>
        </w:rPr>
        <w:t>Premios,</w:t>
      </w:r>
      <w:r w:rsidR="00B22A03" w:rsidRPr="00F53F4E">
        <w:rPr>
          <w:rFonts w:ascii="Arial" w:hAnsi="Arial" w:cs="Arial"/>
          <w:i/>
          <w:spacing w:val="1"/>
          <w:sz w:val="28"/>
          <w:szCs w:val="28"/>
        </w:rPr>
        <w:t xml:space="preserve"> </w:t>
      </w:r>
      <w:r w:rsidR="00B22A03" w:rsidRPr="00F53F4E">
        <w:rPr>
          <w:rFonts w:ascii="Arial" w:hAnsi="Arial" w:cs="Arial"/>
          <w:i/>
          <w:sz w:val="28"/>
          <w:szCs w:val="28"/>
        </w:rPr>
        <w:t>Preseas,</w:t>
      </w:r>
      <w:r w:rsidR="00B22A03" w:rsidRPr="00F53F4E">
        <w:rPr>
          <w:rFonts w:ascii="Arial" w:hAnsi="Arial" w:cs="Arial"/>
          <w:i/>
          <w:spacing w:val="1"/>
          <w:sz w:val="28"/>
          <w:szCs w:val="28"/>
        </w:rPr>
        <w:t xml:space="preserve"> </w:t>
      </w:r>
      <w:r w:rsidR="00B22A03" w:rsidRPr="00F53F4E">
        <w:rPr>
          <w:rFonts w:ascii="Arial" w:hAnsi="Arial" w:cs="Arial"/>
          <w:i/>
          <w:sz w:val="28"/>
          <w:szCs w:val="28"/>
        </w:rPr>
        <w:t>Reconocimientos</w:t>
      </w:r>
      <w:r w:rsidR="00B22A03" w:rsidRPr="00F53F4E">
        <w:rPr>
          <w:rFonts w:ascii="Arial" w:hAnsi="Arial" w:cs="Arial"/>
          <w:i/>
          <w:spacing w:val="1"/>
          <w:sz w:val="28"/>
          <w:szCs w:val="28"/>
        </w:rPr>
        <w:t xml:space="preserve"> </w:t>
      </w:r>
      <w:r w:rsidR="00B22A03" w:rsidRPr="00F53F4E">
        <w:rPr>
          <w:rFonts w:ascii="Arial" w:hAnsi="Arial" w:cs="Arial"/>
          <w:i/>
          <w:sz w:val="28"/>
          <w:szCs w:val="28"/>
        </w:rPr>
        <w:t>y</w:t>
      </w:r>
      <w:r w:rsidR="00B22A03" w:rsidRPr="00F53F4E">
        <w:rPr>
          <w:rFonts w:ascii="Arial" w:hAnsi="Arial" w:cs="Arial"/>
          <w:i/>
          <w:spacing w:val="1"/>
          <w:sz w:val="28"/>
          <w:szCs w:val="28"/>
        </w:rPr>
        <w:t xml:space="preserve"> </w:t>
      </w:r>
      <w:r w:rsidR="00B22A03" w:rsidRPr="00F53F4E">
        <w:rPr>
          <w:rFonts w:ascii="Arial" w:hAnsi="Arial" w:cs="Arial"/>
          <w:i/>
          <w:sz w:val="28"/>
          <w:szCs w:val="28"/>
        </w:rPr>
        <w:t>Asignación</w:t>
      </w:r>
      <w:r w:rsidR="00B22A03" w:rsidRPr="00F53F4E">
        <w:rPr>
          <w:rFonts w:ascii="Arial" w:hAnsi="Arial" w:cs="Arial"/>
          <w:i/>
          <w:spacing w:val="1"/>
          <w:sz w:val="28"/>
          <w:szCs w:val="28"/>
        </w:rPr>
        <w:t xml:space="preserve"> </w:t>
      </w:r>
      <w:r w:rsidR="00B22A03" w:rsidRPr="00F53F4E">
        <w:rPr>
          <w:rFonts w:ascii="Arial" w:hAnsi="Arial" w:cs="Arial"/>
          <w:i/>
          <w:sz w:val="28"/>
          <w:szCs w:val="28"/>
        </w:rPr>
        <w:t>de</w:t>
      </w:r>
      <w:r w:rsidR="00B22A03" w:rsidRPr="00F53F4E">
        <w:rPr>
          <w:rFonts w:ascii="Arial" w:hAnsi="Arial" w:cs="Arial"/>
          <w:i/>
          <w:spacing w:val="1"/>
          <w:sz w:val="28"/>
          <w:szCs w:val="28"/>
        </w:rPr>
        <w:t xml:space="preserve"> </w:t>
      </w:r>
      <w:r w:rsidR="00B22A03" w:rsidRPr="00F53F4E">
        <w:rPr>
          <w:rFonts w:ascii="Arial" w:hAnsi="Arial" w:cs="Arial"/>
          <w:i/>
          <w:sz w:val="28"/>
          <w:szCs w:val="28"/>
        </w:rPr>
        <w:t>Espacios Públicos, así como lo normado en los artículos 40, 47, 52, 87, 92, 99, 104 al</w:t>
      </w:r>
      <w:r w:rsidR="00B22A03" w:rsidRPr="00F53F4E">
        <w:rPr>
          <w:rFonts w:ascii="Arial" w:hAnsi="Arial" w:cs="Arial"/>
          <w:i/>
          <w:spacing w:val="1"/>
          <w:sz w:val="28"/>
          <w:szCs w:val="28"/>
        </w:rPr>
        <w:t xml:space="preserve"> </w:t>
      </w:r>
      <w:r w:rsidR="00B22A03" w:rsidRPr="00F53F4E">
        <w:rPr>
          <w:rFonts w:ascii="Arial" w:hAnsi="Arial" w:cs="Arial"/>
          <w:i/>
          <w:sz w:val="28"/>
          <w:szCs w:val="28"/>
        </w:rPr>
        <w:t>109</w:t>
      </w:r>
      <w:r w:rsidR="00B22A03" w:rsidRPr="00F53F4E">
        <w:rPr>
          <w:rFonts w:ascii="Arial" w:hAnsi="Arial" w:cs="Arial"/>
          <w:i/>
          <w:spacing w:val="-8"/>
          <w:sz w:val="28"/>
          <w:szCs w:val="28"/>
        </w:rPr>
        <w:t xml:space="preserve"> </w:t>
      </w:r>
      <w:r w:rsidR="00B22A03" w:rsidRPr="00F53F4E">
        <w:rPr>
          <w:rFonts w:ascii="Arial" w:hAnsi="Arial" w:cs="Arial"/>
          <w:i/>
          <w:sz w:val="28"/>
          <w:szCs w:val="28"/>
        </w:rPr>
        <w:t>y</w:t>
      </w:r>
      <w:r w:rsidR="00B22A03" w:rsidRPr="00F53F4E">
        <w:rPr>
          <w:rFonts w:ascii="Arial" w:hAnsi="Arial" w:cs="Arial"/>
          <w:i/>
          <w:spacing w:val="-9"/>
          <w:sz w:val="28"/>
          <w:szCs w:val="28"/>
        </w:rPr>
        <w:t xml:space="preserve"> </w:t>
      </w:r>
      <w:r w:rsidR="00B22A03" w:rsidRPr="00F53F4E">
        <w:rPr>
          <w:rFonts w:ascii="Arial" w:hAnsi="Arial" w:cs="Arial"/>
          <w:i/>
          <w:sz w:val="28"/>
          <w:szCs w:val="28"/>
        </w:rPr>
        <w:t>demás</w:t>
      </w:r>
      <w:r w:rsidR="00B22A03" w:rsidRPr="00F53F4E">
        <w:rPr>
          <w:rFonts w:ascii="Arial" w:hAnsi="Arial" w:cs="Arial"/>
          <w:i/>
          <w:spacing w:val="-9"/>
          <w:sz w:val="28"/>
          <w:szCs w:val="28"/>
        </w:rPr>
        <w:t xml:space="preserve"> </w:t>
      </w:r>
      <w:r w:rsidR="00B22A03" w:rsidRPr="00F53F4E">
        <w:rPr>
          <w:rFonts w:ascii="Arial" w:hAnsi="Arial" w:cs="Arial"/>
          <w:i/>
          <w:sz w:val="28"/>
          <w:szCs w:val="28"/>
        </w:rPr>
        <w:t>relativos</w:t>
      </w:r>
      <w:r w:rsidR="00B22A03" w:rsidRPr="00F53F4E">
        <w:rPr>
          <w:rFonts w:ascii="Arial" w:hAnsi="Arial" w:cs="Arial"/>
          <w:i/>
          <w:spacing w:val="-9"/>
          <w:sz w:val="28"/>
          <w:szCs w:val="28"/>
        </w:rPr>
        <w:t xml:space="preserve"> </w:t>
      </w:r>
      <w:r w:rsidR="00B22A03" w:rsidRPr="00F53F4E">
        <w:rPr>
          <w:rFonts w:ascii="Arial" w:hAnsi="Arial" w:cs="Arial"/>
          <w:i/>
          <w:sz w:val="28"/>
          <w:szCs w:val="28"/>
        </w:rPr>
        <w:t>y</w:t>
      </w:r>
      <w:r w:rsidR="00B22A03" w:rsidRPr="00F53F4E">
        <w:rPr>
          <w:rFonts w:ascii="Arial" w:hAnsi="Arial" w:cs="Arial"/>
          <w:i/>
          <w:spacing w:val="-9"/>
          <w:sz w:val="28"/>
          <w:szCs w:val="28"/>
        </w:rPr>
        <w:t xml:space="preserve"> </w:t>
      </w:r>
      <w:r w:rsidR="00B22A03" w:rsidRPr="00F53F4E">
        <w:rPr>
          <w:rFonts w:ascii="Arial" w:hAnsi="Arial" w:cs="Arial"/>
          <w:i/>
          <w:sz w:val="28"/>
          <w:szCs w:val="28"/>
        </w:rPr>
        <w:t>aplicables</w:t>
      </w:r>
      <w:r w:rsidR="00B22A03" w:rsidRPr="00F53F4E">
        <w:rPr>
          <w:rFonts w:ascii="Arial" w:hAnsi="Arial" w:cs="Arial"/>
          <w:i/>
          <w:spacing w:val="-9"/>
          <w:sz w:val="28"/>
          <w:szCs w:val="28"/>
        </w:rPr>
        <w:t xml:space="preserve"> </w:t>
      </w:r>
      <w:r w:rsidR="00B22A03" w:rsidRPr="00F53F4E">
        <w:rPr>
          <w:rFonts w:ascii="Arial" w:hAnsi="Arial" w:cs="Arial"/>
          <w:i/>
          <w:sz w:val="28"/>
          <w:szCs w:val="28"/>
        </w:rPr>
        <w:t>del</w:t>
      </w:r>
      <w:r w:rsidR="00B22A03" w:rsidRPr="00F53F4E">
        <w:rPr>
          <w:rFonts w:ascii="Arial" w:hAnsi="Arial" w:cs="Arial"/>
          <w:i/>
          <w:spacing w:val="-9"/>
          <w:sz w:val="28"/>
          <w:szCs w:val="28"/>
        </w:rPr>
        <w:t xml:space="preserve"> </w:t>
      </w:r>
      <w:r w:rsidR="00B22A03" w:rsidRPr="00F53F4E">
        <w:rPr>
          <w:rFonts w:ascii="Arial" w:hAnsi="Arial" w:cs="Arial"/>
          <w:i/>
          <w:sz w:val="28"/>
          <w:szCs w:val="28"/>
        </w:rPr>
        <w:t>Reglamento</w:t>
      </w:r>
      <w:r w:rsidR="00B22A03" w:rsidRPr="00F53F4E">
        <w:rPr>
          <w:rFonts w:ascii="Arial" w:hAnsi="Arial" w:cs="Arial"/>
          <w:i/>
          <w:spacing w:val="-8"/>
          <w:sz w:val="28"/>
          <w:szCs w:val="28"/>
        </w:rPr>
        <w:t xml:space="preserve"> </w:t>
      </w:r>
      <w:r w:rsidR="00B22A03" w:rsidRPr="00F53F4E">
        <w:rPr>
          <w:rFonts w:ascii="Arial" w:hAnsi="Arial" w:cs="Arial"/>
          <w:i/>
          <w:sz w:val="28"/>
          <w:szCs w:val="28"/>
        </w:rPr>
        <w:t>Interior</w:t>
      </w:r>
      <w:r w:rsidR="00B22A03" w:rsidRPr="00F53F4E">
        <w:rPr>
          <w:rFonts w:ascii="Arial" w:hAnsi="Arial" w:cs="Arial"/>
          <w:i/>
          <w:spacing w:val="-7"/>
          <w:sz w:val="28"/>
          <w:szCs w:val="28"/>
        </w:rPr>
        <w:t xml:space="preserve"> </w:t>
      </w:r>
      <w:r w:rsidR="00B22A03" w:rsidRPr="00F53F4E">
        <w:rPr>
          <w:rFonts w:ascii="Arial" w:hAnsi="Arial" w:cs="Arial"/>
          <w:i/>
          <w:sz w:val="28"/>
          <w:szCs w:val="28"/>
        </w:rPr>
        <w:t>del</w:t>
      </w:r>
      <w:r w:rsidR="00B22A03" w:rsidRPr="00F53F4E">
        <w:rPr>
          <w:rFonts w:ascii="Arial" w:hAnsi="Arial" w:cs="Arial"/>
          <w:i/>
          <w:spacing w:val="-7"/>
          <w:sz w:val="28"/>
          <w:szCs w:val="28"/>
        </w:rPr>
        <w:t xml:space="preserve"> </w:t>
      </w:r>
      <w:r w:rsidR="00B22A03" w:rsidRPr="00F53F4E">
        <w:rPr>
          <w:rFonts w:ascii="Arial" w:hAnsi="Arial" w:cs="Arial"/>
          <w:i/>
          <w:sz w:val="28"/>
          <w:szCs w:val="28"/>
        </w:rPr>
        <w:t>Ayuntamiento</w:t>
      </w:r>
      <w:r w:rsidR="00B22A03" w:rsidRPr="00F53F4E">
        <w:rPr>
          <w:rFonts w:ascii="Arial" w:hAnsi="Arial" w:cs="Arial"/>
          <w:i/>
          <w:spacing w:val="-8"/>
          <w:sz w:val="28"/>
          <w:szCs w:val="28"/>
        </w:rPr>
        <w:t xml:space="preserve"> </w:t>
      </w:r>
      <w:r w:rsidR="00B22A03" w:rsidRPr="00F53F4E">
        <w:rPr>
          <w:rFonts w:ascii="Arial" w:hAnsi="Arial" w:cs="Arial"/>
          <w:i/>
          <w:sz w:val="28"/>
          <w:szCs w:val="28"/>
        </w:rPr>
        <w:t>de</w:t>
      </w:r>
      <w:r w:rsidR="00B22A03" w:rsidRPr="00F53F4E">
        <w:rPr>
          <w:rFonts w:ascii="Arial" w:hAnsi="Arial" w:cs="Arial"/>
          <w:i/>
          <w:spacing w:val="-8"/>
          <w:sz w:val="28"/>
          <w:szCs w:val="28"/>
        </w:rPr>
        <w:t xml:space="preserve"> </w:t>
      </w:r>
      <w:r w:rsidR="00B22A03" w:rsidRPr="00F53F4E">
        <w:rPr>
          <w:rFonts w:ascii="Arial" w:hAnsi="Arial" w:cs="Arial"/>
          <w:i/>
          <w:sz w:val="28"/>
          <w:szCs w:val="28"/>
        </w:rPr>
        <w:t>Zapotlán</w:t>
      </w:r>
      <w:r w:rsidR="00B22A03" w:rsidRPr="00F53F4E">
        <w:rPr>
          <w:rFonts w:ascii="Arial" w:hAnsi="Arial" w:cs="Arial"/>
          <w:i/>
          <w:spacing w:val="-64"/>
          <w:sz w:val="28"/>
          <w:szCs w:val="28"/>
        </w:rPr>
        <w:t xml:space="preserve"> </w:t>
      </w:r>
      <w:r w:rsidR="00B22A03" w:rsidRPr="00F53F4E">
        <w:rPr>
          <w:rFonts w:ascii="Arial" w:hAnsi="Arial" w:cs="Arial"/>
          <w:i/>
          <w:sz w:val="28"/>
          <w:szCs w:val="28"/>
        </w:rPr>
        <w:t>el Grande, Jalisco; al amparo de lo dispuesto, presentamos a la consideración de este</w:t>
      </w:r>
      <w:r w:rsidR="00B22A03" w:rsidRPr="00F53F4E">
        <w:rPr>
          <w:rFonts w:ascii="Arial" w:hAnsi="Arial" w:cs="Arial"/>
          <w:i/>
          <w:spacing w:val="1"/>
          <w:sz w:val="28"/>
          <w:szCs w:val="28"/>
        </w:rPr>
        <w:t xml:space="preserve"> </w:t>
      </w:r>
      <w:r w:rsidR="00B22A03" w:rsidRPr="00F53F4E">
        <w:rPr>
          <w:rFonts w:ascii="Arial" w:hAnsi="Arial" w:cs="Arial"/>
          <w:i/>
          <w:sz w:val="28"/>
          <w:szCs w:val="28"/>
        </w:rPr>
        <w:t>Pleno,</w:t>
      </w:r>
      <w:r w:rsidR="00B22A03" w:rsidRPr="00F53F4E">
        <w:rPr>
          <w:rFonts w:ascii="Arial" w:hAnsi="Arial" w:cs="Arial"/>
          <w:i/>
          <w:spacing w:val="1"/>
          <w:sz w:val="28"/>
          <w:szCs w:val="28"/>
        </w:rPr>
        <w:t xml:space="preserve"> </w:t>
      </w:r>
      <w:r w:rsidR="00B22A03" w:rsidRPr="00F53F4E">
        <w:rPr>
          <w:rFonts w:ascii="Arial" w:hAnsi="Arial" w:cs="Arial"/>
          <w:b/>
          <w:bCs/>
          <w:i/>
          <w:spacing w:val="1"/>
          <w:sz w:val="28"/>
          <w:szCs w:val="28"/>
        </w:rPr>
        <w:t>INICIATIVA CON CARÁCTER DE</w:t>
      </w:r>
      <w:r w:rsidR="00B22A03" w:rsidRPr="00F53F4E">
        <w:rPr>
          <w:rFonts w:ascii="Arial" w:hAnsi="Arial" w:cs="Arial"/>
          <w:i/>
          <w:spacing w:val="1"/>
          <w:sz w:val="28"/>
          <w:szCs w:val="28"/>
        </w:rPr>
        <w:t xml:space="preserve"> </w:t>
      </w:r>
      <w:r w:rsidR="00B22A03" w:rsidRPr="00F53F4E">
        <w:rPr>
          <w:rFonts w:ascii="Arial" w:hAnsi="Arial" w:cs="Arial"/>
          <w:b/>
          <w:i/>
          <w:sz w:val="28"/>
          <w:szCs w:val="28"/>
        </w:rPr>
        <w:t>DICTAMEN</w:t>
      </w:r>
      <w:r w:rsidR="00B22A03" w:rsidRPr="00F53F4E">
        <w:rPr>
          <w:rFonts w:ascii="Arial" w:hAnsi="Arial" w:cs="Arial"/>
          <w:b/>
          <w:i/>
          <w:spacing w:val="1"/>
          <w:sz w:val="28"/>
          <w:szCs w:val="28"/>
        </w:rPr>
        <w:t xml:space="preserve"> </w:t>
      </w:r>
      <w:r w:rsidR="00B22A03" w:rsidRPr="00F53F4E">
        <w:rPr>
          <w:rFonts w:ascii="Arial" w:hAnsi="Arial" w:cs="Arial"/>
          <w:b/>
          <w:i/>
          <w:sz w:val="28"/>
          <w:szCs w:val="28"/>
        </w:rPr>
        <w:t>QUE</w:t>
      </w:r>
      <w:r w:rsidR="00B22A03" w:rsidRPr="00F53F4E">
        <w:rPr>
          <w:rFonts w:ascii="Arial" w:hAnsi="Arial" w:cs="Arial"/>
          <w:b/>
          <w:i/>
          <w:spacing w:val="1"/>
          <w:sz w:val="28"/>
          <w:szCs w:val="28"/>
        </w:rPr>
        <w:t xml:space="preserve"> </w:t>
      </w:r>
      <w:r w:rsidR="00B22A03" w:rsidRPr="00F53F4E">
        <w:rPr>
          <w:rFonts w:ascii="Arial" w:hAnsi="Arial" w:cs="Arial"/>
          <w:b/>
          <w:i/>
          <w:sz w:val="28"/>
          <w:szCs w:val="28"/>
        </w:rPr>
        <w:t>PROPONE</w:t>
      </w:r>
      <w:r w:rsidR="00B22A03" w:rsidRPr="00F53F4E">
        <w:rPr>
          <w:rFonts w:ascii="Arial" w:hAnsi="Arial" w:cs="Arial"/>
          <w:b/>
          <w:i/>
          <w:spacing w:val="1"/>
          <w:sz w:val="28"/>
          <w:szCs w:val="28"/>
        </w:rPr>
        <w:t xml:space="preserve"> </w:t>
      </w:r>
      <w:r w:rsidR="00B22A03" w:rsidRPr="00F53F4E">
        <w:rPr>
          <w:rFonts w:ascii="Arial" w:hAnsi="Arial" w:cs="Arial"/>
          <w:b/>
          <w:i/>
          <w:sz w:val="28"/>
          <w:szCs w:val="28"/>
        </w:rPr>
        <w:t>LA</w:t>
      </w:r>
      <w:r w:rsidR="00B22A03" w:rsidRPr="00F53F4E">
        <w:rPr>
          <w:rFonts w:ascii="Arial" w:hAnsi="Arial" w:cs="Arial"/>
          <w:b/>
          <w:i/>
          <w:spacing w:val="1"/>
          <w:sz w:val="28"/>
          <w:szCs w:val="28"/>
        </w:rPr>
        <w:t xml:space="preserve"> </w:t>
      </w:r>
      <w:r w:rsidR="00B22A03" w:rsidRPr="00F53F4E">
        <w:rPr>
          <w:rFonts w:ascii="Arial" w:hAnsi="Arial" w:cs="Arial"/>
          <w:b/>
          <w:i/>
          <w:sz w:val="28"/>
          <w:szCs w:val="28"/>
        </w:rPr>
        <w:t>NOMINACIÓN</w:t>
      </w:r>
      <w:r w:rsidR="00B22A03" w:rsidRPr="00F53F4E">
        <w:rPr>
          <w:rFonts w:ascii="Arial" w:hAnsi="Arial" w:cs="Arial"/>
          <w:b/>
          <w:i/>
          <w:spacing w:val="1"/>
          <w:sz w:val="28"/>
          <w:szCs w:val="28"/>
        </w:rPr>
        <w:t xml:space="preserve"> </w:t>
      </w:r>
      <w:r w:rsidR="00B22A03" w:rsidRPr="00F53F4E">
        <w:rPr>
          <w:rFonts w:ascii="Arial" w:hAnsi="Arial" w:cs="Arial"/>
          <w:b/>
          <w:i/>
          <w:sz w:val="28"/>
          <w:szCs w:val="28"/>
        </w:rPr>
        <w:t>DE</w:t>
      </w:r>
      <w:r w:rsidR="00B22A03" w:rsidRPr="00F53F4E">
        <w:rPr>
          <w:rFonts w:ascii="Arial" w:hAnsi="Arial" w:cs="Arial"/>
          <w:b/>
          <w:i/>
          <w:spacing w:val="1"/>
          <w:sz w:val="28"/>
          <w:szCs w:val="28"/>
        </w:rPr>
        <w:t xml:space="preserve"> HIJO ADOPTIVO DISTINGUIDO AL C. PROFESOR JORGE LUGO MONROY, </w:t>
      </w:r>
      <w:r w:rsidR="00B22A03" w:rsidRPr="00F53F4E">
        <w:rPr>
          <w:rFonts w:ascii="Arial" w:hAnsi="Arial" w:cs="Arial"/>
          <w:i/>
          <w:sz w:val="28"/>
          <w:szCs w:val="28"/>
        </w:rPr>
        <w:t>que</w:t>
      </w:r>
      <w:r w:rsidR="00B22A03" w:rsidRPr="00F53F4E">
        <w:rPr>
          <w:rFonts w:ascii="Arial" w:hAnsi="Arial" w:cs="Arial"/>
          <w:i/>
          <w:spacing w:val="-2"/>
          <w:sz w:val="28"/>
          <w:szCs w:val="28"/>
        </w:rPr>
        <w:t xml:space="preserve"> </w:t>
      </w:r>
      <w:r w:rsidR="00B22A03" w:rsidRPr="00F53F4E">
        <w:rPr>
          <w:rFonts w:ascii="Arial" w:hAnsi="Arial" w:cs="Arial"/>
          <w:i/>
          <w:sz w:val="28"/>
          <w:szCs w:val="28"/>
        </w:rPr>
        <w:t>se</w:t>
      </w:r>
      <w:r w:rsidR="00B22A03" w:rsidRPr="00F53F4E">
        <w:rPr>
          <w:rFonts w:ascii="Arial" w:hAnsi="Arial" w:cs="Arial"/>
          <w:i/>
          <w:spacing w:val="-2"/>
          <w:sz w:val="28"/>
          <w:szCs w:val="28"/>
        </w:rPr>
        <w:t xml:space="preserve"> </w:t>
      </w:r>
      <w:r w:rsidR="00B22A03" w:rsidRPr="00F53F4E">
        <w:rPr>
          <w:rFonts w:ascii="Arial" w:hAnsi="Arial" w:cs="Arial"/>
          <w:i/>
          <w:sz w:val="28"/>
          <w:szCs w:val="28"/>
        </w:rPr>
        <w:t>fundamenta</w:t>
      </w:r>
      <w:r w:rsidR="00B22A03" w:rsidRPr="00F53F4E">
        <w:rPr>
          <w:rFonts w:ascii="Arial" w:hAnsi="Arial" w:cs="Arial"/>
          <w:i/>
          <w:spacing w:val="-1"/>
          <w:sz w:val="28"/>
          <w:szCs w:val="28"/>
        </w:rPr>
        <w:t xml:space="preserve"> </w:t>
      </w:r>
      <w:r w:rsidR="00B22A03" w:rsidRPr="00F53F4E">
        <w:rPr>
          <w:rFonts w:ascii="Arial" w:hAnsi="Arial" w:cs="Arial"/>
          <w:i/>
          <w:sz w:val="28"/>
          <w:szCs w:val="28"/>
        </w:rPr>
        <w:t>en</w:t>
      </w:r>
      <w:r w:rsidR="00B22A03" w:rsidRPr="00F53F4E">
        <w:rPr>
          <w:rFonts w:ascii="Arial" w:hAnsi="Arial" w:cs="Arial"/>
          <w:i/>
          <w:spacing w:val="-3"/>
          <w:sz w:val="28"/>
          <w:szCs w:val="28"/>
        </w:rPr>
        <w:t xml:space="preserve"> </w:t>
      </w:r>
      <w:r w:rsidR="00B22A03" w:rsidRPr="00F53F4E">
        <w:rPr>
          <w:rFonts w:ascii="Arial" w:hAnsi="Arial" w:cs="Arial"/>
          <w:i/>
          <w:sz w:val="28"/>
          <w:szCs w:val="28"/>
        </w:rPr>
        <w:t>la</w:t>
      </w:r>
      <w:r w:rsidR="00B22A03" w:rsidRPr="00F53F4E">
        <w:rPr>
          <w:rFonts w:ascii="Arial" w:hAnsi="Arial" w:cs="Arial"/>
          <w:i/>
          <w:spacing w:val="-2"/>
          <w:sz w:val="28"/>
          <w:szCs w:val="28"/>
        </w:rPr>
        <w:t xml:space="preserve"> </w:t>
      </w:r>
      <w:r w:rsidR="00B22A03" w:rsidRPr="00F53F4E">
        <w:rPr>
          <w:rFonts w:ascii="Arial" w:hAnsi="Arial" w:cs="Arial"/>
          <w:i/>
          <w:sz w:val="28"/>
          <w:szCs w:val="28"/>
        </w:rPr>
        <w:t>siguiente:</w:t>
      </w:r>
      <w:r w:rsidR="000844C0">
        <w:rPr>
          <w:rFonts w:ascii="Arial" w:hAnsi="Arial" w:cs="Arial"/>
          <w:i/>
          <w:sz w:val="28"/>
          <w:szCs w:val="28"/>
        </w:rPr>
        <w:t xml:space="preserve"> </w:t>
      </w:r>
      <w:r w:rsidR="00B22A03" w:rsidRPr="000844C0">
        <w:rPr>
          <w:rFonts w:ascii="Arial" w:hAnsi="Arial" w:cs="Arial"/>
          <w:b/>
          <w:i/>
          <w:sz w:val="28"/>
          <w:szCs w:val="28"/>
        </w:rPr>
        <w:t>EXPOSICIÓN</w:t>
      </w:r>
      <w:r w:rsidR="00B22A03" w:rsidRPr="000844C0">
        <w:rPr>
          <w:rFonts w:ascii="Arial" w:hAnsi="Arial" w:cs="Arial"/>
          <w:b/>
          <w:i/>
          <w:spacing w:val="-1"/>
          <w:sz w:val="28"/>
          <w:szCs w:val="28"/>
        </w:rPr>
        <w:t xml:space="preserve"> </w:t>
      </w:r>
      <w:r w:rsidR="00B22A03" w:rsidRPr="000844C0">
        <w:rPr>
          <w:rFonts w:ascii="Arial" w:hAnsi="Arial" w:cs="Arial"/>
          <w:b/>
          <w:i/>
          <w:sz w:val="28"/>
          <w:szCs w:val="28"/>
        </w:rPr>
        <w:t>DE</w:t>
      </w:r>
      <w:r w:rsidR="00B22A03" w:rsidRPr="000844C0">
        <w:rPr>
          <w:rFonts w:ascii="Arial" w:hAnsi="Arial" w:cs="Arial"/>
          <w:b/>
          <w:i/>
          <w:spacing w:val="-1"/>
          <w:sz w:val="28"/>
          <w:szCs w:val="28"/>
        </w:rPr>
        <w:t xml:space="preserve"> </w:t>
      </w:r>
      <w:r w:rsidR="00B22A03" w:rsidRPr="000844C0">
        <w:rPr>
          <w:rFonts w:ascii="Arial" w:hAnsi="Arial" w:cs="Arial"/>
          <w:b/>
          <w:i/>
          <w:sz w:val="28"/>
          <w:szCs w:val="28"/>
        </w:rPr>
        <w:t>MOTIVOS</w:t>
      </w:r>
      <w:r w:rsidR="000844C0">
        <w:rPr>
          <w:rFonts w:ascii="Arial" w:hAnsi="Arial" w:cs="Arial"/>
          <w:b/>
          <w:i/>
          <w:sz w:val="28"/>
          <w:szCs w:val="28"/>
        </w:rPr>
        <w:t xml:space="preserve"> </w:t>
      </w:r>
      <w:r w:rsidR="00B22A03" w:rsidRPr="00F53F4E">
        <w:rPr>
          <w:rFonts w:ascii="Arial" w:hAnsi="Arial" w:cs="Arial"/>
          <w:b/>
          <w:i/>
          <w:sz w:val="28"/>
          <w:szCs w:val="28"/>
        </w:rPr>
        <w:t xml:space="preserve">I.- </w:t>
      </w:r>
      <w:r w:rsidR="00B22A03" w:rsidRPr="00F53F4E">
        <w:rPr>
          <w:rFonts w:ascii="Arial" w:hAnsi="Arial" w:cs="Arial"/>
          <w:i/>
          <w:sz w:val="28"/>
          <w:szCs w:val="28"/>
        </w:rPr>
        <w:t>Que la Constitución Política de los Estados Unidos Mexicanos, en su artículo 115</w:t>
      </w:r>
      <w:r w:rsidR="00B22A03" w:rsidRPr="00F53F4E">
        <w:rPr>
          <w:rFonts w:ascii="Arial" w:hAnsi="Arial" w:cs="Arial"/>
          <w:i/>
          <w:spacing w:val="1"/>
          <w:sz w:val="28"/>
          <w:szCs w:val="28"/>
        </w:rPr>
        <w:t xml:space="preserve"> </w:t>
      </w:r>
      <w:r w:rsidR="00B22A03" w:rsidRPr="00F53F4E">
        <w:rPr>
          <w:rFonts w:ascii="Arial" w:hAnsi="Arial" w:cs="Arial"/>
          <w:i/>
          <w:sz w:val="28"/>
          <w:szCs w:val="28"/>
        </w:rPr>
        <w:t>establece que los Estados adoptarán, para su régimen Interior, la forma de Gobierno</w:t>
      </w:r>
      <w:r w:rsidR="00B22A03" w:rsidRPr="00F53F4E">
        <w:rPr>
          <w:rFonts w:ascii="Arial" w:hAnsi="Arial" w:cs="Arial"/>
          <w:i/>
          <w:spacing w:val="1"/>
          <w:sz w:val="28"/>
          <w:szCs w:val="28"/>
        </w:rPr>
        <w:t xml:space="preserve"> </w:t>
      </w:r>
      <w:r w:rsidR="00B22A03" w:rsidRPr="00F53F4E">
        <w:rPr>
          <w:rFonts w:ascii="Arial" w:hAnsi="Arial" w:cs="Arial"/>
          <w:i/>
          <w:sz w:val="28"/>
          <w:szCs w:val="28"/>
        </w:rPr>
        <w:t>republicano,</w:t>
      </w:r>
      <w:r w:rsidR="00B22A03" w:rsidRPr="00F53F4E">
        <w:rPr>
          <w:rFonts w:ascii="Arial" w:hAnsi="Arial" w:cs="Arial"/>
          <w:i/>
          <w:spacing w:val="-9"/>
          <w:sz w:val="28"/>
          <w:szCs w:val="28"/>
        </w:rPr>
        <w:t xml:space="preserve"> </w:t>
      </w:r>
      <w:r w:rsidR="00B22A03" w:rsidRPr="00F53F4E">
        <w:rPr>
          <w:rFonts w:ascii="Arial" w:hAnsi="Arial" w:cs="Arial"/>
          <w:i/>
          <w:sz w:val="28"/>
          <w:szCs w:val="28"/>
        </w:rPr>
        <w:t>representativo,</w:t>
      </w:r>
      <w:r w:rsidR="00B22A03" w:rsidRPr="00F53F4E">
        <w:rPr>
          <w:rFonts w:ascii="Arial" w:hAnsi="Arial" w:cs="Arial"/>
          <w:i/>
          <w:spacing w:val="-7"/>
          <w:sz w:val="28"/>
          <w:szCs w:val="28"/>
        </w:rPr>
        <w:t xml:space="preserve"> </w:t>
      </w:r>
      <w:r w:rsidR="00B22A03" w:rsidRPr="00F53F4E">
        <w:rPr>
          <w:rFonts w:ascii="Arial" w:hAnsi="Arial" w:cs="Arial"/>
          <w:i/>
          <w:sz w:val="28"/>
          <w:szCs w:val="28"/>
        </w:rPr>
        <w:t>popular,</w:t>
      </w:r>
      <w:r w:rsidR="00B22A03" w:rsidRPr="00F53F4E">
        <w:rPr>
          <w:rFonts w:ascii="Arial" w:hAnsi="Arial" w:cs="Arial"/>
          <w:i/>
          <w:spacing w:val="-9"/>
          <w:sz w:val="28"/>
          <w:szCs w:val="28"/>
        </w:rPr>
        <w:t xml:space="preserve"> </w:t>
      </w:r>
      <w:r w:rsidR="00B22A03" w:rsidRPr="00F53F4E">
        <w:rPr>
          <w:rFonts w:ascii="Arial" w:hAnsi="Arial" w:cs="Arial"/>
          <w:i/>
          <w:sz w:val="28"/>
          <w:szCs w:val="28"/>
        </w:rPr>
        <w:t>teniendo</w:t>
      </w:r>
      <w:r w:rsidR="00B22A03" w:rsidRPr="00F53F4E">
        <w:rPr>
          <w:rFonts w:ascii="Arial" w:hAnsi="Arial" w:cs="Arial"/>
          <w:i/>
          <w:spacing w:val="-8"/>
          <w:sz w:val="28"/>
          <w:szCs w:val="28"/>
        </w:rPr>
        <w:t xml:space="preserve"> </w:t>
      </w:r>
      <w:r w:rsidR="00B22A03" w:rsidRPr="00F53F4E">
        <w:rPr>
          <w:rFonts w:ascii="Arial" w:hAnsi="Arial" w:cs="Arial"/>
          <w:i/>
          <w:sz w:val="28"/>
          <w:szCs w:val="28"/>
        </w:rPr>
        <w:t>como</w:t>
      </w:r>
      <w:r w:rsidR="00B22A03" w:rsidRPr="00F53F4E">
        <w:rPr>
          <w:rFonts w:ascii="Arial" w:hAnsi="Arial" w:cs="Arial"/>
          <w:i/>
          <w:spacing w:val="-9"/>
          <w:sz w:val="28"/>
          <w:szCs w:val="28"/>
        </w:rPr>
        <w:t xml:space="preserve"> </w:t>
      </w:r>
      <w:r w:rsidR="00B22A03" w:rsidRPr="00F53F4E">
        <w:rPr>
          <w:rFonts w:ascii="Arial" w:hAnsi="Arial" w:cs="Arial"/>
          <w:i/>
          <w:sz w:val="28"/>
          <w:szCs w:val="28"/>
        </w:rPr>
        <w:t>base</w:t>
      </w:r>
      <w:r w:rsidR="00B22A03" w:rsidRPr="00F53F4E">
        <w:rPr>
          <w:rFonts w:ascii="Arial" w:hAnsi="Arial" w:cs="Arial"/>
          <w:i/>
          <w:spacing w:val="-8"/>
          <w:sz w:val="28"/>
          <w:szCs w:val="28"/>
        </w:rPr>
        <w:t xml:space="preserve"> </w:t>
      </w:r>
      <w:r w:rsidR="00B22A03" w:rsidRPr="00F53F4E">
        <w:rPr>
          <w:rFonts w:ascii="Arial" w:hAnsi="Arial" w:cs="Arial"/>
          <w:i/>
          <w:sz w:val="28"/>
          <w:szCs w:val="28"/>
        </w:rPr>
        <w:t>de</w:t>
      </w:r>
      <w:r w:rsidR="00B22A03" w:rsidRPr="00F53F4E">
        <w:rPr>
          <w:rFonts w:ascii="Arial" w:hAnsi="Arial" w:cs="Arial"/>
          <w:i/>
          <w:spacing w:val="-9"/>
          <w:sz w:val="28"/>
          <w:szCs w:val="28"/>
        </w:rPr>
        <w:t xml:space="preserve"> </w:t>
      </w:r>
      <w:r w:rsidR="00B22A03" w:rsidRPr="00F53F4E">
        <w:rPr>
          <w:rFonts w:ascii="Arial" w:hAnsi="Arial" w:cs="Arial"/>
          <w:i/>
          <w:sz w:val="28"/>
          <w:szCs w:val="28"/>
        </w:rPr>
        <w:t>su</w:t>
      </w:r>
      <w:r w:rsidR="00B22A03" w:rsidRPr="00F53F4E">
        <w:rPr>
          <w:rFonts w:ascii="Arial" w:hAnsi="Arial" w:cs="Arial"/>
          <w:i/>
          <w:spacing w:val="-10"/>
          <w:sz w:val="28"/>
          <w:szCs w:val="28"/>
        </w:rPr>
        <w:t xml:space="preserve"> </w:t>
      </w:r>
      <w:r w:rsidR="00B22A03" w:rsidRPr="00F53F4E">
        <w:rPr>
          <w:rFonts w:ascii="Arial" w:hAnsi="Arial" w:cs="Arial"/>
          <w:i/>
          <w:sz w:val="28"/>
          <w:szCs w:val="28"/>
        </w:rPr>
        <w:t>división</w:t>
      </w:r>
      <w:r w:rsidR="00B22A03" w:rsidRPr="00F53F4E">
        <w:rPr>
          <w:rFonts w:ascii="Arial" w:hAnsi="Arial" w:cs="Arial"/>
          <w:i/>
          <w:spacing w:val="-8"/>
          <w:sz w:val="28"/>
          <w:szCs w:val="28"/>
        </w:rPr>
        <w:t xml:space="preserve"> </w:t>
      </w:r>
      <w:r w:rsidR="00B22A03" w:rsidRPr="00F53F4E">
        <w:rPr>
          <w:rFonts w:ascii="Arial" w:hAnsi="Arial" w:cs="Arial"/>
          <w:i/>
          <w:sz w:val="28"/>
          <w:szCs w:val="28"/>
        </w:rPr>
        <w:t>territorial</w:t>
      </w:r>
      <w:r w:rsidR="00B22A03" w:rsidRPr="00F53F4E">
        <w:rPr>
          <w:rFonts w:ascii="Arial" w:hAnsi="Arial" w:cs="Arial"/>
          <w:i/>
          <w:spacing w:val="-9"/>
          <w:sz w:val="28"/>
          <w:szCs w:val="28"/>
        </w:rPr>
        <w:t xml:space="preserve"> </w:t>
      </w:r>
      <w:r w:rsidR="00B22A03" w:rsidRPr="00F53F4E">
        <w:rPr>
          <w:rFonts w:ascii="Arial" w:hAnsi="Arial" w:cs="Arial"/>
          <w:i/>
          <w:sz w:val="28"/>
          <w:szCs w:val="28"/>
        </w:rPr>
        <w:t>y</w:t>
      </w:r>
      <w:r w:rsidR="00B22A03" w:rsidRPr="00F53F4E">
        <w:rPr>
          <w:rFonts w:ascii="Arial" w:hAnsi="Arial" w:cs="Arial"/>
          <w:i/>
          <w:spacing w:val="-12"/>
          <w:sz w:val="28"/>
          <w:szCs w:val="28"/>
        </w:rPr>
        <w:t xml:space="preserve"> </w:t>
      </w:r>
      <w:r w:rsidR="00B22A03" w:rsidRPr="00F53F4E">
        <w:rPr>
          <w:rFonts w:ascii="Arial" w:hAnsi="Arial" w:cs="Arial"/>
          <w:i/>
          <w:sz w:val="28"/>
          <w:szCs w:val="28"/>
        </w:rPr>
        <w:t>de</w:t>
      </w:r>
      <w:r w:rsidR="00B22A03" w:rsidRPr="00F53F4E">
        <w:rPr>
          <w:rFonts w:ascii="Arial" w:hAnsi="Arial" w:cs="Arial"/>
          <w:i/>
          <w:spacing w:val="-9"/>
          <w:sz w:val="28"/>
          <w:szCs w:val="28"/>
        </w:rPr>
        <w:t xml:space="preserve"> </w:t>
      </w:r>
      <w:r w:rsidR="00B22A03" w:rsidRPr="00F53F4E">
        <w:rPr>
          <w:rFonts w:ascii="Arial" w:hAnsi="Arial" w:cs="Arial"/>
          <w:i/>
          <w:sz w:val="28"/>
          <w:szCs w:val="28"/>
        </w:rPr>
        <w:t>su</w:t>
      </w:r>
      <w:r w:rsidR="00B22A03" w:rsidRPr="00F53F4E">
        <w:rPr>
          <w:rFonts w:ascii="Arial" w:hAnsi="Arial" w:cs="Arial"/>
          <w:i/>
          <w:spacing w:val="-64"/>
          <w:sz w:val="28"/>
          <w:szCs w:val="28"/>
        </w:rPr>
        <w:t xml:space="preserve"> </w:t>
      </w:r>
      <w:r w:rsidR="00B22A03" w:rsidRPr="00F53F4E">
        <w:rPr>
          <w:rFonts w:ascii="Arial" w:hAnsi="Arial" w:cs="Arial"/>
          <w:i/>
          <w:sz w:val="28"/>
          <w:szCs w:val="28"/>
        </w:rPr>
        <w:t>organización</w:t>
      </w:r>
      <w:r w:rsidR="00B22A03" w:rsidRPr="00F53F4E">
        <w:rPr>
          <w:rFonts w:ascii="Arial" w:hAnsi="Arial" w:cs="Arial"/>
          <w:i/>
          <w:spacing w:val="-13"/>
          <w:sz w:val="28"/>
          <w:szCs w:val="28"/>
        </w:rPr>
        <w:t xml:space="preserve"> </w:t>
      </w:r>
      <w:r w:rsidR="00B22A03" w:rsidRPr="00F53F4E">
        <w:rPr>
          <w:rFonts w:ascii="Arial" w:hAnsi="Arial" w:cs="Arial"/>
          <w:i/>
          <w:sz w:val="28"/>
          <w:szCs w:val="28"/>
        </w:rPr>
        <w:t>política</w:t>
      </w:r>
      <w:r w:rsidR="00B22A03" w:rsidRPr="00F53F4E">
        <w:rPr>
          <w:rFonts w:ascii="Arial" w:hAnsi="Arial" w:cs="Arial"/>
          <w:i/>
          <w:spacing w:val="-12"/>
          <w:sz w:val="28"/>
          <w:szCs w:val="28"/>
        </w:rPr>
        <w:t xml:space="preserve"> </w:t>
      </w:r>
      <w:r w:rsidR="00B22A03" w:rsidRPr="00F53F4E">
        <w:rPr>
          <w:rFonts w:ascii="Arial" w:hAnsi="Arial" w:cs="Arial"/>
          <w:i/>
          <w:sz w:val="28"/>
          <w:szCs w:val="28"/>
        </w:rPr>
        <w:t>y</w:t>
      </w:r>
      <w:r w:rsidR="00B22A03" w:rsidRPr="00F53F4E">
        <w:rPr>
          <w:rFonts w:ascii="Arial" w:hAnsi="Arial" w:cs="Arial"/>
          <w:i/>
          <w:spacing w:val="-17"/>
          <w:sz w:val="28"/>
          <w:szCs w:val="28"/>
        </w:rPr>
        <w:t xml:space="preserve"> </w:t>
      </w:r>
      <w:r w:rsidR="00B22A03" w:rsidRPr="00F53F4E">
        <w:rPr>
          <w:rFonts w:ascii="Arial" w:hAnsi="Arial" w:cs="Arial"/>
          <w:i/>
          <w:sz w:val="28"/>
          <w:szCs w:val="28"/>
        </w:rPr>
        <w:t>administrativa</w:t>
      </w:r>
      <w:r w:rsidR="00B22A03" w:rsidRPr="00F53F4E">
        <w:rPr>
          <w:rFonts w:ascii="Arial" w:hAnsi="Arial" w:cs="Arial"/>
          <w:i/>
          <w:spacing w:val="-12"/>
          <w:sz w:val="28"/>
          <w:szCs w:val="28"/>
        </w:rPr>
        <w:t xml:space="preserve"> </w:t>
      </w:r>
      <w:r w:rsidR="00B22A03" w:rsidRPr="00F53F4E">
        <w:rPr>
          <w:rFonts w:ascii="Arial" w:hAnsi="Arial" w:cs="Arial"/>
          <w:i/>
          <w:sz w:val="28"/>
          <w:szCs w:val="28"/>
        </w:rPr>
        <w:t>el</w:t>
      </w:r>
      <w:r w:rsidR="00B22A03" w:rsidRPr="00F53F4E">
        <w:rPr>
          <w:rFonts w:ascii="Arial" w:hAnsi="Arial" w:cs="Arial"/>
          <w:i/>
          <w:spacing w:val="-14"/>
          <w:sz w:val="28"/>
          <w:szCs w:val="28"/>
        </w:rPr>
        <w:t xml:space="preserve"> </w:t>
      </w:r>
      <w:r w:rsidR="00B22A03" w:rsidRPr="00F53F4E">
        <w:rPr>
          <w:rFonts w:ascii="Arial" w:hAnsi="Arial" w:cs="Arial"/>
          <w:i/>
          <w:sz w:val="28"/>
          <w:szCs w:val="28"/>
        </w:rPr>
        <w:t>Municipio</w:t>
      </w:r>
      <w:r w:rsidR="00B22A03" w:rsidRPr="00F53F4E">
        <w:rPr>
          <w:rFonts w:ascii="Arial" w:hAnsi="Arial" w:cs="Arial"/>
          <w:i/>
          <w:spacing w:val="-14"/>
          <w:sz w:val="28"/>
          <w:szCs w:val="28"/>
        </w:rPr>
        <w:t xml:space="preserve"> </w:t>
      </w:r>
      <w:r w:rsidR="00B22A03" w:rsidRPr="00F53F4E">
        <w:rPr>
          <w:rFonts w:ascii="Arial" w:hAnsi="Arial" w:cs="Arial"/>
          <w:i/>
          <w:sz w:val="28"/>
          <w:szCs w:val="28"/>
        </w:rPr>
        <w:t>libre;</w:t>
      </w:r>
      <w:r w:rsidR="00B22A03" w:rsidRPr="00F53F4E">
        <w:rPr>
          <w:rFonts w:ascii="Arial" w:hAnsi="Arial" w:cs="Arial"/>
          <w:i/>
          <w:spacing w:val="-12"/>
          <w:sz w:val="28"/>
          <w:szCs w:val="28"/>
        </w:rPr>
        <w:t xml:space="preserve"> </w:t>
      </w:r>
      <w:r w:rsidR="00B22A03" w:rsidRPr="00F53F4E">
        <w:rPr>
          <w:rFonts w:ascii="Arial" w:hAnsi="Arial" w:cs="Arial"/>
          <w:i/>
          <w:sz w:val="28"/>
          <w:szCs w:val="28"/>
        </w:rPr>
        <w:t>la</w:t>
      </w:r>
      <w:r w:rsidR="00B22A03" w:rsidRPr="00F53F4E">
        <w:rPr>
          <w:rFonts w:ascii="Arial" w:hAnsi="Arial" w:cs="Arial"/>
          <w:i/>
          <w:spacing w:val="-16"/>
          <w:sz w:val="28"/>
          <w:szCs w:val="28"/>
        </w:rPr>
        <w:t xml:space="preserve"> </w:t>
      </w:r>
      <w:r w:rsidR="00B22A03" w:rsidRPr="00F53F4E">
        <w:rPr>
          <w:rFonts w:ascii="Arial" w:hAnsi="Arial" w:cs="Arial"/>
          <w:i/>
          <w:sz w:val="28"/>
          <w:szCs w:val="28"/>
        </w:rPr>
        <w:t>Constitución</w:t>
      </w:r>
      <w:r w:rsidR="00B22A03" w:rsidRPr="00F53F4E">
        <w:rPr>
          <w:rFonts w:ascii="Arial" w:hAnsi="Arial" w:cs="Arial"/>
          <w:i/>
          <w:spacing w:val="-11"/>
          <w:sz w:val="28"/>
          <w:szCs w:val="28"/>
        </w:rPr>
        <w:t xml:space="preserve"> </w:t>
      </w:r>
      <w:r w:rsidR="00B22A03" w:rsidRPr="00F53F4E">
        <w:rPr>
          <w:rFonts w:ascii="Arial" w:hAnsi="Arial" w:cs="Arial"/>
          <w:i/>
          <w:sz w:val="28"/>
          <w:szCs w:val="28"/>
        </w:rPr>
        <w:t>Política</w:t>
      </w:r>
      <w:r w:rsidR="00B22A03" w:rsidRPr="00F53F4E">
        <w:rPr>
          <w:rFonts w:ascii="Arial" w:hAnsi="Arial" w:cs="Arial"/>
          <w:i/>
          <w:spacing w:val="-13"/>
          <w:sz w:val="28"/>
          <w:szCs w:val="28"/>
        </w:rPr>
        <w:t xml:space="preserve"> </w:t>
      </w:r>
      <w:r w:rsidR="00B22A03" w:rsidRPr="00F53F4E">
        <w:rPr>
          <w:rFonts w:ascii="Arial" w:hAnsi="Arial" w:cs="Arial"/>
          <w:i/>
          <w:sz w:val="28"/>
          <w:szCs w:val="28"/>
        </w:rPr>
        <w:t>del</w:t>
      </w:r>
      <w:r w:rsidR="00B22A03" w:rsidRPr="00F53F4E">
        <w:rPr>
          <w:rFonts w:ascii="Arial" w:hAnsi="Arial" w:cs="Arial"/>
          <w:i/>
          <w:spacing w:val="-14"/>
          <w:sz w:val="28"/>
          <w:szCs w:val="28"/>
        </w:rPr>
        <w:t xml:space="preserve"> </w:t>
      </w:r>
      <w:r w:rsidR="00B22A03" w:rsidRPr="00F53F4E">
        <w:rPr>
          <w:rFonts w:ascii="Arial" w:hAnsi="Arial" w:cs="Arial"/>
          <w:i/>
          <w:sz w:val="28"/>
          <w:szCs w:val="28"/>
        </w:rPr>
        <w:t>Estado</w:t>
      </w:r>
      <w:r w:rsidR="00B22A03" w:rsidRPr="00F53F4E">
        <w:rPr>
          <w:rFonts w:ascii="Arial" w:hAnsi="Arial" w:cs="Arial"/>
          <w:i/>
          <w:spacing w:val="-64"/>
          <w:sz w:val="28"/>
          <w:szCs w:val="28"/>
        </w:rPr>
        <w:t xml:space="preserve"> </w:t>
      </w:r>
      <w:r w:rsidR="00B22A03" w:rsidRPr="00F53F4E">
        <w:rPr>
          <w:rFonts w:ascii="Arial" w:hAnsi="Arial" w:cs="Arial"/>
          <w:i/>
          <w:sz w:val="28"/>
          <w:szCs w:val="28"/>
        </w:rPr>
        <w:t>de</w:t>
      </w:r>
      <w:r w:rsidR="00B22A03" w:rsidRPr="00F53F4E">
        <w:rPr>
          <w:rFonts w:ascii="Arial" w:hAnsi="Arial" w:cs="Arial"/>
          <w:i/>
          <w:spacing w:val="-8"/>
          <w:sz w:val="28"/>
          <w:szCs w:val="28"/>
        </w:rPr>
        <w:t xml:space="preserve"> </w:t>
      </w:r>
      <w:r w:rsidR="00B22A03" w:rsidRPr="00F53F4E">
        <w:rPr>
          <w:rFonts w:ascii="Arial" w:hAnsi="Arial" w:cs="Arial"/>
          <w:i/>
          <w:sz w:val="28"/>
          <w:szCs w:val="28"/>
        </w:rPr>
        <w:t>Jalisco</w:t>
      </w:r>
      <w:r w:rsidR="00B22A03" w:rsidRPr="00F53F4E">
        <w:rPr>
          <w:rFonts w:ascii="Arial" w:hAnsi="Arial" w:cs="Arial"/>
          <w:i/>
          <w:spacing w:val="-10"/>
          <w:sz w:val="28"/>
          <w:szCs w:val="28"/>
        </w:rPr>
        <w:t xml:space="preserve"> </w:t>
      </w:r>
      <w:r w:rsidR="00B22A03" w:rsidRPr="00F53F4E">
        <w:rPr>
          <w:rFonts w:ascii="Arial" w:hAnsi="Arial" w:cs="Arial"/>
          <w:i/>
          <w:sz w:val="28"/>
          <w:szCs w:val="28"/>
        </w:rPr>
        <w:t>en</w:t>
      </w:r>
      <w:r w:rsidR="00B22A03" w:rsidRPr="00F53F4E">
        <w:rPr>
          <w:rFonts w:ascii="Arial" w:hAnsi="Arial" w:cs="Arial"/>
          <w:i/>
          <w:spacing w:val="-7"/>
          <w:sz w:val="28"/>
          <w:szCs w:val="28"/>
        </w:rPr>
        <w:t xml:space="preserve"> </w:t>
      </w:r>
      <w:r w:rsidR="00B22A03" w:rsidRPr="00F53F4E">
        <w:rPr>
          <w:rFonts w:ascii="Arial" w:hAnsi="Arial" w:cs="Arial"/>
          <w:i/>
          <w:sz w:val="28"/>
          <w:szCs w:val="28"/>
        </w:rPr>
        <w:t>sus</w:t>
      </w:r>
      <w:r w:rsidR="00B22A03" w:rsidRPr="00F53F4E">
        <w:rPr>
          <w:rFonts w:ascii="Arial" w:hAnsi="Arial" w:cs="Arial"/>
          <w:i/>
          <w:spacing w:val="-11"/>
          <w:sz w:val="28"/>
          <w:szCs w:val="28"/>
        </w:rPr>
        <w:t xml:space="preserve"> </w:t>
      </w:r>
      <w:r w:rsidR="00B22A03" w:rsidRPr="00F53F4E">
        <w:rPr>
          <w:rFonts w:ascii="Arial" w:hAnsi="Arial" w:cs="Arial"/>
          <w:i/>
          <w:sz w:val="28"/>
          <w:szCs w:val="28"/>
        </w:rPr>
        <w:t>artículos</w:t>
      </w:r>
      <w:r w:rsidR="00B22A03" w:rsidRPr="00F53F4E">
        <w:rPr>
          <w:rFonts w:ascii="Arial" w:hAnsi="Arial" w:cs="Arial"/>
          <w:i/>
          <w:spacing w:val="-7"/>
          <w:sz w:val="28"/>
          <w:szCs w:val="28"/>
        </w:rPr>
        <w:t xml:space="preserve"> </w:t>
      </w:r>
      <w:r w:rsidR="00B22A03" w:rsidRPr="00F53F4E">
        <w:rPr>
          <w:rFonts w:ascii="Arial" w:hAnsi="Arial" w:cs="Arial"/>
          <w:i/>
          <w:sz w:val="28"/>
          <w:szCs w:val="28"/>
        </w:rPr>
        <w:t>73,</w:t>
      </w:r>
      <w:r w:rsidR="00B22A03" w:rsidRPr="00F53F4E">
        <w:rPr>
          <w:rFonts w:ascii="Arial" w:hAnsi="Arial" w:cs="Arial"/>
          <w:i/>
          <w:spacing w:val="-8"/>
          <w:sz w:val="28"/>
          <w:szCs w:val="28"/>
        </w:rPr>
        <w:t xml:space="preserve"> </w:t>
      </w:r>
      <w:r w:rsidR="00B22A03" w:rsidRPr="00F53F4E">
        <w:rPr>
          <w:rFonts w:ascii="Arial" w:hAnsi="Arial" w:cs="Arial"/>
          <w:i/>
          <w:sz w:val="28"/>
          <w:szCs w:val="28"/>
        </w:rPr>
        <w:t>77,</w:t>
      </w:r>
      <w:r w:rsidR="00B22A03" w:rsidRPr="00F53F4E">
        <w:rPr>
          <w:rFonts w:ascii="Arial" w:hAnsi="Arial" w:cs="Arial"/>
          <w:i/>
          <w:spacing w:val="-8"/>
          <w:sz w:val="28"/>
          <w:szCs w:val="28"/>
        </w:rPr>
        <w:t xml:space="preserve"> </w:t>
      </w:r>
      <w:r w:rsidR="00B22A03" w:rsidRPr="00F53F4E">
        <w:rPr>
          <w:rFonts w:ascii="Arial" w:hAnsi="Arial" w:cs="Arial"/>
          <w:i/>
          <w:sz w:val="28"/>
          <w:szCs w:val="28"/>
        </w:rPr>
        <w:t>80,</w:t>
      </w:r>
      <w:r w:rsidR="00B22A03" w:rsidRPr="00F53F4E">
        <w:rPr>
          <w:rFonts w:ascii="Arial" w:hAnsi="Arial" w:cs="Arial"/>
          <w:i/>
          <w:spacing w:val="-7"/>
          <w:sz w:val="28"/>
          <w:szCs w:val="28"/>
        </w:rPr>
        <w:t xml:space="preserve"> </w:t>
      </w:r>
      <w:r w:rsidR="00B22A03" w:rsidRPr="00F53F4E">
        <w:rPr>
          <w:rFonts w:ascii="Arial" w:hAnsi="Arial" w:cs="Arial"/>
          <w:i/>
          <w:sz w:val="28"/>
          <w:szCs w:val="28"/>
        </w:rPr>
        <w:t>38</w:t>
      </w:r>
      <w:r w:rsidR="00B22A03" w:rsidRPr="00F53F4E">
        <w:rPr>
          <w:rFonts w:ascii="Arial" w:hAnsi="Arial" w:cs="Arial"/>
          <w:i/>
          <w:spacing w:val="-8"/>
          <w:sz w:val="28"/>
          <w:szCs w:val="28"/>
        </w:rPr>
        <w:t xml:space="preserve"> </w:t>
      </w:r>
      <w:r w:rsidR="00B22A03" w:rsidRPr="00F53F4E">
        <w:rPr>
          <w:rFonts w:ascii="Arial" w:hAnsi="Arial" w:cs="Arial"/>
          <w:i/>
          <w:sz w:val="28"/>
          <w:szCs w:val="28"/>
        </w:rPr>
        <w:t>y</w:t>
      </w:r>
      <w:r w:rsidR="00B22A03" w:rsidRPr="00F53F4E">
        <w:rPr>
          <w:rFonts w:ascii="Arial" w:hAnsi="Arial" w:cs="Arial"/>
          <w:i/>
          <w:spacing w:val="-11"/>
          <w:sz w:val="28"/>
          <w:szCs w:val="28"/>
        </w:rPr>
        <w:t xml:space="preserve"> </w:t>
      </w:r>
      <w:r w:rsidR="00B22A03" w:rsidRPr="00F53F4E">
        <w:rPr>
          <w:rFonts w:ascii="Arial" w:hAnsi="Arial" w:cs="Arial"/>
          <w:i/>
          <w:sz w:val="28"/>
          <w:szCs w:val="28"/>
        </w:rPr>
        <w:t>relativos,</w:t>
      </w:r>
      <w:r w:rsidR="00B22A03" w:rsidRPr="00F53F4E">
        <w:rPr>
          <w:rFonts w:ascii="Arial" w:hAnsi="Arial" w:cs="Arial"/>
          <w:i/>
          <w:spacing w:val="-8"/>
          <w:sz w:val="28"/>
          <w:szCs w:val="28"/>
        </w:rPr>
        <w:t xml:space="preserve"> </w:t>
      </w:r>
      <w:r w:rsidR="00B22A03" w:rsidRPr="00F53F4E">
        <w:rPr>
          <w:rFonts w:ascii="Arial" w:hAnsi="Arial" w:cs="Arial"/>
          <w:i/>
          <w:sz w:val="28"/>
          <w:szCs w:val="28"/>
        </w:rPr>
        <w:t>establece</w:t>
      </w:r>
      <w:r w:rsidR="00B22A03" w:rsidRPr="00F53F4E">
        <w:rPr>
          <w:rFonts w:ascii="Arial" w:hAnsi="Arial" w:cs="Arial"/>
          <w:i/>
          <w:spacing w:val="-7"/>
          <w:sz w:val="28"/>
          <w:szCs w:val="28"/>
        </w:rPr>
        <w:t xml:space="preserve"> </w:t>
      </w:r>
      <w:r w:rsidR="00B22A03" w:rsidRPr="00F53F4E">
        <w:rPr>
          <w:rFonts w:ascii="Arial" w:hAnsi="Arial" w:cs="Arial"/>
          <w:i/>
          <w:sz w:val="28"/>
          <w:szCs w:val="28"/>
        </w:rPr>
        <w:t>la</w:t>
      </w:r>
      <w:r w:rsidR="00B22A03" w:rsidRPr="00F53F4E">
        <w:rPr>
          <w:rFonts w:ascii="Arial" w:hAnsi="Arial" w:cs="Arial"/>
          <w:i/>
          <w:spacing w:val="-10"/>
          <w:sz w:val="28"/>
          <w:szCs w:val="28"/>
        </w:rPr>
        <w:t xml:space="preserve"> </w:t>
      </w:r>
      <w:r w:rsidR="00B22A03" w:rsidRPr="00F53F4E">
        <w:rPr>
          <w:rFonts w:ascii="Arial" w:hAnsi="Arial" w:cs="Arial"/>
          <w:i/>
          <w:sz w:val="28"/>
          <w:szCs w:val="28"/>
        </w:rPr>
        <w:t>base</w:t>
      </w:r>
      <w:r w:rsidR="00B22A03" w:rsidRPr="00F53F4E">
        <w:rPr>
          <w:rFonts w:ascii="Arial" w:hAnsi="Arial" w:cs="Arial"/>
          <w:i/>
          <w:spacing w:val="-8"/>
          <w:sz w:val="28"/>
          <w:szCs w:val="28"/>
        </w:rPr>
        <w:t xml:space="preserve"> </w:t>
      </w:r>
      <w:r w:rsidR="00B22A03" w:rsidRPr="00F53F4E">
        <w:rPr>
          <w:rFonts w:ascii="Arial" w:hAnsi="Arial" w:cs="Arial"/>
          <w:i/>
          <w:sz w:val="28"/>
          <w:szCs w:val="28"/>
        </w:rPr>
        <w:t>de</w:t>
      </w:r>
      <w:r w:rsidR="00B22A03" w:rsidRPr="00F53F4E">
        <w:rPr>
          <w:rFonts w:ascii="Arial" w:hAnsi="Arial" w:cs="Arial"/>
          <w:i/>
          <w:spacing w:val="-8"/>
          <w:sz w:val="28"/>
          <w:szCs w:val="28"/>
        </w:rPr>
        <w:t xml:space="preserve"> </w:t>
      </w:r>
      <w:r w:rsidR="00B22A03" w:rsidRPr="00F53F4E">
        <w:rPr>
          <w:rFonts w:ascii="Arial" w:hAnsi="Arial" w:cs="Arial"/>
          <w:i/>
          <w:sz w:val="28"/>
          <w:szCs w:val="28"/>
        </w:rPr>
        <w:t>la</w:t>
      </w:r>
      <w:r w:rsidR="00B22A03" w:rsidRPr="00F53F4E">
        <w:rPr>
          <w:rFonts w:ascii="Arial" w:hAnsi="Arial" w:cs="Arial"/>
          <w:i/>
          <w:spacing w:val="-10"/>
          <w:sz w:val="28"/>
          <w:szCs w:val="28"/>
        </w:rPr>
        <w:t xml:space="preserve"> </w:t>
      </w:r>
      <w:r w:rsidR="00B22A03" w:rsidRPr="00F53F4E">
        <w:rPr>
          <w:rFonts w:ascii="Arial" w:hAnsi="Arial" w:cs="Arial"/>
          <w:i/>
          <w:sz w:val="28"/>
          <w:szCs w:val="28"/>
        </w:rPr>
        <w:t>organización</w:t>
      </w:r>
      <w:r w:rsidR="00B22A03" w:rsidRPr="00F53F4E">
        <w:rPr>
          <w:rFonts w:ascii="Arial" w:hAnsi="Arial" w:cs="Arial"/>
          <w:i/>
          <w:spacing w:val="-64"/>
          <w:sz w:val="28"/>
          <w:szCs w:val="28"/>
        </w:rPr>
        <w:t xml:space="preserve"> </w:t>
      </w:r>
      <w:r w:rsidR="00B22A03" w:rsidRPr="00F53F4E">
        <w:rPr>
          <w:rFonts w:ascii="Arial" w:hAnsi="Arial" w:cs="Arial"/>
          <w:i/>
          <w:sz w:val="28"/>
          <w:szCs w:val="28"/>
        </w:rPr>
        <w:t>política y administrativa del Estado de Jalisco que reconoce al Municipio personalidad</w:t>
      </w:r>
      <w:r w:rsidR="00B22A03" w:rsidRPr="00F53F4E">
        <w:rPr>
          <w:rFonts w:ascii="Arial" w:hAnsi="Arial" w:cs="Arial"/>
          <w:i/>
          <w:spacing w:val="1"/>
          <w:sz w:val="28"/>
          <w:szCs w:val="28"/>
        </w:rPr>
        <w:t xml:space="preserve"> </w:t>
      </w:r>
      <w:r w:rsidR="00B22A03" w:rsidRPr="00F53F4E">
        <w:rPr>
          <w:rFonts w:ascii="Arial" w:hAnsi="Arial" w:cs="Arial"/>
          <w:i/>
          <w:sz w:val="28"/>
          <w:szCs w:val="28"/>
        </w:rPr>
        <w:t>jurídica</w:t>
      </w:r>
      <w:r w:rsidR="00B22A03" w:rsidRPr="00F53F4E">
        <w:rPr>
          <w:rFonts w:ascii="Arial" w:hAnsi="Arial" w:cs="Arial"/>
          <w:i/>
          <w:spacing w:val="1"/>
          <w:sz w:val="28"/>
          <w:szCs w:val="28"/>
        </w:rPr>
        <w:t xml:space="preserve"> </w:t>
      </w:r>
      <w:r w:rsidR="00B22A03" w:rsidRPr="00F53F4E">
        <w:rPr>
          <w:rFonts w:ascii="Arial" w:hAnsi="Arial" w:cs="Arial"/>
          <w:i/>
          <w:sz w:val="28"/>
          <w:szCs w:val="28"/>
        </w:rPr>
        <w:t>y</w:t>
      </w:r>
      <w:r w:rsidR="00B22A03" w:rsidRPr="00F53F4E">
        <w:rPr>
          <w:rFonts w:ascii="Arial" w:hAnsi="Arial" w:cs="Arial"/>
          <w:i/>
          <w:spacing w:val="1"/>
          <w:sz w:val="28"/>
          <w:szCs w:val="28"/>
        </w:rPr>
        <w:t xml:space="preserve"> </w:t>
      </w:r>
      <w:r w:rsidR="00B22A03" w:rsidRPr="00F53F4E">
        <w:rPr>
          <w:rFonts w:ascii="Arial" w:hAnsi="Arial" w:cs="Arial"/>
          <w:i/>
          <w:sz w:val="28"/>
          <w:szCs w:val="28"/>
        </w:rPr>
        <w:t>patrimonio</w:t>
      </w:r>
      <w:r w:rsidR="00B22A03" w:rsidRPr="00F53F4E">
        <w:rPr>
          <w:rFonts w:ascii="Arial" w:hAnsi="Arial" w:cs="Arial"/>
          <w:i/>
          <w:spacing w:val="1"/>
          <w:sz w:val="28"/>
          <w:szCs w:val="28"/>
        </w:rPr>
        <w:t xml:space="preserve"> </w:t>
      </w:r>
      <w:r w:rsidR="00B22A03" w:rsidRPr="00F53F4E">
        <w:rPr>
          <w:rFonts w:ascii="Arial" w:hAnsi="Arial" w:cs="Arial"/>
          <w:i/>
          <w:sz w:val="28"/>
          <w:szCs w:val="28"/>
        </w:rPr>
        <w:t>propio;</w:t>
      </w:r>
      <w:r w:rsidR="00B22A03" w:rsidRPr="00F53F4E">
        <w:rPr>
          <w:rFonts w:ascii="Arial" w:hAnsi="Arial" w:cs="Arial"/>
          <w:i/>
          <w:spacing w:val="1"/>
          <w:sz w:val="28"/>
          <w:szCs w:val="28"/>
        </w:rPr>
        <w:t xml:space="preserve"> </w:t>
      </w:r>
      <w:r w:rsidR="00B22A03" w:rsidRPr="00F53F4E">
        <w:rPr>
          <w:rFonts w:ascii="Arial" w:hAnsi="Arial" w:cs="Arial"/>
          <w:i/>
          <w:sz w:val="28"/>
          <w:szCs w:val="28"/>
        </w:rPr>
        <w:t>estableciendo</w:t>
      </w:r>
      <w:r w:rsidR="00B22A03" w:rsidRPr="00F53F4E">
        <w:rPr>
          <w:rFonts w:ascii="Arial" w:hAnsi="Arial" w:cs="Arial"/>
          <w:i/>
          <w:spacing w:val="1"/>
          <w:sz w:val="28"/>
          <w:szCs w:val="28"/>
        </w:rPr>
        <w:t xml:space="preserve"> </w:t>
      </w:r>
      <w:r w:rsidR="00B22A03" w:rsidRPr="00F53F4E">
        <w:rPr>
          <w:rFonts w:ascii="Arial" w:hAnsi="Arial" w:cs="Arial"/>
          <w:i/>
          <w:sz w:val="28"/>
          <w:szCs w:val="28"/>
        </w:rPr>
        <w:t>los</w:t>
      </w:r>
      <w:r w:rsidR="00B22A03" w:rsidRPr="00F53F4E">
        <w:rPr>
          <w:rFonts w:ascii="Arial" w:hAnsi="Arial" w:cs="Arial"/>
          <w:i/>
          <w:spacing w:val="1"/>
          <w:sz w:val="28"/>
          <w:szCs w:val="28"/>
        </w:rPr>
        <w:t xml:space="preserve"> </w:t>
      </w:r>
      <w:r w:rsidR="00B22A03" w:rsidRPr="00F53F4E">
        <w:rPr>
          <w:rFonts w:ascii="Arial" w:hAnsi="Arial" w:cs="Arial"/>
          <w:i/>
          <w:sz w:val="28"/>
          <w:szCs w:val="28"/>
        </w:rPr>
        <w:t>mecanismos</w:t>
      </w:r>
      <w:r w:rsidR="00B22A03" w:rsidRPr="00F53F4E">
        <w:rPr>
          <w:rFonts w:ascii="Arial" w:hAnsi="Arial" w:cs="Arial"/>
          <w:i/>
          <w:spacing w:val="1"/>
          <w:sz w:val="28"/>
          <w:szCs w:val="28"/>
        </w:rPr>
        <w:t xml:space="preserve"> </w:t>
      </w:r>
      <w:r w:rsidR="00B22A03" w:rsidRPr="00F53F4E">
        <w:rPr>
          <w:rFonts w:ascii="Arial" w:hAnsi="Arial" w:cs="Arial"/>
          <w:i/>
          <w:sz w:val="28"/>
          <w:szCs w:val="28"/>
        </w:rPr>
        <w:t>para</w:t>
      </w:r>
      <w:r w:rsidR="00B22A03" w:rsidRPr="00F53F4E">
        <w:rPr>
          <w:rFonts w:ascii="Arial" w:hAnsi="Arial" w:cs="Arial"/>
          <w:i/>
          <w:spacing w:val="1"/>
          <w:sz w:val="28"/>
          <w:szCs w:val="28"/>
        </w:rPr>
        <w:t xml:space="preserve"> </w:t>
      </w:r>
      <w:r w:rsidR="00B22A03" w:rsidRPr="00F53F4E">
        <w:rPr>
          <w:rFonts w:ascii="Arial" w:hAnsi="Arial" w:cs="Arial"/>
          <w:i/>
          <w:sz w:val="28"/>
          <w:szCs w:val="28"/>
        </w:rPr>
        <w:t>organizar</w:t>
      </w:r>
      <w:r w:rsidR="00B22A03" w:rsidRPr="00F53F4E">
        <w:rPr>
          <w:rFonts w:ascii="Arial" w:hAnsi="Arial" w:cs="Arial"/>
          <w:i/>
          <w:spacing w:val="1"/>
          <w:sz w:val="28"/>
          <w:szCs w:val="28"/>
        </w:rPr>
        <w:t xml:space="preserve"> </w:t>
      </w:r>
      <w:r w:rsidR="00B22A03" w:rsidRPr="00F53F4E">
        <w:rPr>
          <w:rFonts w:ascii="Arial" w:hAnsi="Arial" w:cs="Arial"/>
          <w:i/>
          <w:sz w:val="28"/>
          <w:szCs w:val="28"/>
        </w:rPr>
        <w:t>la</w:t>
      </w:r>
      <w:r w:rsidR="00B22A03" w:rsidRPr="00F53F4E">
        <w:rPr>
          <w:rFonts w:ascii="Arial" w:hAnsi="Arial" w:cs="Arial"/>
          <w:i/>
          <w:spacing w:val="-64"/>
          <w:sz w:val="28"/>
          <w:szCs w:val="28"/>
        </w:rPr>
        <w:t xml:space="preserve"> </w:t>
      </w:r>
      <w:r w:rsidR="00B22A03" w:rsidRPr="00F53F4E">
        <w:rPr>
          <w:rFonts w:ascii="Arial" w:hAnsi="Arial" w:cs="Arial"/>
          <w:i/>
          <w:sz w:val="28"/>
          <w:szCs w:val="28"/>
        </w:rPr>
        <w:t>administración pública municipal; la Ley del Gobierno y le Administración Pública del</w:t>
      </w:r>
      <w:r w:rsidR="00B22A03" w:rsidRPr="00F53F4E">
        <w:rPr>
          <w:rFonts w:ascii="Arial" w:hAnsi="Arial" w:cs="Arial"/>
          <w:i/>
          <w:spacing w:val="1"/>
          <w:sz w:val="28"/>
          <w:szCs w:val="28"/>
        </w:rPr>
        <w:t xml:space="preserve"> </w:t>
      </w:r>
      <w:r w:rsidR="00B22A03" w:rsidRPr="00F53F4E">
        <w:rPr>
          <w:rFonts w:ascii="Arial" w:hAnsi="Arial" w:cs="Arial"/>
          <w:i/>
          <w:sz w:val="28"/>
          <w:szCs w:val="28"/>
        </w:rPr>
        <w:t>Estado de Jalisco en sus artículo 2, 37, 38, y demás relativos y aplicables reconoce al</w:t>
      </w:r>
      <w:r w:rsidR="00B22A03" w:rsidRPr="00F53F4E">
        <w:rPr>
          <w:rFonts w:ascii="Arial" w:hAnsi="Arial" w:cs="Arial"/>
          <w:i/>
          <w:spacing w:val="1"/>
          <w:sz w:val="28"/>
          <w:szCs w:val="28"/>
        </w:rPr>
        <w:t xml:space="preserve"> </w:t>
      </w:r>
      <w:r w:rsidR="00B22A03" w:rsidRPr="00F53F4E">
        <w:rPr>
          <w:rFonts w:ascii="Arial" w:hAnsi="Arial" w:cs="Arial"/>
          <w:i/>
          <w:sz w:val="28"/>
          <w:szCs w:val="28"/>
        </w:rPr>
        <w:t>municipio como nivel de Gobierno, base de la organización política, administrada y de la</w:t>
      </w:r>
      <w:r w:rsidR="00B22A03" w:rsidRPr="00F53F4E">
        <w:rPr>
          <w:rFonts w:ascii="Arial" w:hAnsi="Arial" w:cs="Arial"/>
          <w:i/>
          <w:spacing w:val="-64"/>
          <w:sz w:val="28"/>
          <w:szCs w:val="28"/>
        </w:rPr>
        <w:t xml:space="preserve"> </w:t>
      </w:r>
      <w:r w:rsidR="00B22A03" w:rsidRPr="00F53F4E">
        <w:rPr>
          <w:rFonts w:ascii="Arial" w:hAnsi="Arial" w:cs="Arial"/>
          <w:i/>
          <w:sz w:val="28"/>
          <w:szCs w:val="28"/>
        </w:rPr>
        <w:t>división territorial del Estado</w:t>
      </w:r>
      <w:r w:rsidR="00B22A03" w:rsidRPr="00F53F4E">
        <w:rPr>
          <w:rFonts w:ascii="Arial" w:hAnsi="Arial" w:cs="Arial"/>
          <w:i/>
          <w:spacing w:val="-1"/>
          <w:sz w:val="28"/>
          <w:szCs w:val="28"/>
        </w:rPr>
        <w:t xml:space="preserve"> </w:t>
      </w:r>
      <w:r w:rsidR="00B22A03" w:rsidRPr="00F53F4E">
        <w:rPr>
          <w:rFonts w:ascii="Arial" w:hAnsi="Arial" w:cs="Arial"/>
          <w:i/>
          <w:sz w:val="28"/>
          <w:szCs w:val="28"/>
        </w:rPr>
        <w:t>de</w:t>
      </w:r>
      <w:r w:rsidR="00B22A03" w:rsidRPr="00F53F4E">
        <w:rPr>
          <w:rFonts w:ascii="Arial" w:hAnsi="Arial" w:cs="Arial"/>
          <w:i/>
          <w:spacing w:val="-1"/>
          <w:sz w:val="28"/>
          <w:szCs w:val="28"/>
        </w:rPr>
        <w:t xml:space="preserve"> </w:t>
      </w:r>
      <w:r w:rsidR="00B22A03" w:rsidRPr="00F53F4E">
        <w:rPr>
          <w:rFonts w:ascii="Arial" w:hAnsi="Arial" w:cs="Arial"/>
          <w:i/>
          <w:sz w:val="28"/>
          <w:szCs w:val="28"/>
        </w:rPr>
        <w:t>Jalisco.</w:t>
      </w:r>
      <w:r w:rsidR="000844C0">
        <w:rPr>
          <w:rFonts w:ascii="Arial" w:hAnsi="Arial" w:cs="Arial"/>
          <w:i/>
          <w:sz w:val="28"/>
          <w:szCs w:val="28"/>
        </w:rPr>
        <w:t xml:space="preserve"> </w:t>
      </w:r>
      <w:r w:rsidR="00B22A03" w:rsidRPr="00F53F4E">
        <w:rPr>
          <w:rFonts w:ascii="Arial" w:hAnsi="Arial" w:cs="Arial"/>
          <w:b/>
          <w:i/>
          <w:sz w:val="28"/>
          <w:szCs w:val="28"/>
        </w:rPr>
        <w:t>II.-</w:t>
      </w:r>
      <w:r w:rsidR="00B22A03" w:rsidRPr="00F53F4E">
        <w:rPr>
          <w:rFonts w:ascii="Arial" w:hAnsi="Arial" w:cs="Arial"/>
          <w:i/>
          <w:spacing w:val="-12"/>
          <w:sz w:val="28"/>
          <w:szCs w:val="28"/>
        </w:rPr>
        <w:t xml:space="preserve"> </w:t>
      </w:r>
      <w:r w:rsidR="00B22A03" w:rsidRPr="00F53F4E">
        <w:rPr>
          <w:rFonts w:ascii="Arial" w:hAnsi="Arial" w:cs="Arial"/>
          <w:i/>
          <w:sz w:val="28"/>
          <w:szCs w:val="28"/>
        </w:rPr>
        <w:lastRenderedPageBreak/>
        <w:t>El</w:t>
      </w:r>
      <w:r w:rsidR="00B22A03" w:rsidRPr="00F53F4E">
        <w:rPr>
          <w:rFonts w:ascii="Arial" w:hAnsi="Arial" w:cs="Arial"/>
          <w:i/>
          <w:spacing w:val="-12"/>
          <w:sz w:val="28"/>
          <w:szCs w:val="28"/>
        </w:rPr>
        <w:t xml:space="preserve"> </w:t>
      </w:r>
      <w:r w:rsidR="00B22A03" w:rsidRPr="00F53F4E">
        <w:rPr>
          <w:rFonts w:ascii="Arial" w:hAnsi="Arial" w:cs="Arial"/>
          <w:i/>
          <w:sz w:val="28"/>
          <w:szCs w:val="28"/>
        </w:rPr>
        <w:t>Reglamento</w:t>
      </w:r>
      <w:r w:rsidR="00B22A03" w:rsidRPr="00F53F4E">
        <w:rPr>
          <w:rFonts w:ascii="Arial" w:hAnsi="Arial" w:cs="Arial"/>
          <w:i/>
          <w:spacing w:val="-11"/>
          <w:sz w:val="28"/>
          <w:szCs w:val="28"/>
        </w:rPr>
        <w:t xml:space="preserve"> </w:t>
      </w:r>
      <w:r w:rsidR="00B22A03" w:rsidRPr="00F53F4E">
        <w:rPr>
          <w:rFonts w:ascii="Arial" w:hAnsi="Arial" w:cs="Arial"/>
          <w:i/>
          <w:sz w:val="28"/>
          <w:szCs w:val="28"/>
        </w:rPr>
        <w:t>que</w:t>
      </w:r>
      <w:r w:rsidR="00B22A03" w:rsidRPr="00F53F4E">
        <w:rPr>
          <w:rFonts w:ascii="Arial" w:hAnsi="Arial" w:cs="Arial"/>
          <w:i/>
          <w:spacing w:val="-11"/>
          <w:sz w:val="28"/>
          <w:szCs w:val="28"/>
        </w:rPr>
        <w:t xml:space="preserve"> </w:t>
      </w:r>
      <w:r w:rsidR="00B22A03" w:rsidRPr="00F53F4E">
        <w:rPr>
          <w:rFonts w:ascii="Arial" w:hAnsi="Arial" w:cs="Arial"/>
          <w:i/>
          <w:sz w:val="28"/>
          <w:szCs w:val="28"/>
        </w:rPr>
        <w:t>contiene</w:t>
      </w:r>
      <w:r w:rsidR="00B22A03" w:rsidRPr="00F53F4E">
        <w:rPr>
          <w:rFonts w:ascii="Arial" w:hAnsi="Arial" w:cs="Arial"/>
          <w:i/>
          <w:spacing w:val="-11"/>
          <w:sz w:val="28"/>
          <w:szCs w:val="28"/>
        </w:rPr>
        <w:t xml:space="preserve"> </w:t>
      </w:r>
      <w:r w:rsidR="00B22A03" w:rsidRPr="00F53F4E">
        <w:rPr>
          <w:rFonts w:ascii="Arial" w:hAnsi="Arial" w:cs="Arial"/>
          <w:i/>
          <w:sz w:val="28"/>
          <w:szCs w:val="28"/>
        </w:rPr>
        <w:t>las</w:t>
      </w:r>
      <w:r w:rsidR="00B22A03" w:rsidRPr="00F53F4E">
        <w:rPr>
          <w:rFonts w:ascii="Arial" w:hAnsi="Arial" w:cs="Arial"/>
          <w:i/>
          <w:spacing w:val="-11"/>
          <w:sz w:val="28"/>
          <w:szCs w:val="28"/>
        </w:rPr>
        <w:t xml:space="preserve"> </w:t>
      </w:r>
      <w:r w:rsidR="00B22A03" w:rsidRPr="00F53F4E">
        <w:rPr>
          <w:rFonts w:ascii="Arial" w:hAnsi="Arial" w:cs="Arial"/>
          <w:i/>
          <w:sz w:val="28"/>
          <w:szCs w:val="28"/>
        </w:rPr>
        <w:t>bases</w:t>
      </w:r>
      <w:r w:rsidR="00B22A03" w:rsidRPr="00F53F4E">
        <w:rPr>
          <w:rFonts w:ascii="Arial" w:hAnsi="Arial" w:cs="Arial"/>
          <w:i/>
          <w:spacing w:val="-12"/>
          <w:sz w:val="28"/>
          <w:szCs w:val="28"/>
        </w:rPr>
        <w:t xml:space="preserve"> </w:t>
      </w:r>
      <w:r w:rsidR="00B22A03" w:rsidRPr="00F53F4E">
        <w:rPr>
          <w:rFonts w:ascii="Arial" w:hAnsi="Arial" w:cs="Arial"/>
          <w:i/>
          <w:sz w:val="28"/>
          <w:szCs w:val="28"/>
        </w:rPr>
        <w:t>para</w:t>
      </w:r>
      <w:r w:rsidR="00B22A03" w:rsidRPr="00F53F4E">
        <w:rPr>
          <w:rFonts w:ascii="Arial" w:hAnsi="Arial" w:cs="Arial"/>
          <w:i/>
          <w:spacing w:val="-11"/>
          <w:sz w:val="28"/>
          <w:szCs w:val="28"/>
        </w:rPr>
        <w:t xml:space="preserve"> </w:t>
      </w:r>
      <w:r w:rsidR="00B22A03" w:rsidRPr="00F53F4E">
        <w:rPr>
          <w:rFonts w:ascii="Arial" w:hAnsi="Arial" w:cs="Arial"/>
          <w:i/>
          <w:sz w:val="28"/>
          <w:szCs w:val="28"/>
        </w:rPr>
        <w:t>otorgar</w:t>
      </w:r>
      <w:r w:rsidR="00B22A03" w:rsidRPr="00F53F4E">
        <w:rPr>
          <w:rFonts w:ascii="Arial" w:hAnsi="Arial" w:cs="Arial"/>
          <w:i/>
          <w:spacing w:val="-12"/>
          <w:sz w:val="28"/>
          <w:szCs w:val="28"/>
        </w:rPr>
        <w:t xml:space="preserve"> </w:t>
      </w:r>
      <w:r w:rsidR="00B22A03" w:rsidRPr="00F53F4E">
        <w:rPr>
          <w:rFonts w:ascii="Arial" w:hAnsi="Arial" w:cs="Arial"/>
          <w:i/>
          <w:sz w:val="28"/>
          <w:szCs w:val="28"/>
        </w:rPr>
        <w:t>Nominaciones,</w:t>
      </w:r>
      <w:r w:rsidR="00B22A03" w:rsidRPr="00F53F4E">
        <w:rPr>
          <w:rFonts w:ascii="Arial" w:hAnsi="Arial" w:cs="Arial"/>
          <w:i/>
          <w:spacing w:val="-11"/>
          <w:sz w:val="28"/>
          <w:szCs w:val="28"/>
        </w:rPr>
        <w:t xml:space="preserve"> </w:t>
      </w:r>
      <w:r w:rsidR="00B22A03" w:rsidRPr="00F53F4E">
        <w:rPr>
          <w:rFonts w:ascii="Arial" w:hAnsi="Arial" w:cs="Arial"/>
          <w:i/>
          <w:sz w:val="28"/>
          <w:szCs w:val="28"/>
        </w:rPr>
        <w:t>Premios,</w:t>
      </w:r>
      <w:r w:rsidR="00B22A03" w:rsidRPr="00F53F4E">
        <w:rPr>
          <w:rFonts w:ascii="Arial" w:hAnsi="Arial" w:cs="Arial"/>
          <w:i/>
          <w:spacing w:val="-13"/>
          <w:sz w:val="28"/>
          <w:szCs w:val="28"/>
        </w:rPr>
        <w:t xml:space="preserve"> </w:t>
      </w:r>
      <w:r w:rsidR="00B22A03" w:rsidRPr="00F53F4E">
        <w:rPr>
          <w:rFonts w:ascii="Arial" w:hAnsi="Arial" w:cs="Arial"/>
          <w:i/>
          <w:sz w:val="28"/>
          <w:szCs w:val="28"/>
        </w:rPr>
        <w:t>Preseas,</w:t>
      </w:r>
      <w:r w:rsidR="00B22A03" w:rsidRPr="00F53F4E">
        <w:rPr>
          <w:rFonts w:ascii="Arial" w:hAnsi="Arial" w:cs="Arial"/>
          <w:i/>
          <w:spacing w:val="-65"/>
          <w:sz w:val="28"/>
          <w:szCs w:val="28"/>
        </w:rPr>
        <w:t xml:space="preserve"> </w:t>
      </w:r>
      <w:r w:rsidR="00B22A03" w:rsidRPr="00F53F4E">
        <w:rPr>
          <w:rFonts w:ascii="Arial" w:hAnsi="Arial" w:cs="Arial"/>
          <w:i/>
          <w:sz w:val="28"/>
          <w:szCs w:val="28"/>
        </w:rPr>
        <w:t>Reconocimientos</w:t>
      </w:r>
      <w:r w:rsidR="00B22A03" w:rsidRPr="00F53F4E">
        <w:rPr>
          <w:rFonts w:ascii="Arial" w:hAnsi="Arial" w:cs="Arial"/>
          <w:i/>
          <w:spacing w:val="-5"/>
          <w:sz w:val="28"/>
          <w:szCs w:val="28"/>
        </w:rPr>
        <w:t xml:space="preserve"> </w:t>
      </w:r>
      <w:r w:rsidR="00B22A03" w:rsidRPr="00F53F4E">
        <w:rPr>
          <w:rFonts w:ascii="Arial" w:hAnsi="Arial" w:cs="Arial"/>
          <w:i/>
          <w:sz w:val="28"/>
          <w:szCs w:val="28"/>
        </w:rPr>
        <w:t>y</w:t>
      </w:r>
      <w:r w:rsidR="00B22A03" w:rsidRPr="00F53F4E">
        <w:rPr>
          <w:rFonts w:ascii="Arial" w:hAnsi="Arial" w:cs="Arial"/>
          <w:i/>
          <w:spacing w:val="-7"/>
          <w:sz w:val="28"/>
          <w:szCs w:val="28"/>
        </w:rPr>
        <w:t xml:space="preserve"> </w:t>
      </w:r>
      <w:r w:rsidR="00B22A03" w:rsidRPr="00F53F4E">
        <w:rPr>
          <w:rFonts w:ascii="Arial" w:hAnsi="Arial" w:cs="Arial"/>
          <w:i/>
          <w:sz w:val="28"/>
          <w:szCs w:val="28"/>
        </w:rPr>
        <w:t>Asignación</w:t>
      </w:r>
      <w:r w:rsidR="00B22A03" w:rsidRPr="00F53F4E">
        <w:rPr>
          <w:rFonts w:ascii="Arial" w:hAnsi="Arial" w:cs="Arial"/>
          <w:i/>
          <w:spacing w:val="-3"/>
          <w:sz w:val="28"/>
          <w:szCs w:val="28"/>
        </w:rPr>
        <w:t xml:space="preserve"> </w:t>
      </w:r>
      <w:r w:rsidR="00B22A03" w:rsidRPr="00F53F4E">
        <w:rPr>
          <w:rFonts w:ascii="Arial" w:hAnsi="Arial" w:cs="Arial"/>
          <w:i/>
          <w:sz w:val="28"/>
          <w:szCs w:val="28"/>
        </w:rPr>
        <w:t>de</w:t>
      </w:r>
      <w:r w:rsidR="00B22A03" w:rsidRPr="00F53F4E">
        <w:rPr>
          <w:rFonts w:ascii="Arial" w:hAnsi="Arial" w:cs="Arial"/>
          <w:i/>
          <w:spacing w:val="-5"/>
          <w:sz w:val="28"/>
          <w:szCs w:val="28"/>
        </w:rPr>
        <w:t xml:space="preserve"> </w:t>
      </w:r>
      <w:r w:rsidR="00B22A03" w:rsidRPr="00F53F4E">
        <w:rPr>
          <w:rFonts w:ascii="Arial" w:hAnsi="Arial" w:cs="Arial"/>
          <w:i/>
          <w:sz w:val="28"/>
          <w:szCs w:val="28"/>
        </w:rPr>
        <w:t>Espacios</w:t>
      </w:r>
      <w:r w:rsidR="00B22A03" w:rsidRPr="00F53F4E">
        <w:rPr>
          <w:rFonts w:ascii="Arial" w:hAnsi="Arial" w:cs="Arial"/>
          <w:i/>
          <w:spacing w:val="-4"/>
          <w:sz w:val="28"/>
          <w:szCs w:val="28"/>
        </w:rPr>
        <w:t xml:space="preserve"> </w:t>
      </w:r>
      <w:r w:rsidR="00B22A03" w:rsidRPr="00F53F4E">
        <w:rPr>
          <w:rFonts w:ascii="Arial" w:hAnsi="Arial" w:cs="Arial"/>
          <w:i/>
          <w:sz w:val="28"/>
          <w:szCs w:val="28"/>
        </w:rPr>
        <w:t>Públicos,</w:t>
      </w:r>
      <w:r w:rsidR="00B22A03" w:rsidRPr="00F53F4E">
        <w:rPr>
          <w:rFonts w:ascii="Arial" w:hAnsi="Arial" w:cs="Arial"/>
          <w:i/>
          <w:spacing w:val="-4"/>
          <w:sz w:val="28"/>
          <w:szCs w:val="28"/>
        </w:rPr>
        <w:t xml:space="preserve"> </w:t>
      </w:r>
      <w:r w:rsidR="00B22A03" w:rsidRPr="00F53F4E">
        <w:rPr>
          <w:rFonts w:ascii="Arial" w:hAnsi="Arial" w:cs="Arial"/>
          <w:i/>
          <w:sz w:val="28"/>
          <w:szCs w:val="28"/>
        </w:rPr>
        <w:t>establece</w:t>
      </w:r>
      <w:r w:rsidR="00B22A03" w:rsidRPr="00F53F4E">
        <w:rPr>
          <w:rFonts w:ascii="Arial" w:hAnsi="Arial" w:cs="Arial"/>
          <w:i/>
          <w:spacing w:val="2"/>
          <w:sz w:val="28"/>
          <w:szCs w:val="28"/>
        </w:rPr>
        <w:t xml:space="preserve"> </w:t>
      </w:r>
      <w:r w:rsidR="00B22A03" w:rsidRPr="00F53F4E">
        <w:rPr>
          <w:rFonts w:ascii="Arial" w:hAnsi="Arial" w:cs="Arial"/>
          <w:i/>
          <w:sz w:val="28"/>
          <w:szCs w:val="28"/>
        </w:rPr>
        <w:t>que</w:t>
      </w:r>
      <w:r w:rsidR="00B22A03" w:rsidRPr="00F53F4E">
        <w:rPr>
          <w:rFonts w:ascii="Arial" w:hAnsi="Arial" w:cs="Arial"/>
          <w:i/>
          <w:spacing w:val="-6"/>
          <w:sz w:val="28"/>
          <w:szCs w:val="28"/>
        </w:rPr>
        <w:t xml:space="preserve"> es considerado Hijo Adoptivo Distinguido: a toda persona no nacida en este Municipio que con sus gestiones y acciones hayan contribuido al desarrollo de la comunidad de forma sobresaliente y trascendental en cualquier actividad, </w:t>
      </w:r>
      <w:r w:rsidR="00B22A03" w:rsidRPr="00F53F4E">
        <w:rPr>
          <w:rFonts w:ascii="Arial" w:hAnsi="Arial" w:cs="Arial"/>
          <w:i/>
          <w:sz w:val="28"/>
          <w:szCs w:val="28"/>
        </w:rPr>
        <w:t>por lo que se podrán realizar dicha</w:t>
      </w:r>
      <w:r w:rsidR="00B22A03" w:rsidRPr="00F53F4E">
        <w:rPr>
          <w:rFonts w:ascii="Arial" w:hAnsi="Arial" w:cs="Arial"/>
          <w:i/>
          <w:spacing w:val="1"/>
          <w:sz w:val="28"/>
          <w:szCs w:val="28"/>
        </w:rPr>
        <w:t xml:space="preserve"> </w:t>
      </w:r>
      <w:r w:rsidR="00B22A03" w:rsidRPr="00F53F4E">
        <w:rPr>
          <w:rFonts w:ascii="Arial" w:hAnsi="Arial" w:cs="Arial"/>
          <w:i/>
          <w:sz w:val="28"/>
          <w:szCs w:val="28"/>
        </w:rPr>
        <w:t>nominación, por medio de dictamen que emita la comisión de Cultura, Educación y</w:t>
      </w:r>
      <w:r w:rsidR="00B22A03" w:rsidRPr="00F53F4E">
        <w:rPr>
          <w:rFonts w:ascii="Arial" w:hAnsi="Arial" w:cs="Arial"/>
          <w:i/>
          <w:spacing w:val="1"/>
          <w:sz w:val="28"/>
          <w:szCs w:val="28"/>
        </w:rPr>
        <w:t xml:space="preserve"> </w:t>
      </w:r>
      <w:r w:rsidR="00B22A03" w:rsidRPr="00F53F4E">
        <w:rPr>
          <w:rFonts w:ascii="Arial" w:hAnsi="Arial" w:cs="Arial"/>
          <w:i/>
          <w:sz w:val="28"/>
          <w:szCs w:val="28"/>
        </w:rPr>
        <w:t>Festividades</w:t>
      </w:r>
      <w:r w:rsidR="00B22A03" w:rsidRPr="00F53F4E">
        <w:rPr>
          <w:rFonts w:ascii="Arial" w:hAnsi="Arial" w:cs="Arial"/>
          <w:i/>
          <w:spacing w:val="-1"/>
          <w:sz w:val="28"/>
          <w:szCs w:val="28"/>
        </w:rPr>
        <w:t xml:space="preserve"> </w:t>
      </w:r>
      <w:r w:rsidR="00B22A03" w:rsidRPr="00F53F4E">
        <w:rPr>
          <w:rFonts w:ascii="Arial" w:hAnsi="Arial" w:cs="Arial"/>
          <w:i/>
          <w:sz w:val="28"/>
          <w:szCs w:val="28"/>
        </w:rPr>
        <w:t>Cívicas,</w:t>
      </w:r>
      <w:r w:rsidR="00B22A03" w:rsidRPr="00F53F4E">
        <w:rPr>
          <w:rFonts w:ascii="Arial" w:hAnsi="Arial" w:cs="Arial"/>
          <w:i/>
          <w:spacing w:val="3"/>
          <w:sz w:val="28"/>
          <w:szCs w:val="28"/>
        </w:rPr>
        <w:t xml:space="preserve"> </w:t>
      </w:r>
      <w:r w:rsidR="00B22A03" w:rsidRPr="00F53F4E">
        <w:rPr>
          <w:rFonts w:ascii="Arial" w:hAnsi="Arial" w:cs="Arial"/>
          <w:i/>
          <w:sz w:val="28"/>
          <w:szCs w:val="28"/>
        </w:rPr>
        <w:t>esto</w:t>
      </w:r>
      <w:r w:rsidR="00B22A03" w:rsidRPr="00F53F4E">
        <w:rPr>
          <w:rFonts w:ascii="Arial" w:hAnsi="Arial" w:cs="Arial"/>
          <w:i/>
          <w:spacing w:val="-1"/>
          <w:sz w:val="28"/>
          <w:szCs w:val="28"/>
        </w:rPr>
        <w:t xml:space="preserve"> </w:t>
      </w:r>
      <w:r w:rsidR="00B22A03" w:rsidRPr="00F53F4E">
        <w:rPr>
          <w:rFonts w:ascii="Arial" w:hAnsi="Arial" w:cs="Arial"/>
          <w:i/>
          <w:sz w:val="28"/>
          <w:szCs w:val="28"/>
        </w:rPr>
        <w:t>en</w:t>
      </w:r>
      <w:r w:rsidR="00B22A03" w:rsidRPr="00F53F4E">
        <w:rPr>
          <w:rFonts w:ascii="Arial" w:hAnsi="Arial" w:cs="Arial"/>
          <w:i/>
          <w:spacing w:val="-2"/>
          <w:sz w:val="28"/>
          <w:szCs w:val="28"/>
        </w:rPr>
        <w:t xml:space="preserve"> </w:t>
      </w:r>
      <w:r w:rsidR="00B22A03" w:rsidRPr="00F53F4E">
        <w:rPr>
          <w:rFonts w:ascii="Arial" w:hAnsi="Arial" w:cs="Arial"/>
          <w:i/>
          <w:sz w:val="28"/>
          <w:szCs w:val="28"/>
        </w:rPr>
        <w:t>base</w:t>
      </w:r>
      <w:r w:rsidR="00B22A03" w:rsidRPr="00F53F4E">
        <w:rPr>
          <w:rFonts w:ascii="Arial" w:hAnsi="Arial" w:cs="Arial"/>
          <w:i/>
          <w:spacing w:val="-2"/>
          <w:sz w:val="28"/>
          <w:szCs w:val="28"/>
        </w:rPr>
        <w:t xml:space="preserve"> </w:t>
      </w:r>
      <w:r w:rsidR="00B22A03" w:rsidRPr="00F53F4E">
        <w:rPr>
          <w:rFonts w:ascii="Arial" w:hAnsi="Arial" w:cs="Arial"/>
          <w:i/>
          <w:sz w:val="28"/>
          <w:szCs w:val="28"/>
        </w:rPr>
        <w:t>a</w:t>
      </w:r>
      <w:r w:rsidR="00B22A03" w:rsidRPr="00F53F4E">
        <w:rPr>
          <w:rFonts w:ascii="Arial" w:hAnsi="Arial" w:cs="Arial"/>
          <w:i/>
          <w:spacing w:val="1"/>
          <w:sz w:val="28"/>
          <w:szCs w:val="28"/>
        </w:rPr>
        <w:t xml:space="preserve"> </w:t>
      </w:r>
      <w:r w:rsidR="00B22A03" w:rsidRPr="00F53F4E">
        <w:rPr>
          <w:rFonts w:ascii="Arial" w:hAnsi="Arial" w:cs="Arial"/>
          <w:i/>
          <w:sz w:val="28"/>
          <w:szCs w:val="28"/>
        </w:rPr>
        <w:t>los siguientes:</w:t>
      </w:r>
      <w:r w:rsidR="000844C0">
        <w:rPr>
          <w:rFonts w:ascii="Arial" w:hAnsi="Arial" w:cs="Arial"/>
          <w:i/>
          <w:sz w:val="28"/>
          <w:szCs w:val="28"/>
        </w:rPr>
        <w:t xml:space="preserve"> </w:t>
      </w:r>
      <w:r w:rsidR="00B22A03" w:rsidRPr="000844C0">
        <w:rPr>
          <w:rFonts w:ascii="Arial" w:hAnsi="Arial" w:cs="Arial"/>
          <w:b/>
          <w:i/>
          <w:sz w:val="28"/>
          <w:szCs w:val="28"/>
        </w:rPr>
        <w:t>ANTECEDENTES</w:t>
      </w:r>
      <w:r w:rsidR="000844C0">
        <w:rPr>
          <w:rFonts w:ascii="Arial" w:hAnsi="Arial" w:cs="Arial"/>
          <w:b/>
          <w:i/>
          <w:sz w:val="28"/>
          <w:szCs w:val="28"/>
        </w:rPr>
        <w:t xml:space="preserve"> </w:t>
      </w:r>
      <w:r w:rsidR="00B22A03" w:rsidRPr="00F53F4E">
        <w:rPr>
          <w:rFonts w:ascii="Arial" w:hAnsi="Arial" w:cs="Arial"/>
          <w:b/>
          <w:i/>
          <w:sz w:val="28"/>
          <w:szCs w:val="28"/>
        </w:rPr>
        <w:t>I.-</w:t>
      </w:r>
      <w:r w:rsidR="00B22A03" w:rsidRPr="00F53F4E">
        <w:rPr>
          <w:rFonts w:ascii="Arial" w:hAnsi="Arial" w:cs="Arial"/>
          <w:i/>
          <w:sz w:val="28"/>
          <w:szCs w:val="28"/>
        </w:rPr>
        <w:t xml:space="preserve"> Que con fecha 05 de diciembre del año 2023 se recibió un escrito dirigido al Presidente Municipal y a la Regidora Presidenta de la Comisión Edilicia de Cultura, Educación y Festividades Cívicas, remitido por una comisión de ex alumnos del instituto comercial en el que se solicitaba a los antes mencionados que el </w:t>
      </w:r>
      <w:r w:rsidR="00B22A03" w:rsidRPr="00F53F4E">
        <w:rPr>
          <w:rFonts w:ascii="Arial" w:hAnsi="Arial" w:cs="Arial"/>
          <w:b/>
          <w:bCs/>
          <w:i/>
          <w:sz w:val="28"/>
          <w:szCs w:val="28"/>
        </w:rPr>
        <w:t>PROFR. JORGE LUGO MONROY</w:t>
      </w:r>
      <w:r w:rsidR="00B22A03" w:rsidRPr="00F53F4E">
        <w:rPr>
          <w:rFonts w:ascii="Arial" w:hAnsi="Arial" w:cs="Arial"/>
          <w:i/>
          <w:sz w:val="28"/>
          <w:szCs w:val="28"/>
        </w:rPr>
        <w:t>, fuera nombrado Hijo Adoptivo Distinguido distinción que de acuerdo al Reglamento que contiene las bases para otorgar Nominaciones, Premios, Preseas,</w:t>
      </w:r>
      <w:r w:rsidR="00B22A03" w:rsidRPr="00F53F4E">
        <w:rPr>
          <w:rFonts w:ascii="Arial" w:hAnsi="Arial" w:cs="Arial"/>
          <w:i/>
          <w:spacing w:val="1"/>
          <w:sz w:val="28"/>
          <w:szCs w:val="28"/>
        </w:rPr>
        <w:t xml:space="preserve"> </w:t>
      </w:r>
      <w:r w:rsidR="00B22A03" w:rsidRPr="00F53F4E">
        <w:rPr>
          <w:rFonts w:ascii="Arial" w:hAnsi="Arial" w:cs="Arial"/>
          <w:i/>
          <w:sz w:val="28"/>
          <w:szCs w:val="28"/>
        </w:rPr>
        <w:t>Reconocimientos</w:t>
      </w:r>
      <w:r w:rsidR="00B22A03" w:rsidRPr="00F53F4E">
        <w:rPr>
          <w:rFonts w:ascii="Arial" w:hAnsi="Arial" w:cs="Arial"/>
          <w:i/>
          <w:spacing w:val="1"/>
          <w:sz w:val="28"/>
          <w:szCs w:val="28"/>
        </w:rPr>
        <w:t xml:space="preserve"> </w:t>
      </w:r>
      <w:r w:rsidR="00B22A03" w:rsidRPr="00F53F4E">
        <w:rPr>
          <w:rFonts w:ascii="Arial" w:hAnsi="Arial" w:cs="Arial"/>
          <w:i/>
          <w:sz w:val="28"/>
          <w:szCs w:val="28"/>
        </w:rPr>
        <w:t>y Asignación</w:t>
      </w:r>
      <w:r w:rsidR="00B22A03" w:rsidRPr="00F53F4E">
        <w:rPr>
          <w:rFonts w:ascii="Arial" w:hAnsi="Arial" w:cs="Arial"/>
          <w:i/>
          <w:spacing w:val="1"/>
          <w:sz w:val="28"/>
          <w:szCs w:val="28"/>
        </w:rPr>
        <w:t xml:space="preserve"> </w:t>
      </w:r>
      <w:r w:rsidR="00B22A03" w:rsidRPr="00F53F4E">
        <w:rPr>
          <w:rFonts w:ascii="Arial" w:hAnsi="Arial" w:cs="Arial"/>
          <w:i/>
          <w:sz w:val="28"/>
          <w:szCs w:val="28"/>
        </w:rPr>
        <w:t>de Espacios</w:t>
      </w:r>
      <w:r w:rsidR="00B22A03" w:rsidRPr="00F53F4E">
        <w:rPr>
          <w:rFonts w:ascii="Arial" w:hAnsi="Arial" w:cs="Arial"/>
          <w:i/>
          <w:spacing w:val="1"/>
          <w:sz w:val="28"/>
          <w:szCs w:val="28"/>
        </w:rPr>
        <w:t xml:space="preserve"> </w:t>
      </w:r>
      <w:r w:rsidR="00B22A03" w:rsidRPr="00F53F4E">
        <w:rPr>
          <w:rFonts w:ascii="Arial" w:hAnsi="Arial" w:cs="Arial"/>
          <w:i/>
          <w:sz w:val="28"/>
          <w:szCs w:val="28"/>
        </w:rPr>
        <w:t>Públicos</w:t>
      </w:r>
      <w:r w:rsidR="00B22A03" w:rsidRPr="00F53F4E">
        <w:rPr>
          <w:rFonts w:ascii="Arial" w:hAnsi="Arial" w:cs="Arial"/>
          <w:i/>
          <w:spacing w:val="1"/>
          <w:sz w:val="28"/>
          <w:szCs w:val="28"/>
        </w:rPr>
        <w:t xml:space="preserve"> </w:t>
      </w:r>
      <w:r w:rsidR="00B22A03" w:rsidRPr="00F53F4E">
        <w:rPr>
          <w:rFonts w:ascii="Arial" w:hAnsi="Arial" w:cs="Arial"/>
          <w:i/>
          <w:sz w:val="28"/>
          <w:szCs w:val="28"/>
        </w:rPr>
        <w:t>por</w:t>
      </w:r>
      <w:r w:rsidR="00B22A03" w:rsidRPr="00F53F4E">
        <w:rPr>
          <w:rFonts w:ascii="Arial" w:hAnsi="Arial" w:cs="Arial"/>
          <w:i/>
          <w:spacing w:val="1"/>
          <w:sz w:val="28"/>
          <w:szCs w:val="28"/>
        </w:rPr>
        <w:t xml:space="preserve"> </w:t>
      </w:r>
      <w:r w:rsidR="00B22A03" w:rsidRPr="00F53F4E">
        <w:rPr>
          <w:rFonts w:ascii="Arial" w:hAnsi="Arial" w:cs="Arial"/>
          <w:i/>
          <w:sz w:val="28"/>
          <w:szCs w:val="28"/>
        </w:rPr>
        <w:t>el</w:t>
      </w:r>
      <w:r w:rsidR="00B22A03" w:rsidRPr="00F53F4E">
        <w:rPr>
          <w:rFonts w:ascii="Arial" w:hAnsi="Arial" w:cs="Arial"/>
          <w:i/>
          <w:spacing w:val="1"/>
          <w:sz w:val="28"/>
          <w:szCs w:val="28"/>
        </w:rPr>
        <w:t xml:space="preserve"> </w:t>
      </w:r>
      <w:r w:rsidR="00B22A03" w:rsidRPr="00F53F4E">
        <w:rPr>
          <w:rFonts w:ascii="Arial" w:hAnsi="Arial" w:cs="Arial"/>
          <w:i/>
          <w:sz w:val="28"/>
          <w:szCs w:val="28"/>
        </w:rPr>
        <w:t>Gobierno</w:t>
      </w:r>
      <w:r w:rsidR="00B22A03" w:rsidRPr="00F53F4E">
        <w:rPr>
          <w:rFonts w:ascii="Arial" w:hAnsi="Arial" w:cs="Arial"/>
          <w:i/>
          <w:spacing w:val="1"/>
          <w:sz w:val="28"/>
          <w:szCs w:val="28"/>
        </w:rPr>
        <w:t xml:space="preserve"> </w:t>
      </w:r>
      <w:r w:rsidR="00B22A03" w:rsidRPr="00F53F4E">
        <w:rPr>
          <w:rFonts w:ascii="Arial" w:hAnsi="Arial" w:cs="Arial"/>
          <w:i/>
          <w:sz w:val="28"/>
          <w:szCs w:val="28"/>
        </w:rPr>
        <w:t>Municipal de</w:t>
      </w:r>
      <w:r w:rsidR="00B22A03" w:rsidRPr="00F53F4E">
        <w:rPr>
          <w:rFonts w:ascii="Arial" w:hAnsi="Arial" w:cs="Arial"/>
          <w:i/>
          <w:spacing w:val="1"/>
          <w:sz w:val="28"/>
          <w:szCs w:val="28"/>
        </w:rPr>
        <w:t xml:space="preserve"> </w:t>
      </w:r>
      <w:r w:rsidR="00B22A03" w:rsidRPr="00F53F4E">
        <w:rPr>
          <w:rFonts w:ascii="Arial" w:hAnsi="Arial" w:cs="Arial"/>
          <w:i/>
          <w:sz w:val="28"/>
          <w:szCs w:val="28"/>
        </w:rPr>
        <w:t>Zapotlán</w:t>
      </w:r>
      <w:r w:rsidR="00B22A03" w:rsidRPr="00F53F4E">
        <w:rPr>
          <w:rFonts w:ascii="Arial" w:hAnsi="Arial" w:cs="Arial"/>
          <w:i/>
          <w:spacing w:val="-11"/>
          <w:sz w:val="28"/>
          <w:szCs w:val="28"/>
        </w:rPr>
        <w:t xml:space="preserve"> </w:t>
      </w:r>
      <w:r w:rsidR="00B22A03" w:rsidRPr="00F53F4E">
        <w:rPr>
          <w:rFonts w:ascii="Arial" w:hAnsi="Arial" w:cs="Arial"/>
          <w:i/>
          <w:sz w:val="28"/>
          <w:szCs w:val="28"/>
        </w:rPr>
        <w:t>el</w:t>
      </w:r>
      <w:r w:rsidR="00B22A03" w:rsidRPr="00F53F4E">
        <w:rPr>
          <w:rFonts w:ascii="Arial" w:hAnsi="Arial" w:cs="Arial"/>
          <w:i/>
          <w:spacing w:val="-12"/>
          <w:sz w:val="28"/>
          <w:szCs w:val="28"/>
        </w:rPr>
        <w:t xml:space="preserve"> </w:t>
      </w:r>
      <w:r w:rsidR="00B22A03" w:rsidRPr="00F53F4E">
        <w:rPr>
          <w:rFonts w:ascii="Arial" w:hAnsi="Arial" w:cs="Arial"/>
          <w:i/>
          <w:sz w:val="28"/>
          <w:szCs w:val="28"/>
        </w:rPr>
        <w:t>Grande,</w:t>
      </w:r>
      <w:r w:rsidR="00B22A03" w:rsidRPr="00F53F4E">
        <w:rPr>
          <w:rFonts w:ascii="Arial" w:hAnsi="Arial" w:cs="Arial"/>
          <w:i/>
          <w:spacing w:val="-11"/>
          <w:sz w:val="28"/>
          <w:szCs w:val="28"/>
        </w:rPr>
        <w:t xml:space="preserve"> </w:t>
      </w:r>
      <w:r w:rsidR="00B22A03" w:rsidRPr="00F53F4E">
        <w:rPr>
          <w:rFonts w:ascii="Arial" w:hAnsi="Arial" w:cs="Arial"/>
          <w:i/>
          <w:sz w:val="28"/>
          <w:szCs w:val="28"/>
        </w:rPr>
        <w:t xml:space="preserve">Jalisco, establece en su </w:t>
      </w:r>
      <w:r w:rsidR="00B22A03" w:rsidRPr="00F53F4E">
        <w:rPr>
          <w:rFonts w:ascii="Arial" w:hAnsi="Arial" w:cs="Arial"/>
          <w:i/>
          <w:iCs/>
          <w:sz w:val="28"/>
          <w:szCs w:val="28"/>
        </w:rPr>
        <w:t xml:space="preserve">artículo 10 fracción IV </w:t>
      </w:r>
      <w:r w:rsidR="00B22A03" w:rsidRPr="00F53F4E">
        <w:rPr>
          <w:rFonts w:ascii="Arial" w:hAnsi="Arial" w:cs="Arial"/>
          <w:i/>
          <w:iCs/>
          <w:spacing w:val="-6"/>
          <w:sz w:val="28"/>
          <w:szCs w:val="28"/>
        </w:rPr>
        <w:t xml:space="preserve">Hijo Adoptivo Distinguido: a toda persona no nacida en este Municipio que con sus gestiones y acciones hayan contribuido al desarrollo de la comunidad de forma sobresaliente y trascendental en cualquier actividad, por lo que solicitan </w:t>
      </w:r>
      <w:r w:rsidR="00B22A03" w:rsidRPr="00F53F4E">
        <w:rPr>
          <w:rFonts w:ascii="Arial" w:hAnsi="Arial" w:cs="Arial"/>
          <w:i/>
          <w:sz w:val="28"/>
          <w:szCs w:val="28"/>
        </w:rPr>
        <w:t xml:space="preserve">la revisión y análisis de la biografía del </w:t>
      </w:r>
      <w:r w:rsidR="00B22A03" w:rsidRPr="00F53F4E">
        <w:rPr>
          <w:rFonts w:ascii="Arial" w:hAnsi="Arial" w:cs="Arial"/>
          <w:b/>
          <w:bCs/>
          <w:i/>
          <w:sz w:val="28"/>
          <w:szCs w:val="28"/>
        </w:rPr>
        <w:t xml:space="preserve">PROFR. JORGE LUGO MONROY, </w:t>
      </w:r>
      <w:r w:rsidR="00B22A03" w:rsidRPr="00F53F4E">
        <w:rPr>
          <w:rFonts w:ascii="Arial" w:hAnsi="Arial" w:cs="Arial"/>
          <w:i/>
          <w:sz w:val="28"/>
          <w:szCs w:val="28"/>
        </w:rPr>
        <w:t xml:space="preserve">con la finalidad de saber si cumple o no con los requisitos para tal distinción. Se anexa el oficio y los datos biográficos a la presente Iniciativa con carácter de dictamen. </w:t>
      </w:r>
      <w:r w:rsidR="00B22A03" w:rsidRPr="00F53F4E">
        <w:rPr>
          <w:rFonts w:ascii="Arial" w:hAnsi="Arial" w:cs="Arial"/>
          <w:b/>
          <w:i/>
          <w:sz w:val="28"/>
          <w:szCs w:val="28"/>
        </w:rPr>
        <w:t xml:space="preserve">II.- </w:t>
      </w:r>
      <w:r w:rsidR="00B22A03" w:rsidRPr="00F53F4E">
        <w:rPr>
          <w:rFonts w:ascii="Arial" w:hAnsi="Arial" w:cs="Arial"/>
          <w:i/>
          <w:sz w:val="28"/>
          <w:szCs w:val="28"/>
        </w:rPr>
        <w:t xml:space="preserve">Con fecha 18 de julio de la presente anualidad se recibió en sala de regidores el oficio 712/2024 rubricado por el Presidente Municipal Alejandro Barragán Sánchez, en el que informa y remite las recomendaciones que se han hecho por parte del Lic. Felipe O. Angulo Reyes, Secretario del </w:t>
      </w:r>
      <w:r w:rsidR="00B22A03" w:rsidRPr="00F53F4E">
        <w:rPr>
          <w:rFonts w:ascii="Arial" w:hAnsi="Arial" w:cs="Arial"/>
          <w:i/>
          <w:sz w:val="28"/>
          <w:szCs w:val="28"/>
        </w:rPr>
        <w:lastRenderedPageBreak/>
        <w:t>Consejo Municipal para la Cultura y las Artes de Zapotlán el Grande, recomendaciones que a la letra dice:</w:t>
      </w:r>
      <w:r w:rsidR="000844C0">
        <w:rPr>
          <w:rFonts w:ascii="Arial" w:hAnsi="Arial" w:cs="Arial"/>
          <w:i/>
          <w:sz w:val="28"/>
          <w:szCs w:val="28"/>
        </w:rPr>
        <w:t xml:space="preserve"> </w:t>
      </w:r>
      <w:r w:rsidR="00B22A03" w:rsidRPr="00F53F4E">
        <w:rPr>
          <w:rFonts w:ascii="Arial" w:hAnsi="Arial" w:cs="Arial"/>
          <w:i/>
          <w:iCs/>
          <w:sz w:val="28"/>
          <w:szCs w:val="28"/>
        </w:rPr>
        <w:t>(…..)</w:t>
      </w:r>
      <w:r w:rsidR="000844C0">
        <w:rPr>
          <w:rFonts w:ascii="Arial" w:hAnsi="Arial" w:cs="Arial"/>
          <w:i/>
          <w:iCs/>
          <w:sz w:val="28"/>
          <w:szCs w:val="28"/>
        </w:rPr>
        <w:t xml:space="preserve"> </w:t>
      </w:r>
      <w:r w:rsidR="00B22A03" w:rsidRPr="00F53F4E">
        <w:rPr>
          <w:rFonts w:ascii="Arial" w:hAnsi="Arial" w:cs="Arial"/>
          <w:i/>
          <w:iCs/>
          <w:sz w:val="28"/>
          <w:szCs w:val="28"/>
        </w:rPr>
        <w:t>Después de un riguroso análisis del reglamento y una evaluación exhaustiva de las trayectorias de los candidatos, presentamos las siguientes recomendaciones:</w:t>
      </w:r>
      <w:r w:rsidR="000844C0">
        <w:rPr>
          <w:rFonts w:ascii="Arial" w:hAnsi="Arial" w:cs="Arial"/>
          <w:i/>
          <w:iCs/>
          <w:sz w:val="28"/>
          <w:szCs w:val="28"/>
        </w:rPr>
        <w:t xml:space="preserve"> </w:t>
      </w:r>
      <w:r w:rsidR="00B22A03" w:rsidRPr="00F53F4E">
        <w:rPr>
          <w:rFonts w:ascii="Arial" w:hAnsi="Arial" w:cs="Arial"/>
          <w:i/>
          <w:iCs/>
          <w:sz w:val="28"/>
          <w:szCs w:val="28"/>
        </w:rPr>
        <w:t>Profesor Jorge Lugo Monroy: Se recomienda el nombramiento como Hijo Adoptivo Distinguido de Zapotlán el Grande. El Prof. Lugo Monroy demostró un profundo compromiso con nuestra comunidad a través de sus valiosas aportaciones en el ámbito educativo, destacándose por su dedicación y esfuerzo en la formación de generaciones de jóvenes </w:t>
      </w:r>
      <w:r w:rsidR="000844C0" w:rsidRPr="00F53F4E">
        <w:rPr>
          <w:rFonts w:ascii="Arial" w:hAnsi="Arial" w:cs="Arial"/>
          <w:i/>
          <w:iCs/>
          <w:sz w:val="28"/>
          <w:szCs w:val="28"/>
        </w:rPr>
        <w:t>Zapotlénses</w:t>
      </w:r>
      <w:r w:rsidR="00B22A03" w:rsidRPr="00F53F4E">
        <w:rPr>
          <w:rFonts w:ascii="Arial" w:hAnsi="Arial" w:cs="Arial"/>
          <w:i/>
          <w:iCs/>
          <w:sz w:val="28"/>
          <w:szCs w:val="28"/>
        </w:rPr>
        <w:t>.</w:t>
      </w:r>
      <w:r w:rsidR="000844C0">
        <w:rPr>
          <w:rFonts w:ascii="Arial" w:hAnsi="Arial" w:cs="Arial"/>
          <w:i/>
          <w:iCs/>
          <w:sz w:val="28"/>
          <w:szCs w:val="28"/>
        </w:rPr>
        <w:t xml:space="preserve"> </w:t>
      </w:r>
      <w:r w:rsidR="00B22A03" w:rsidRPr="00F53F4E">
        <w:rPr>
          <w:rFonts w:ascii="Arial" w:hAnsi="Arial" w:cs="Arial"/>
          <w:i/>
          <w:iCs/>
          <w:sz w:val="28"/>
          <w:szCs w:val="28"/>
        </w:rPr>
        <w:t xml:space="preserve">(…..) </w:t>
      </w:r>
      <w:r w:rsidR="00B22A03" w:rsidRPr="00F53F4E">
        <w:rPr>
          <w:rFonts w:ascii="Arial" w:hAnsi="Arial" w:cs="Arial"/>
          <w:b/>
          <w:i/>
          <w:sz w:val="28"/>
          <w:szCs w:val="28"/>
        </w:rPr>
        <w:t>III.-</w:t>
      </w:r>
      <w:r w:rsidR="00B22A03" w:rsidRPr="00F53F4E">
        <w:rPr>
          <w:rFonts w:ascii="Arial" w:hAnsi="Arial" w:cs="Arial"/>
          <w:i/>
          <w:sz w:val="28"/>
          <w:szCs w:val="28"/>
        </w:rPr>
        <w:t xml:space="preserve"> </w:t>
      </w:r>
      <w:r w:rsidR="00B22A03" w:rsidRPr="00F53F4E">
        <w:rPr>
          <w:rFonts w:ascii="Arial" w:hAnsi="Arial" w:cs="Arial"/>
          <w:i/>
          <w:spacing w:val="-7"/>
          <w:sz w:val="28"/>
          <w:szCs w:val="28"/>
        </w:rPr>
        <w:t xml:space="preserve">Razón por la cual el pasado Martes 23 de julio del </w:t>
      </w:r>
      <w:r w:rsidR="00B22A03" w:rsidRPr="00F53F4E">
        <w:rPr>
          <w:rFonts w:ascii="Arial" w:hAnsi="Arial" w:cs="Arial"/>
          <w:i/>
          <w:sz w:val="28"/>
          <w:szCs w:val="28"/>
        </w:rPr>
        <w:t xml:space="preserve">presente año la Comisión Edilicia Cultura, Educación y Festividades Cívicas convocó mediante oficio número 842/2024 a su Sesión Ordinaria número 30 en la que se agendo en el punto número 3 del orden del día propuesto para dicha sesión el estudio y análisis de la biografía para el nombramiento de Hijo Adoptivo Distinguido al </w:t>
      </w:r>
      <w:r w:rsidR="00B22A03" w:rsidRPr="00F53F4E">
        <w:rPr>
          <w:rFonts w:ascii="Arial" w:hAnsi="Arial" w:cs="Arial"/>
          <w:b/>
          <w:bCs/>
          <w:i/>
          <w:sz w:val="28"/>
          <w:szCs w:val="28"/>
        </w:rPr>
        <w:t>PROFR. JORGE LUGO MONROY</w:t>
      </w:r>
      <w:r w:rsidR="00B22A03" w:rsidRPr="00F53F4E">
        <w:rPr>
          <w:rFonts w:ascii="Arial" w:hAnsi="Arial" w:cs="Arial"/>
          <w:i/>
          <w:sz w:val="28"/>
          <w:szCs w:val="28"/>
        </w:rPr>
        <w:t>.</w:t>
      </w:r>
      <w:r w:rsidR="000844C0">
        <w:rPr>
          <w:rFonts w:ascii="Arial" w:hAnsi="Arial" w:cs="Arial"/>
          <w:i/>
          <w:sz w:val="28"/>
          <w:szCs w:val="28"/>
        </w:rPr>
        <w:t xml:space="preserve"> </w:t>
      </w:r>
      <w:r w:rsidR="00B22A03" w:rsidRPr="00F53F4E">
        <w:rPr>
          <w:rFonts w:ascii="Arial" w:hAnsi="Arial" w:cs="Arial"/>
          <w:b/>
          <w:i/>
          <w:spacing w:val="-7"/>
          <w:sz w:val="28"/>
          <w:szCs w:val="28"/>
        </w:rPr>
        <w:t>IV.-</w:t>
      </w:r>
      <w:r w:rsidR="00B22A03" w:rsidRPr="00F53F4E">
        <w:rPr>
          <w:rFonts w:ascii="Arial" w:hAnsi="Arial" w:cs="Arial"/>
          <w:i/>
          <w:spacing w:val="-7"/>
          <w:sz w:val="28"/>
          <w:szCs w:val="28"/>
        </w:rPr>
        <w:t xml:space="preserve"> </w:t>
      </w:r>
      <w:r w:rsidR="00B22A03" w:rsidRPr="00F53F4E">
        <w:rPr>
          <w:rFonts w:ascii="Arial" w:hAnsi="Arial" w:cs="Arial"/>
          <w:i/>
          <w:sz w:val="28"/>
          <w:szCs w:val="28"/>
        </w:rPr>
        <w:t xml:space="preserve">Por lo que una vez leída, estudiada y analizada la biografía del </w:t>
      </w:r>
      <w:r w:rsidR="00B22A03" w:rsidRPr="00F53F4E">
        <w:rPr>
          <w:rFonts w:ascii="Arial" w:hAnsi="Arial" w:cs="Arial"/>
          <w:b/>
          <w:bCs/>
          <w:i/>
          <w:sz w:val="28"/>
          <w:szCs w:val="28"/>
        </w:rPr>
        <w:t>PROFR. JORGE LUGO MONROY</w:t>
      </w:r>
      <w:r w:rsidR="00B22A03" w:rsidRPr="00F53F4E">
        <w:rPr>
          <w:rFonts w:ascii="Arial" w:hAnsi="Arial" w:cs="Arial"/>
          <w:i/>
          <w:sz w:val="28"/>
          <w:szCs w:val="28"/>
        </w:rPr>
        <w:t xml:space="preserve"> las integrantes de la comisión</w:t>
      </w:r>
      <w:r w:rsidR="00B22A03" w:rsidRPr="00F53F4E">
        <w:rPr>
          <w:rFonts w:ascii="Arial" w:hAnsi="Arial" w:cs="Arial"/>
          <w:i/>
          <w:spacing w:val="1"/>
          <w:sz w:val="28"/>
          <w:szCs w:val="28"/>
        </w:rPr>
        <w:t xml:space="preserve"> </w:t>
      </w:r>
      <w:r w:rsidR="00B22A03" w:rsidRPr="00F53F4E">
        <w:rPr>
          <w:rFonts w:ascii="Arial" w:hAnsi="Arial" w:cs="Arial"/>
          <w:i/>
          <w:sz w:val="28"/>
          <w:szCs w:val="28"/>
        </w:rPr>
        <w:t>de</w:t>
      </w:r>
      <w:r w:rsidR="00B22A03" w:rsidRPr="00F53F4E">
        <w:rPr>
          <w:rFonts w:ascii="Arial" w:hAnsi="Arial" w:cs="Arial"/>
          <w:i/>
          <w:spacing w:val="1"/>
          <w:sz w:val="28"/>
          <w:szCs w:val="28"/>
        </w:rPr>
        <w:t xml:space="preserve"> </w:t>
      </w:r>
      <w:r w:rsidR="00B22A03" w:rsidRPr="00F53F4E">
        <w:rPr>
          <w:rFonts w:ascii="Arial" w:hAnsi="Arial" w:cs="Arial"/>
          <w:i/>
          <w:sz w:val="28"/>
          <w:szCs w:val="28"/>
        </w:rPr>
        <w:t>Cultura,</w:t>
      </w:r>
      <w:r w:rsidR="00B22A03" w:rsidRPr="00F53F4E">
        <w:rPr>
          <w:rFonts w:ascii="Arial" w:hAnsi="Arial" w:cs="Arial"/>
          <w:i/>
          <w:spacing w:val="1"/>
          <w:sz w:val="28"/>
          <w:szCs w:val="28"/>
        </w:rPr>
        <w:t xml:space="preserve"> </w:t>
      </w:r>
      <w:r w:rsidR="00B22A03" w:rsidRPr="00F53F4E">
        <w:rPr>
          <w:rFonts w:ascii="Arial" w:hAnsi="Arial" w:cs="Arial"/>
          <w:i/>
          <w:sz w:val="28"/>
          <w:szCs w:val="28"/>
        </w:rPr>
        <w:t>Educación</w:t>
      </w:r>
      <w:r w:rsidR="00B22A03" w:rsidRPr="00F53F4E">
        <w:rPr>
          <w:rFonts w:ascii="Arial" w:hAnsi="Arial" w:cs="Arial"/>
          <w:i/>
          <w:spacing w:val="1"/>
          <w:sz w:val="28"/>
          <w:szCs w:val="28"/>
        </w:rPr>
        <w:t xml:space="preserve"> </w:t>
      </w:r>
      <w:r w:rsidR="00B22A03" w:rsidRPr="00F53F4E">
        <w:rPr>
          <w:rFonts w:ascii="Arial" w:hAnsi="Arial" w:cs="Arial"/>
          <w:i/>
          <w:sz w:val="28"/>
          <w:szCs w:val="28"/>
        </w:rPr>
        <w:t>y</w:t>
      </w:r>
      <w:r w:rsidR="00B22A03" w:rsidRPr="00F53F4E">
        <w:rPr>
          <w:rFonts w:ascii="Arial" w:hAnsi="Arial" w:cs="Arial"/>
          <w:i/>
          <w:spacing w:val="1"/>
          <w:sz w:val="28"/>
          <w:szCs w:val="28"/>
        </w:rPr>
        <w:t xml:space="preserve"> </w:t>
      </w:r>
      <w:r w:rsidR="00B22A03" w:rsidRPr="00F53F4E">
        <w:rPr>
          <w:rFonts w:ascii="Arial" w:hAnsi="Arial" w:cs="Arial"/>
          <w:i/>
          <w:sz w:val="28"/>
          <w:szCs w:val="28"/>
        </w:rPr>
        <w:t>Festividades</w:t>
      </w:r>
      <w:r w:rsidR="00B22A03" w:rsidRPr="00F53F4E">
        <w:rPr>
          <w:rFonts w:ascii="Arial" w:hAnsi="Arial" w:cs="Arial"/>
          <w:i/>
          <w:spacing w:val="1"/>
          <w:sz w:val="28"/>
          <w:szCs w:val="28"/>
        </w:rPr>
        <w:t xml:space="preserve"> </w:t>
      </w:r>
      <w:r w:rsidR="00B22A03" w:rsidRPr="00F53F4E">
        <w:rPr>
          <w:rFonts w:ascii="Arial" w:hAnsi="Arial" w:cs="Arial"/>
          <w:i/>
          <w:sz w:val="28"/>
          <w:szCs w:val="28"/>
        </w:rPr>
        <w:t>Cívicas,</w:t>
      </w:r>
      <w:r w:rsidR="00B22A03" w:rsidRPr="00F53F4E">
        <w:rPr>
          <w:rFonts w:ascii="Arial" w:hAnsi="Arial" w:cs="Arial"/>
          <w:i/>
          <w:spacing w:val="1"/>
          <w:sz w:val="28"/>
          <w:szCs w:val="28"/>
        </w:rPr>
        <w:t xml:space="preserve"> </w:t>
      </w:r>
      <w:r w:rsidR="00B22A03" w:rsidRPr="00F53F4E">
        <w:rPr>
          <w:rFonts w:ascii="Arial" w:hAnsi="Arial" w:cs="Arial"/>
          <w:i/>
          <w:sz w:val="28"/>
          <w:szCs w:val="28"/>
        </w:rPr>
        <w:t>considera</w:t>
      </w:r>
      <w:r w:rsidR="00B22A03" w:rsidRPr="00F53F4E">
        <w:rPr>
          <w:rFonts w:ascii="Arial" w:hAnsi="Arial" w:cs="Arial"/>
          <w:i/>
          <w:spacing w:val="1"/>
          <w:sz w:val="28"/>
          <w:szCs w:val="28"/>
        </w:rPr>
        <w:t xml:space="preserve"> </w:t>
      </w:r>
      <w:r w:rsidR="00B22A03" w:rsidRPr="00F53F4E">
        <w:rPr>
          <w:rFonts w:ascii="Arial" w:hAnsi="Arial" w:cs="Arial"/>
          <w:i/>
          <w:sz w:val="28"/>
          <w:szCs w:val="28"/>
        </w:rPr>
        <w:t>procedente</w:t>
      </w:r>
      <w:r w:rsidR="00B22A03" w:rsidRPr="00F53F4E">
        <w:rPr>
          <w:rFonts w:ascii="Arial" w:hAnsi="Arial" w:cs="Arial"/>
          <w:i/>
          <w:spacing w:val="1"/>
          <w:sz w:val="28"/>
          <w:szCs w:val="28"/>
        </w:rPr>
        <w:t xml:space="preserve"> la nominación como </w:t>
      </w:r>
      <w:r w:rsidR="00B22A03" w:rsidRPr="00F53F4E">
        <w:rPr>
          <w:rFonts w:ascii="Arial" w:hAnsi="Arial" w:cs="Arial"/>
          <w:i/>
          <w:sz w:val="28"/>
          <w:szCs w:val="28"/>
        </w:rPr>
        <w:t xml:space="preserve">Hijo Adoptivo Distinguido </w:t>
      </w:r>
      <w:r w:rsidR="00B22A03" w:rsidRPr="00F53F4E">
        <w:rPr>
          <w:rFonts w:ascii="Arial" w:hAnsi="Arial" w:cs="Arial"/>
          <w:i/>
          <w:spacing w:val="1"/>
          <w:sz w:val="28"/>
          <w:szCs w:val="28"/>
        </w:rPr>
        <w:t xml:space="preserve">con fundamento en los artículos </w:t>
      </w:r>
      <w:r w:rsidR="00B22A03" w:rsidRPr="00F53F4E">
        <w:rPr>
          <w:rFonts w:ascii="Arial" w:hAnsi="Arial" w:cs="Arial"/>
          <w:i/>
          <w:sz w:val="28"/>
          <w:szCs w:val="28"/>
        </w:rPr>
        <w:t>6, 9 y 10 fracción IV del</w:t>
      </w:r>
      <w:r w:rsidR="00B22A03" w:rsidRPr="00F53F4E">
        <w:rPr>
          <w:rFonts w:ascii="Arial" w:hAnsi="Arial" w:cs="Arial"/>
          <w:i/>
          <w:spacing w:val="1"/>
          <w:sz w:val="28"/>
          <w:szCs w:val="28"/>
        </w:rPr>
        <w:t xml:space="preserve"> </w:t>
      </w:r>
      <w:r w:rsidR="00B22A03" w:rsidRPr="00F53F4E">
        <w:rPr>
          <w:rFonts w:ascii="Arial" w:hAnsi="Arial" w:cs="Arial"/>
          <w:i/>
          <w:sz w:val="28"/>
          <w:szCs w:val="28"/>
        </w:rPr>
        <w:t>Reglamento que contiene las bases para otorgar Nominaciones, Premios, Preseas,</w:t>
      </w:r>
      <w:r w:rsidR="00B22A03" w:rsidRPr="00F53F4E">
        <w:rPr>
          <w:rFonts w:ascii="Arial" w:hAnsi="Arial" w:cs="Arial"/>
          <w:i/>
          <w:spacing w:val="1"/>
          <w:sz w:val="28"/>
          <w:szCs w:val="28"/>
        </w:rPr>
        <w:t xml:space="preserve"> </w:t>
      </w:r>
      <w:r w:rsidR="00B22A03" w:rsidRPr="00F53F4E">
        <w:rPr>
          <w:rFonts w:ascii="Arial" w:hAnsi="Arial" w:cs="Arial"/>
          <w:i/>
          <w:sz w:val="28"/>
          <w:szCs w:val="28"/>
        </w:rPr>
        <w:t>Reconocimientos</w:t>
      </w:r>
      <w:r w:rsidR="00B22A03" w:rsidRPr="00F53F4E">
        <w:rPr>
          <w:rFonts w:ascii="Arial" w:hAnsi="Arial" w:cs="Arial"/>
          <w:i/>
          <w:spacing w:val="1"/>
          <w:sz w:val="28"/>
          <w:szCs w:val="28"/>
        </w:rPr>
        <w:t xml:space="preserve"> </w:t>
      </w:r>
      <w:r w:rsidR="00B22A03" w:rsidRPr="00F53F4E">
        <w:rPr>
          <w:rFonts w:ascii="Arial" w:hAnsi="Arial" w:cs="Arial"/>
          <w:i/>
          <w:sz w:val="28"/>
          <w:szCs w:val="28"/>
        </w:rPr>
        <w:t>y Asignación</w:t>
      </w:r>
      <w:r w:rsidR="00B22A03" w:rsidRPr="00F53F4E">
        <w:rPr>
          <w:rFonts w:ascii="Arial" w:hAnsi="Arial" w:cs="Arial"/>
          <w:i/>
          <w:spacing w:val="1"/>
          <w:sz w:val="28"/>
          <w:szCs w:val="28"/>
        </w:rPr>
        <w:t xml:space="preserve"> </w:t>
      </w:r>
      <w:r w:rsidR="00B22A03" w:rsidRPr="00F53F4E">
        <w:rPr>
          <w:rFonts w:ascii="Arial" w:hAnsi="Arial" w:cs="Arial"/>
          <w:i/>
          <w:sz w:val="28"/>
          <w:szCs w:val="28"/>
        </w:rPr>
        <w:t>de Espacios</w:t>
      </w:r>
      <w:r w:rsidR="00B22A03" w:rsidRPr="00F53F4E">
        <w:rPr>
          <w:rFonts w:ascii="Arial" w:hAnsi="Arial" w:cs="Arial"/>
          <w:i/>
          <w:spacing w:val="1"/>
          <w:sz w:val="28"/>
          <w:szCs w:val="28"/>
        </w:rPr>
        <w:t xml:space="preserve"> </w:t>
      </w:r>
      <w:r w:rsidR="00B22A03" w:rsidRPr="00F53F4E">
        <w:rPr>
          <w:rFonts w:ascii="Arial" w:hAnsi="Arial" w:cs="Arial"/>
          <w:i/>
          <w:sz w:val="28"/>
          <w:szCs w:val="28"/>
        </w:rPr>
        <w:t>Públicos</w:t>
      </w:r>
      <w:r w:rsidR="00B22A03" w:rsidRPr="00F53F4E">
        <w:rPr>
          <w:rFonts w:ascii="Arial" w:hAnsi="Arial" w:cs="Arial"/>
          <w:i/>
          <w:spacing w:val="1"/>
          <w:sz w:val="28"/>
          <w:szCs w:val="28"/>
        </w:rPr>
        <w:t xml:space="preserve"> </w:t>
      </w:r>
      <w:r w:rsidR="00B22A03" w:rsidRPr="00F53F4E">
        <w:rPr>
          <w:rFonts w:ascii="Arial" w:hAnsi="Arial" w:cs="Arial"/>
          <w:i/>
          <w:sz w:val="28"/>
          <w:szCs w:val="28"/>
        </w:rPr>
        <w:t>por</w:t>
      </w:r>
      <w:r w:rsidR="00B22A03" w:rsidRPr="00F53F4E">
        <w:rPr>
          <w:rFonts w:ascii="Arial" w:hAnsi="Arial" w:cs="Arial"/>
          <w:i/>
          <w:spacing w:val="1"/>
          <w:sz w:val="28"/>
          <w:szCs w:val="28"/>
        </w:rPr>
        <w:t xml:space="preserve"> </w:t>
      </w:r>
      <w:r w:rsidR="00B22A03" w:rsidRPr="00F53F4E">
        <w:rPr>
          <w:rFonts w:ascii="Arial" w:hAnsi="Arial" w:cs="Arial"/>
          <w:i/>
          <w:sz w:val="28"/>
          <w:szCs w:val="28"/>
        </w:rPr>
        <w:t>el</w:t>
      </w:r>
      <w:r w:rsidR="00B22A03" w:rsidRPr="00F53F4E">
        <w:rPr>
          <w:rFonts w:ascii="Arial" w:hAnsi="Arial" w:cs="Arial"/>
          <w:i/>
          <w:spacing w:val="1"/>
          <w:sz w:val="28"/>
          <w:szCs w:val="28"/>
        </w:rPr>
        <w:t xml:space="preserve"> </w:t>
      </w:r>
      <w:r w:rsidR="00B22A03" w:rsidRPr="00F53F4E">
        <w:rPr>
          <w:rFonts w:ascii="Arial" w:hAnsi="Arial" w:cs="Arial"/>
          <w:i/>
          <w:sz w:val="28"/>
          <w:szCs w:val="28"/>
        </w:rPr>
        <w:t>Gobierno</w:t>
      </w:r>
      <w:r w:rsidR="00B22A03" w:rsidRPr="00F53F4E">
        <w:rPr>
          <w:rFonts w:ascii="Arial" w:hAnsi="Arial" w:cs="Arial"/>
          <w:i/>
          <w:spacing w:val="1"/>
          <w:sz w:val="28"/>
          <w:szCs w:val="28"/>
        </w:rPr>
        <w:t xml:space="preserve"> </w:t>
      </w:r>
      <w:r w:rsidR="00B22A03" w:rsidRPr="00F53F4E">
        <w:rPr>
          <w:rFonts w:ascii="Arial" w:hAnsi="Arial" w:cs="Arial"/>
          <w:i/>
          <w:sz w:val="28"/>
          <w:szCs w:val="28"/>
        </w:rPr>
        <w:t>Municipal de</w:t>
      </w:r>
      <w:r w:rsidR="00B22A03" w:rsidRPr="00F53F4E">
        <w:rPr>
          <w:rFonts w:ascii="Arial" w:hAnsi="Arial" w:cs="Arial"/>
          <w:i/>
          <w:spacing w:val="1"/>
          <w:sz w:val="28"/>
          <w:szCs w:val="28"/>
        </w:rPr>
        <w:t xml:space="preserve"> </w:t>
      </w:r>
      <w:r w:rsidR="00B22A03" w:rsidRPr="00F53F4E">
        <w:rPr>
          <w:rFonts w:ascii="Arial" w:hAnsi="Arial" w:cs="Arial"/>
          <w:i/>
          <w:sz w:val="28"/>
          <w:szCs w:val="28"/>
        </w:rPr>
        <w:t>Zapotlán</w:t>
      </w:r>
      <w:r w:rsidR="00B22A03" w:rsidRPr="00F53F4E">
        <w:rPr>
          <w:rFonts w:ascii="Arial" w:hAnsi="Arial" w:cs="Arial"/>
          <w:i/>
          <w:spacing w:val="-11"/>
          <w:sz w:val="28"/>
          <w:szCs w:val="28"/>
        </w:rPr>
        <w:t xml:space="preserve"> </w:t>
      </w:r>
      <w:r w:rsidR="00B22A03" w:rsidRPr="00F53F4E">
        <w:rPr>
          <w:rFonts w:ascii="Arial" w:hAnsi="Arial" w:cs="Arial"/>
          <w:i/>
          <w:sz w:val="28"/>
          <w:szCs w:val="28"/>
        </w:rPr>
        <w:t>el</w:t>
      </w:r>
      <w:r w:rsidR="00B22A03" w:rsidRPr="00F53F4E">
        <w:rPr>
          <w:rFonts w:ascii="Arial" w:hAnsi="Arial" w:cs="Arial"/>
          <w:i/>
          <w:spacing w:val="-12"/>
          <w:sz w:val="28"/>
          <w:szCs w:val="28"/>
        </w:rPr>
        <w:t xml:space="preserve"> </w:t>
      </w:r>
      <w:r w:rsidR="00B22A03" w:rsidRPr="00F53F4E">
        <w:rPr>
          <w:rFonts w:ascii="Arial" w:hAnsi="Arial" w:cs="Arial"/>
          <w:i/>
          <w:sz w:val="28"/>
          <w:szCs w:val="28"/>
        </w:rPr>
        <w:t>Grande,</w:t>
      </w:r>
      <w:r w:rsidR="00B22A03" w:rsidRPr="00F53F4E">
        <w:rPr>
          <w:rFonts w:ascii="Arial" w:hAnsi="Arial" w:cs="Arial"/>
          <w:i/>
          <w:spacing w:val="-11"/>
          <w:sz w:val="28"/>
          <w:szCs w:val="28"/>
        </w:rPr>
        <w:t xml:space="preserve"> </w:t>
      </w:r>
      <w:r w:rsidR="00B22A03" w:rsidRPr="00F53F4E">
        <w:rPr>
          <w:rFonts w:ascii="Arial" w:hAnsi="Arial" w:cs="Arial"/>
          <w:i/>
          <w:sz w:val="28"/>
          <w:szCs w:val="28"/>
        </w:rPr>
        <w:t>Jalisco</w:t>
      </w:r>
      <w:r w:rsidR="00B22A03" w:rsidRPr="00F53F4E">
        <w:rPr>
          <w:rFonts w:ascii="Arial" w:hAnsi="Arial" w:cs="Arial"/>
          <w:i/>
          <w:spacing w:val="-11"/>
          <w:sz w:val="28"/>
          <w:szCs w:val="28"/>
        </w:rPr>
        <w:t xml:space="preserve"> </w:t>
      </w:r>
      <w:r w:rsidR="00B22A03" w:rsidRPr="00F53F4E">
        <w:rPr>
          <w:rFonts w:ascii="Arial" w:hAnsi="Arial" w:cs="Arial"/>
          <w:i/>
          <w:sz w:val="28"/>
          <w:szCs w:val="28"/>
        </w:rPr>
        <w:t>y</w:t>
      </w:r>
      <w:r w:rsidR="00B22A03" w:rsidRPr="00F53F4E">
        <w:rPr>
          <w:rFonts w:ascii="Arial" w:hAnsi="Arial" w:cs="Arial"/>
          <w:i/>
          <w:spacing w:val="-12"/>
          <w:sz w:val="28"/>
          <w:szCs w:val="28"/>
        </w:rPr>
        <w:t xml:space="preserve"> </w:t>
      </w:r>
      <w:r w:rsidR="00B22A03" w:rsidRPr="00F53F4E">
        <w:rPr>
          <w:rFonts w:ascii="Arial" w:hAnsi="Arial" w:cs="Arial"/>
          <w:i/>
          <w:sz w:val="28"/>
          <w:szCs w:val="28"/>
        </w:rPr>
        <w:t>con</w:t>
      </w:r>
      <w:r w:rsidR="00B22A03" w:rsidRPr="00F53F4E">
        <w:rPr>
          <w:rFonts w:ascii="Arial" w:hAnsi="Arial" w:cs="Arial"/>
          <w:i/>
          <w:spacing w:val="-11"/>
          <w:sz w:val="28"/>
          <w:szCs w:val="28"/>
        </w:rPr>
        <w:t xml:space="preserve"> </w:t>
      </w:r>
      <w:r w:rsidR="00B22A03" w:rsidRPr="00F53F4E">
        <w:rPr>
          <w:rFonts w:ascii="Arial" w:hAnsi="Arial" w:cs="Arial"/>
          <w:i/>
          <w:sz w:val="28"/>
          <w:szCs w:val="28"/>
        </w:rPr>
        <w:t>fundamento</w:t>
      </w:r>
      <w:r w:rsidR="00B22A03" w:rsidRPr="00F53F4E">
        <w:rPr>
          <w:rFonts w:ascii="Arial" w:hAnsi="Arial" w:cs="Arial"/>
          <w:i/>
          <w:spacing w:val="-13"/>
          <w:sz w:val="28"/>
          <w:szCs w:val="28"/>
        </w:rPr>
        <w:t xml:space="preserve"> </w:t>
      </w:r>
      <w:r w:rsidR="00B22A03" w:rsidRPr="00F53F4E">
        <w:rPr>
          <w:rFonts w:ascii="Arial" w:hAnsi="Arial" w:cs="Arial"/>
          <w:i/>
          <w:sz w:val="28"/>
          <w:szCs w:val="28"/>
        </w:rPr>
        <w:t>en</w:t>
      </w:r>
      <w:r w:rsidR="00B22A03" w:rsidRPr="00F53F4E">
        <w:rPr>
          <w:rFonts w:ascii="Arial" w:hAnsi="Arial" w:cs="Arial"/>
          <w:i/>
          <w:spacing w:val="-11"/>
          <w:sz w:val="28"/>
          <w:szCs w:val="28"/>
        </w:rPr>
        <w:t xml:space="preserve"> </w:t>
      </w:r>
      <w:r w:rsidR="00B22A03" w:rsidRPr="00F53F4E">
        <w:rPr>
          <w:rFonts w:ascii="Arial" w:hAnsi="Arial" w:cs="Arial"/>
          <w:i/>
          <w:sz w:val="28"/>
          <w:szCs w:val="28"/>
        </w:rPr>
        <w:t>los</w:t>
      </w:r>
      <w:r w:rsidR="00B22A03" w:rsidRPr="00F53F4E">
        <w:rPr>
          <w:rFonts w:ascii="Arial" w:hAnsi="Arial" w:cs="Arial"/>
          <w:i/>
          <w:spacing w:val="-13"/>
          <w:sz w:val="28"/>
          <w:szCs w:val="28"/>
        </w:rPr>
        <w:t xml:space="preserve"> </w:t>
      </w:r>
      <w:r w:rsidR="00B22A03" w:rsidRPr="00F53F4E">
        <w:rPr>
          <w:rFonts w:ascii="Arial" w:hAnsi="Arial" w:cs="Arial"/>
          <w:i/>
          <w:sz w:val="28"/>
          <w:szCs w:val="28"/>
        </w:rPr>
        <w:t>artículos</w:t>
      </w:r>
      <w:r w:rsidR="00B22A03" w:rsidRPr="00F53F4E">
        <w:rPr>
          <w:rFonts w:ascii="Arial" w:hAnsi="Arial" w:cs="Arial"/>
          <w:i/>
          <w:spacing w:val="-11"/>
          <w:sz w:val="28"/>
          <w:szCs w:val="28"/>
        </w:rPr>
        <w:t xml:space="preserve"> </w:t>
      </w:r>
      <w:r w:rsidR="00B22A03" w:rsidRPr="00F53F4E">
        <w:rPr>
          <w:rFonts w:ascii="Arial" w:hAnsi="Arial" w:cs="Arial"/>
          <w:i/>
          <w:sz w:val="28"/>
          <w:szCs w:val="28"/>
        </w:rPr>
        <w:t>del</w:t>
      </w:r>
      <w:r w:rsidR="00B22A03" w:rsidRPr="00F53F4E">
        <w:rPr>
          <w:rFonts w:ascii="Arial" w:hAnsi="Arial" w:cs="Arial"/>
          <w:i/>
          <w:spacing w:val="-12"/>
          <w:sz w:val="28"/>
          <w:szCs w:val="28"/>
        </w:rPr>
        <w:t xml:space="preserve"> </w:t>
      </w:r>
      <w:r w:rsidR="00B22A03" w:rsidRPr="00F53F4E">
        <w:rPr>
          <w:rFonts w:ascii="Arial" w:hAnsi="Arial" w:cs="Arial"/>
          <w:i/>
          <w:sz w:val="28"/>
          <w:szCs w:val="28"/>
        </w:rPr>
        <w:t>Reglamento</w:t>
      </w:r>
      <w:r w:rsidR="00B22A03" w:rsidRPr="00F53F4E">
        <w:rPr>
          <w:rFonts w:ascii="Arial" w:hAnsi="Arial" w:cs="Arial"/>
          <w:i/>
          <w:spacing w:val="-11"/>
          <w:sz w:val="28"/>
          <w:szCs w:val="28"/>
        </w:rPr>
        <w:t xml:space="preserve"> </w:t>
      </w:r>
      <w:r w:rsidR="00B22A03" w:rsidRPr="00F53F4E">
        <w:rPr>
          <w:rFonts w:ascii="Arial" w:hAnsi="Arial" w:cs="Arial"/>
          <w:i/>
          <w:sz w:val="28"/>
          <w:szCs w:val="28"/>
        </w:rPr>
        <w:t>Interior</w:t>
      </w:r>
      <w:r w:rsidR="00B22A03" w:rsidRPr="00F53F4E">
        <w:rPr>
          <w:rFonts w:ascii="Arial" w:hAnsi="Arial" w:cs="Arial"/>
          <w:i/>
          <w:spacing w:val="-12"/>
          <w:sz w:val="28"/>
          <w:szCs w:val="28"/>
        </w:rPr>
        <w:t xml:space="preserve"> </w:t>
      </w:r>
      <w:r w:rsidR="00B22A03" w:rsidRPr="00F53F4E">
        <w:rPr>
          <w:rFonts w:ascii="Arial" w:hAnsi="Arial" w:cs="Arial"/>
          <w:i/>
          <w:sz w:val="28"/>
          <w:szCs w:val="28"/>
        </w:rPr>
        <w:t xml:space="preserve">del Ayuntamiento de Zapotlán el Grande que nos anteceden, los integrantes de esta comisión tenemos a bien presentar a este pleno la iniciativa con carácter de dictamen con la propuesta aprobada por esta </w:t>
      </w:r>
      <w:r w:rsidR="000844C0">
        <w:rPr>
          <w:rFonts w:ascii="Arial" w:hAnsi="Arial" w:cs="Arial"/>
          <w:i/>
          <w:sz w:val="28"/>
          <w:szCs w:val="28"/>
        </w:rPr>
        <w:t xml:space="preserve">comisión para su aprobación. </w:t>
      </w:r>
      <w:r w:rsidR="00B22A03" w:rsidRPr="000844C0">
        <w:rPr>
          <w:rFonts w:ascii="Arial" w:hAnsi="Arial" w:cs="Arial"/>
          <w:b/>
          <w:i/>
          <w:sz w:val="28"/>
          <w:szCs w:val="28"/>
        </w:rPr>
        <w:t>CONSIDERANDOS:</w:t>
      </w:r>
      <w:r w:rsidR="000844C0">
        <w:rPr>
          <w:rFonts w:ascii="Arial" w:hAnsi="Arial" w:cs="Arial"/>
          <w:b/>
          <w:i/>
          <w:sz w:val="28"/>
          <w:szCs w:val="28"/>
        </w:rPr>
        <w:t xml:space="preserve"> </w:t>
      </w:r>
      <w:r w:rsidR="00B22A03" w:rsidRPr="00F53F4E">
        <w:rPr>
          <w:rFonts w:ascii="Arial" w:hAnsi="Arial" w:cs="Arial"/>
          <w:i/>
          <w:sz w:val="28"/>
          <w:szCs w:val="28"/>
        </w:rPr>
        <w:t>Con</w:t>
      </w:r>
      <w:r w:rsidR="00B22A03" w:rsidRPr="00F53F4E">
        <w:rPr>
          <w:rFonts w:ascii="Arial" w:hAnsi="Arial" w:cs="Arial"/>
          <w:i/>
          <w:spacing w:val="1"/>
          <w:sz w:val="28"/>
          <w:szCs w:val="28"/>
        </w:rPr>
        <w:t xml:space="preserve"> </w:t>
      </w:r>
      <w:r w:rsidR="00B22A03" w:rsidRPr="00F53F4E">
        <w:rPr>
          <w:rFonts w:ascii="Arial" w:hAnsi="Arial" w:cs="Arial"/>
          <w:i/>
          <w:sz w:val="28"/>
          <w:szCs w:val="28"/>
        </w:rPr>
        <w:t>fundamento</w:t>
      </w:r>
      <w:r w:rsidR="00B22A03" w:rsidRPr="00F53F4E">
        <w:rPr>
          <w:rFonts w:ascii="Arial" w:hAnsi="Arial" w:cs="Arial"/>
          <w:i/>
          <w:spacing w:val="1"/>
          <w:sz w:val="28"/>
          <w:szCs w:val="28"/>
        </w:rPr>
        <w:t xml:space="preserve"> </w:t>
      </w:r>
      <w:r w:rsidR="00B22A03" w:rsidRPr="00F53F4E">
        <w:rPr>
          <w:rFonts w:ascii="Arial" w:hAnsi="Arial" w:cs="Arial"/>
          <w:i/>
          <w:sz w:val="28"/>
          <w:szCs w:val="28"/>
        </w:rPr>
        <w:t>en</w:t>
      </w:r>
      <w:r w:rsidR="00B22A03" w:rsidRPr="00F53F4E">
        <w:rPr>
          <w:rFonts w:ascii="Arial" w:hAnsi="Arial" w:cs="Arial"/>
          <w:i/>
          <w:spacing w:val="1"/>
          <w:sz w:val="28"/>
          <w:szCs w:val="28"/>
        </w:rPr>
        <w:t xml:space="preserve"> </w:t>
      </w:r>
      <w:r w:rsidR="00B22A03" w:rsidRPr="00F53F4E">
        <w:rPr>
          <w:rFonts w:ascii="Arial" w:hAnsi="Arial" w:cs="Arial"/>
          <w:i/>
          <w:sz w:val="28"/>
          <w:szCs w:val="28"/>
        </w:rPr>
        <w:t>los</w:t>
      </w:r>
      <w:r w:rsidR="00B22A03" w:rsidRPr="00F53F4E">
        <w:rPr>
          <w:rFonts w:ascii="Arial" w:hAnsi="Arial" w:cs="Arial"/>
          <w:i/>
          <w:spacing w:val="1"/>
          <w:sz w:val="28"/>
          <w:szCs w:val="28"/>
        </w:rPr>
        <w:t xml:space="preserve"> </w:t>
      </w:r>
      <w:r w:rsidR="00B22A03" w:rsidRPr="00F53F4E">
        <w:rPr>
          <w:rFonts w:ascii="Arial" w:hAnsi="Arial" w:cs="Arial"/>
          <w:i/>
          <w:sz w:val="28"/>
          <w:szCs w:val="28"/>
        </w:rPr>
        <w:t>Artículos</w:t>
      </w:r>
      <w:r w:rsidR="00B22A03" w:rsidRPr="00F53F4E">
        <w:rPr>
          <w:rFonts w:ascii="Arial" w:hAnsi="Arial" w:cs="Arial"/>
          <w:i/>
          <w:spacing w:val="1"/>
          <w:sz w:val="28"/>
          <w:szCs w:val="28"/>
        </w:rPr>
        <w:t xml:space="preserve"> </w:t>
      </w:r>
      <w:r w:rsidR="00B22A03" w:rsidRPr="00F53F4E">
        <w:rPr>
          <w:rFonts w:ascii="Arial" w:hAnsi="Arial" w:cs="Arial"/>
          <w:i/>
          <w:sz w:val="28"/>
          <w:szCs w:val="28"/>
        </w:rPr>
        <w:t>37,</w:t>
      </w:r>
      <w:r w:rsidR="00B22A03" w:rsidRPr="00F53F4E">
        <w:rPr>
          <w:rFonts w:ascii="Arial" w:hAnsi="Arial" w:cs="Arial"/>
          <w:i/>
          <w:spacing w:val="1"/>
          <w:sz w:val="28"/>
          <w:szCs w:val="28"/>
        </w:rPr>
        <w:t xml:space="preserve"> </w:t>
      </w:r>
      <w:r w:rsidR="00B22A03" w:rsidRPr="00F53F4E">
        <w:rPr>
          <w:rFonts w:ascii="Arial" w:hAnsi="Arial" w:cs="Arial"/>
          <w:i/>
          <w:sz w:val="28"/>
          <w:szCs w:val="28"/>
        </w:rPr>
        <w:t>40,</w:t>
      </w:r>
      <w:r w:rsidR="00B22A03" w:rsidRPr="00F53F4E">
        <w:rPr>
          <w:rFonts w:ascii="Arial" w:hAnsi="Arial" w:cs="Arial"/>
          <w:i/>
          <w:spacing w:val="1"/>
          <w:sz w:val="28"/>
          <w:szCs w:val="28"/>
        </w:rPr>
        <w:t xml:space="preserve"> </w:t>
      </w:r>
      <w:r w:rsidR="00B22A03" w:rsidRPr="00F53F4E">
        <w:rPr>
          <w:rFonts w:ascii="Arial" w:hAnsi="Arial" w:cs="Arial"/>
          <w:i/>
          <w:sz w:val="28"/>
          <w:szCs w:val="28"/>
        </w:rPr>
        <w:t>44,</w:t>
      </w:r>
      <w:r w:rsidR="00B22A03" w:rsidRPr="00F53F4E">
        <w:rPr>
          <w:rFonts w:ascii="Arial" w:hAnsi="Arial" w:cs="Arial"/>
          <w:i/>
          <w:spacing w:val="1"/>
          <w:sz w:val="28"/>
          <w:szCs w:val="28"/>
        </w:rPr>
        <w:t xml:space="preserve"> </w:t>
      </w:r>
      <w:r w:rsidR="00B22A03" w:rsidRPr="00F53F4E">
        <w:rPr>
          <w:rFonts w:ascii="Arial" w:hAnsi="Arial" w:cs="Arial"/>
          <w:i/>
          <w:sz w:val="28"/>
          <w:szCs w:val="28"/>
        </w:rPr>
        <w:t>45,</w:t>
      </w:r>
      <w:r w:rsidR="00B22A03" w:rsidRPr="00F53F4E">
        <w:rPr>
          <w:rFonts w:ascii="Arial" w:hAnsi="Arial" w:cs="Arial"/>
          <w:i/>
          <w:spacing w:val="1"/>
          <w:sz w:val="28"/>
          <w:szCs w:val="28"/>
        </w:rPr>
        <w:t xml:space="preserve"> </w:t>
      </w:r>
      <w:r w:rsidR="00B22A03" w:rsidRPr="00F53F4E">
        <w:rPr>
          <w:rFonts w:ascii="Arial" w:hAnsi="Arial" w:cs="Arial"/>
          <w:i/>
          <w:sz w:val="28"/>
          <w:szCs w:val="28"/>
        </w:rPr>
        <w:t>52,</w:t>
      </w:r>
      <w:r w:rsidR="00B22A03" w:rsidRPr="00F53F4E">
        <w:rPr>
          <w:rFonts w:ascii="Arial" w:hAnsi="Arial" w:cs="Arial"/>
          <w:i/>
          <w:spacing w:val="1"/>
          <w:sz w:val="28"/>
          <w:szCs w:val="28"/>
        </w:rPr>
        <w:t xml:space="preserve"> </w:t>
      </w:r>
      <w:r w:rsidR="00B22A03" w:rsidRPr="00F53F4E">
        <w:rPr>
          <w:rFonts w:ascii="Arial" w:hAnsi="Arial" w:cs="Arial"/>
          <w:i/>
          <w:sz w:val="28"/>
          <w:szCs w:val="28"/>
        </w:rPr>
        <w:t>71</w:t>
      </w:r>
      <w:r w:rsidR="00B22A03" w:rsidRPr="00F53F4E">
        <w:rPr>
          <w:rFonts w:ascii="Arial" w:hAnsi="Arial" w:cs="Arial"/>
          <w:i/>
          <w:spacing w:val="1"/>
          <w:sz w:val="28"/>
          <w:szCs w:val="28"/>
        </w:rPr>
        <w:t xml:space="preserve"> </w:t>
      </w:r>
      <w:r w:rsidR="00B22A03" w:rsidRPr="00F53F4E">
        <w:rPr>
          <w:rFonts w:ascii="Arial" w:hAnsi="Arial" w:cs="Arial"/>
          <w:i/>
          <w:sz w:val="28"/>
          <w:szCs w:val="28"/>
        </w:rPr>
        <w:t>y</w:t>
      </w:r>
      <w:r w:rsidR="00B22A03" w:rsidRPr="00F53F4E">
        <w:rPr>
          <w:rFonts w:ascii="Arial" w:hAnsi="Arial" w:cs="Arial"/>
          <w:i/>
          <w:spacing w:val="1"/>
          <w:sz w:val="28"/>
          <w:szCs w:val="28"/>
        </w:rPr>
        <w:t xml:space="preserve"> </w:t>
      </w:r>
      <w:r w:rsidR="00B22A03" w:rsidRPr="00F53F4E">
        <w:rPr>
          <w:rFonts w:ascii="Arial" w:hAnsi="Arial" w:cs="Arial"/>
          <w:i/>
          <w:sz w:val="28"/>
          <w:szCs w:val="28"/>
        </w:rPr>
        <w:t>demás</w:t>
      </w:r>
      <w:r w:rsidR="00B22A03" w:rsidRPr="00F53F4E">
        <w:rPr>
          <w:rFonts w:ascii="Arial" w:hAnsi="Arial" w:cs="Arial"/>
          <w:i/>
          <w:spacing w:val="1"/>
          <w:sz w:val="28"/>
          <w:szCs w:val="28"/>
        </w:rPr>
        <w:t xml:space="preserve"> </w:t>
      </w:r>
      <w:r w:rsidR="00B22A03" w:rsidRPr="00F53F4E">
        <w:rPr>
          <w:rFonts w:ascii="Arial" w:hAnsi="Arial" w:cs="Arial"/>
          <w:i/>
          <w:sz w:val="28"/>
          <w:szCs w:val="28"/>
        </w:rPr>
        <w:t>aplicables</w:t>
      </w:r>
      <w:r w:rsidR="00B22A03" w:rsidRPr="00F53F4E">
        <w:rPr>
          <w:rFonts w:ascii="Arial" w:hAnsi="Arial" w:cs="Arial"/>
          <w:i/>
          <w:spacing w:val="1"/>
          <w:sz w:val="28"/>
          <w:szCs w:val="28"/>
        </w:rPr>
        <w:t xml:space="preserve"> </w:t>
      </w:r>
      <w:r w:rsidR="00B22A03" w:rsidRPr="00F53F4E">
        <w:rPr>
          <w:rFonts w:ascii="Arial" w:hAnsi="Arial" w:cs="Arial"/>
          <w:i/>
          <w:sz w:val="28"/>
          <w:szCs w:val="28"/>
        </w:rPr>
        <w:t>del</w:t>
      </w:r>
      <w:r w:rsidR="00B22A03" w:rsidRPr="00F53F4E">
        <w:rPr>
          <w:rFonts w:ascii="Arial" w:hAnsi="Arial" w:cs="Arial"/>
          <w:i/>
          <w:spacing w:val="1"/>
          <w:sz w:val="28"/>
          <w:szCs w:val="28"/>
        </w:rPr>
        <w:t xml:space="preserve"> </w:t>
      </w:r>
      <w:r w:rsidR="00B22A03" w:rsidRPr="00F53F4E">
        <w:rPr>
          <w:rFonts w:ascii="Arial" w:hAnsi="Arial" w:cs="Arial"/>
          <w:i/>
          <w:sz w:val="28"/>
          <w:szCs w:val="28"/>
        </w:rPr>
        <w:t xml:space="preserve">Reglamento Interior </w:t>
      </w:r>
      <w:r w:rsidR="00B22A03" w:rsidRPr="00F53F4E">
        <w:rPr>
          <w:rFonts w:ascii="Arial" w:hAnsi="Arial" w:cs="Arial"/>
          <w:i/>
          <w:sz w:val="28"/>
          <w:szCs w:val="28"/>
        </w:rPr>
        <w:lastRenderedPageBreak/>
        <w:t>relativos al funcionamiento del Ayuntamiento y sus comisiones, así</w:t>
      </w:r>
      <w:r w:rsidR="00B22A03" w:rsidRPr="00F53F4E">
        <w:rPr>
          <w:rFonts w:ascii="Arial" w:hAnsi="Arial" w:cs="Arial"/>
          <w:i/>
          <w:spacing w:val="1"/>
          <w:sz w:val="28"/>
          <w:szCs w:val="28"/>
        </w:rPr>
        <w:t xml:space="preserve"> </w:t>
      </w:r>
      <w:r w:rsidR="00B22A03" w:rsidRPr="00F53F4E">
        <w:rPr>
          <w:rFonts w:ascii="Arial" w:hAnsi="Arial" w:cs="Arial"/>
          <w:i/>
          <w:sz w:val="28"/>
          <w:szCs w:val="28"/>
        </w:rPr>
        <w:t>como lo normado en el Reglamento que contiene las bases para otorgar Nominaciones,</w:t>
      </w:r>
      <w:r w:rsidR="00B22A03" w:rsidRPr="00F53F4E">
        <w:rPr>
          <w:rFonts w:ascii="Arial" w:hAnsi="Arial" w:cs="Arial"/>
          <w:i/>
          <w:spacing w:val="-64"/>
          <w:sz w:val="28"/>
          <w:szCs w:val="28"/>
        </w:rPr>
        <w:t xml:space="preserve"> </w:t>
      </w:r>
      <w:r w:rsidR="00B22A03" w:rsidRPr="00F53F4E">
        <w:rPr>
          <w:rFonts w:ascii="Arial" w:hAnsi="Arial" w:cs="Arial"/>
          <w:i/>
          <w:sz w:val="28"/>
          <w:szCs w:val="28"/>
        </w:rPr>
        <w:t>Premios, Preseas, Reconocimientos y Asignación de Espacios Públicos en sus artículos</w:t>
      </w:r>
      <w:r w:rsidR="00B22A03" w:rsidRPr="00F53F4E">
        <w:rPr>
          <w:rFonts w:ascii="Arial" w:hAnsi="Arial" w:cs="Arial"/>
          <w:i/>
          <w:spacing w:val="-64"/>
          <w:sz w:val="28"/>
          <w:szCs w:val="28"/>
        </w:rPr>
        <w:t xml:space="preserve"> </w:t>
      </w:r>
      <w:r w:rsidR="00B22A03" w:rsidRPr="00F53F4E">
        <w:rPr>
          <w:rFonts w:ascii="Arial" w:hAnsi="Arial" w:cs="Arial"/>
          <w:i/>
          <w:sz w:val="28"/>
          <w:szCs w:val="28"/>
        </w:rPr>
        <w:t>6, 9 y 1 0 fracción IV y de más relativos, en sesión de ordinaria número 30 celebrada con fecha</w:t>
      </w:r>
      <w:r w:rsidR="00B22A03" w:rsidRPr="00F53F4E">
        <w:rPr>
          <w:rFonts w:ascii="Arial" w:hAnsi="Arial" w:cs="Arial"/>
          <w:i/>
          <w:spacing w:val="-7"/>
          <w:sz w:val="28"/>
          <w:szCs w:val="28"/>
        </w:rPr>
        <w:t xml:space="preserve"> 23 de julio </w:t>
      </w:r>
      <w:r w:rsidR="00B22A03" w:rsidRPr="00F53F4E">
        <w:rPr>
          <w:rFonts w:ascii="Arial" w:hAnsi="Arial" w:cs="Arial"/>
          <w:i/>
          <w:sz w:val="28"/>
          <w:szCs w:val="28"/>
        </w:rPr>
        <w:t xml:space="preserve">del presente año, se analizó, estudió y se aprobó por unanimidad de los presente Nominación como Hijo Adoptivo Distinguido basados en la biografía del </w:t>
      </w:r>
      <w:r w:rsidR="000844C0">
        <w:rPr>
          <w:rFonts w:ascii="Arial" w:hAnsi="Arial" w:cs="Arial"/>
          <w:b/>
          <w:bCs/>
          <w:i/>
          <w:sz w:val="28"/>
          <w:szCs w:val="28"/>
        </w:rPr>
        <w:t xml:space="preserve">PROFR. JORGE LUGO MONROY, </w:t>
      </w:r>
      <w:r w:rsidR="00B22A03" w:rsidRPr="00F53F4E">
        <w:rPr>
          <w:rFonts w:ascii="Arial" w:hAnsi="Arial" w:cs="Arial"/>
          <w:i/>
          <w:sz w:val="28"/>
          <w:szCs w:val="28"/>
        </w:rPr>
        <w:t>integrada como anexo a la presente iniciativa con carácter de dictamen, por haber puesto en alto en nombre de nuestro Municipio en los siguientes aspectos:</w:t>
      </w:r>
      <w:r w:rsidR="000844C0">
        <w:rPr>
          <w:rFonts w:ascii="Arial" w:hAnsi="Arial" w:cs="Arial"/>
          <w:i/>
          <w:sz w:val="28"/>
          <w:szCs w:val="28"/>
        </w:rPr>
        <w:t xml:space="preserve"> </w:t>
      </w:r>
      <w:r w:rsidR="00B22A03" w:rsidRPr="00F53F4E">
        <w:rPr>
          <w:rFonts w:ascii="Arial" w:hAnsi="Arial" w:cs="Arial"/>
          <w:i/>
          <w:iCs/>
          <w:sz w:val="28"/>
          <w:szCs w:val="28"/>
        </w:rPr>
        <w:t>Fue fundador del Instituto Comercial, en 1949; en la calle de Reforma No. 56 (1949-83), posteriormente, un año en Federico del Toro y las dos últimas generaciones, en Salvador Días Mirón No. 3. para no dejar truncada la carrera de los últimos estudiantes y clausurándolo en 1985, durante los 36 años del Instituto Comercial, egresaron 34 generaciones con 1263 contadores privados, todos ellos miembros activos y honorables de nuestra sociedad, viendo las necesidades del alumno, tanto personales, como para su buen desempeño, en el trabajo a realizar, se impartieron las siguientes materias: taquigrafía, mecanografía, ortografía, caligrafía, correspondencia, lexicología, contabilidad, documentación, aritmética, cálculo mercantil, cálculo financiero, legislación, organización y archivonomía, inglés y ética.</w:t>
      </w:r>
      <w:r w:rsidR="000844C0">
        <w:rPr>
          <w:rFonts w:ascii="Arial" w:hAnsi="Arial" w:cs="Arial"/>
          <w:i/>
          <w:iCs/>
          <w:sz w:val="28"/>
          <w:szCs w:val="28"/>
        </w:rPr>
        <w:t xml:space="preserve"> </w:t>
      </w:r>
      <w:r w:rsidR="00B22A03" w:rsidRPr="00F53F4E">
        <w:rPr>
          <w:rFonts w:ascii="Arial" w:hAnsi="Arial" w:cs="Arial"/>
          <w:i/>
          <w:iCs/>
          <w:sz w:val="28"/>
          <w:szCs w:val="28"/>
        </w:rPr>
        <w:t>El Instituto Comercial, bajo su dirección se distinguió por su alto nivel académico, su honestidad, profesionalismo, valores e integridad.</w:t>
      </w:r>
      <w:r w:rsidR="000844C0">
        <w:rPr>
          <w:rFonts w:ascii="Arial" w:hAnsi="Arial" w:cs="Arial"/>
          <w:i/>
          <w:iCs/>
          <w:sz w:val="28"/>
          <w:szCs w:val="28"/>
        </w:rPr>
        <w:t xml:space="preserve"> </w:t>
      </w:r>
      <w:r w:rsidR="00B22A03" w:rsidRPr="00F53F4E">
        <w:rPr>
          <w:rFonts w:ascii="Arial" w:hAnsi="Arial" w:cs="Arial"/>
          <w:i/>
          <w:iCs/>
          <w:sz w:val="28"/>
          <w:szCs w:val="28"/>
        </w:rPr>
        <w:t xml:space="preserve">Por el año de 1950, organizó la primera liga de futbol, pues en ese ayer, si bien es cierto que existían varios equipos, como La Fe, La Ford y El San Pedro, no estaban organizados. El Profr. Jorge Lugo, dentro de las actividades deportivas de su academia, formó el equipo “Instituto </w:t>
      </w:r>
      <w:r w:rsidR="00B22A03" w:rsidRPr="00F53F4E">
        <w:rPr>
          <w:rFonts w:ascii="Arial" w:hAnsi="Arial" w:cs="Arial"/>
          <w:i/>
          <w:iCs/>
          <w:sz w:val="28"/>
          <w:szCs w:val="28"/>
        </w:rPr>
        <w:lastRenderedPageBreak/>
        <w:t>Comercial” (semillero del legendario equipo Canadá del Chato Camacho) y se iniciaron las competencias municipales, durante muchos años, la Academia del Profr. Lugo, fue la sede de las juntas de las diferentes ligas de futbol de la región, fomentando la cordialidad, el deportivismo y el compañerismo en el deporte.</w:t>
      </w:r>
      <w:r w:rsidR="000844C0">
        <w:rPr>
          <w:rFonts w:ascii="Arial" w:hAnsi="Arial" w:cs="Arial"/>
          <w:i/>
          <w:iCs/>
          <w:sz w:val="28"/>
          <w:szCs w:val="28"/>
        </w:rPr>
        <w:t xml:space="preserve"> </w:t>
      </w:r>
      <w:r w:rsidR="00B22A03" w:rsidRPr="00F53F4E">
        <w:rPr>
          <w:rFonts w:ascii="Arial" w:hAnsi="Arial" w:cs="Arial"/>
          <w:i/>
          <w:iCs/>
          <w:sz w:val="28"/>
          <w:szCs w:val="28"/>
        </w:rPr>
        <w:t>Por el año de 1955, organizó los primeros campeonatos de Volibol, tanto de hombres como de mujeres, en la cancha Benito Juárez. (Este deporte, no se practicaba en la localidad).</w:t>
      </w:r>
      <w:r w:rsidR="000844C0">
        <w:rPr>
          <w:rFonts w:ascii="Arial" w:hAnsi="Arial" w:cs="Arial"/>
          <w:i/>
          <w:iCs/>
          <w:sz w:val="28"/>
          <w:szCs w:val="28"/>
        </w:rPr>
        <w:t xml:space="preserve"> </w:t>
      </w:r>
      <w:r w:rsidR="00B22A03" w:rsidRPr="00F53F4E">
        <w:rPr>
          <w:rFonts w:ascii="Arial" w:hAnsi="Arial" w:cs="Arial"/>
          <w:i/>
          <w:iCs/>
          <w:sz w:val="28"/>
          <w:szCs w:val="28"/>
        </w:rPr>
        <w:t>Durante los 42 años de residencia en la ciudad, fue siempre miembro activo y distinguido de nuestra sociedad, participando en todos los ámbitos, ya como director de varias asociaciones sociales y religiosas, o como miembro honorario del ayuntamiento en las actividades a que era convocado a organizar o supervisar por su personalidad recta, íntegra y honesta.</w:t>
      </w:r>
      <w:r w:rsidR="000844C0">
        <w:rPr>
          <w:rFonts w:ascii="Arial" w:hAnsi="Arial" w:cs="Arial"/>
          <w:i/>
          <w:iCs/>
          <w:sz w:val="28"/>
          <w:szCs w:val="28"/>
        </w:rPr>
        <w:t xml:space="preserve"> </w:t>
      </w:r>
      <w:r w:rsidR="00B22A03" w:rsidRPr="00F53F4E">
        <w:rPr>
          <w:rFonts w:ascii="Arial" w:hAnsi="Arial" w:cs="Arial"/>
          <w:i/>
          <w:iCs/>
          <w:sz w:val="28"/>
          <w:szCs w:val="28"/>
        </w:rPr>
        <w:t>En 1985, colaboró en los estudios socio-económicos del programa de la vivienda popular.</w:t>
      </w:r>
      <w:r w:rsidR="000844C0">
        <w:rPr>
          <w:rFonts w:ascii="Arial" w:hAnsi="Arial" w:cs="Arial"/>
          <w:b/>
          <w:i/>
          <w:sz w:val="28"/>
          <w:szCs w:val="28"/>
        </w:rPr>
        <w:t xml:space="preserve"> </w:t>
      </w:r>
      <w:r w:rsidR="00B22A03" w:rsidRPr="00F53F4E">
        <w:rPr>
          <w:rFonts w:ascii="Arial" w:hAnsi="Arial" w:cs="Arial"/>
          <w:i/>
          <w:sz w:val="28"/>
          <w:szCs w:val="28"/>
        </w:rPr>
        <w:t>Por tales motivos las</w:t>
      </w:r>
      <w:r w:rsidR="00B22A03" w:rsidRPr="00F53F4E">
        <w:rPr>
          <w:rFonts w:ascii="Arial" w:hAnsi="Arial" w:cs="Arial"/>
          <w:i/>
          <w:spacing w:val="23"/>
          <w:sz w:val="28"/>
          <w:szCs w:val="28"/>
        </w:rPr>
        <w:t xml:space="preserve"> </w:t>
      </w:r>
      <w:r w:rsidR="00B22A03" w:rsidRPr="00F53F4E">
        <w:rPr>
          <w:rFonts w:ascii="Arial" w:hAnsi="Arial" w:cs="Arial"/>
          <w:i/>
          <w:sz w:val="28"/>
          <w:szCs w:val="28"/>
        </w:rPr>
        <w:t>Regidoras</w:t>
      </w:r>
      <w:r w:rsidR="00B22A03" w:rsidRPr="00F53F4E">
        <w:rPr>
          <w:rFonts w:ascii="Arial" w:hAnsi="Arial" w:cs="Arial"/>
          <w:i/>
          <w:spacing w:val="19"/>
          <w:sz w:val="28"/>
          <w:szCs w:val="28"/>
        </w:rPr>
        <w:t xml:space="preserve"> </w:t>
      </w:r>
      <w:r w:rsidR="00B22A03" w:rsidRPr="00F53F4E">
        <w:rPr>
          <w:rFonts w:ascii="Arial" w:hAnsi="Arial" w:cs="Arial"/>
          <w:i/>
          <w:sz w:val="28"/>
          <w:szCs w:val="28"/>
        </w:rPr>
        <w:t>integrantes</w:t>
      </w:r>
      <w:r w:rsidR="00B22A03" w:rsidRPr="00F53F4E">
        <w:rPr>
          <w:rFonts w:ascii="Arial" w:hAnsi="Arial" w:cs="Arial"/>
          <w:i/>
          <w:spacing w:val="21"/>
          <w:sz w:val="28"/>
          <w:szCs w:val="28"/>
        </w:rPr>
        <w:t xml:space="preserve"> </w:t>
      </w:r>
      <w:r w:rsidR="00B22A03" w:rsidRPr="00F53F4E">
        <w:rPr>
          <w:rFonts w:ascii="Arial" w:hAnsi="Arial" w:cs="Arial"/>
          <w:i/>
          <w:sz w:val="28"/>
          <w:szCs w:val="28"/>
        </w:rPr>
        <w:t>de</w:t>
      </w:r>
      <w:r w:rsidR="00B22A03" w:rsidRPr="00F53F4E">
        <w:rPr>
          <w:rFonts w:ascii="Arial" w:hAnsi="Arial" w:cs="Arial"/>
          <w:i/>
          <w:spacing w:val="22"/>
          <w:sz w:val="28"/>
          <w:szCs w:val="28"/>
        </w:rPr>
        <w:t xml:space="preserve"> </w:t>
      </w:r>
      <w:r w:rsidR="00B22A03" w:rsidRPr="00F53F4E">
        <w:rPr>
          <w:rFonts w:ascii="Arial" w:hAnsi="Arial" w:cs="Arial"/>
          <w:i/>
          <w:sz w:val="28"/>
          <w:szCs w:val="28"/>
        </w:rPr>
        <w:t>esta Comisión Edilicia tuvimos a bien autorizar por unanimidad de los presentes esta nominación, por lo que ponemos a su discusión y en su caso aprobación los siguientes:</w:t>
      </w:r>
      <w:r w:rsidR="000844C0">
        <w:rPr>
          <w:rFonts w:ascii="Arial" w:hAnsi="Arial" w:cs="Arial"/>
          <w:i/>
          <w:sz w:val="28"/>
          <w:szCs w:val="28"/>
        </w:rPr>
        <w:t xml:space="preserve"> </w:t>
      </w:r>
      <w:r w:rsidR="00B22A03" w:rsidRPr="000844C0">
        <w:rPr>
          <w:rFonts w:ascii="Arial" w:hAnsi="Arial" w:cs="Arial"/>
          <w:b/>
          <w:i/>
          <w:sz w:val="28"/>
          <w:szCs w:val="28"/>
        </w:rPr>
        <w:t>RESOLUTIVOS:</w:t>
      </w:r>
      <w:r w:rsidR="000844C0">
        <w:rPr>
          <w:rFonts w:ascii="Arial" w:hAnsi="Arial" w:cs="Arial"/>
          <w:b/>
          <w:i/>
          <w:sz w:val="28"/>
          <w:szCs w:val="28"/>
        </w:rPr>
        <w:t xml:space="preserve"> </w:t>
      </w:r>
      <w:r w:rsidR="00B22A03" w:rsidRPr="00F53F4E">
        <w:rPr>
          <w:rFonts w:ascii="Arial" w:hAnsi="Arial" w:cs="Arial"/>
          <w:b/>
          <w:i/>
          <w:sz w:val="28"/>
          <w:szCs w:val="28"/>
        </w:rPr>
        <w:t>PRIMERO.-</w:t>
      </w:r>
      <w:r w:rsidR="00B22A03" w:rsidRPr="00F53F4E">
        <w:rPr>
          <w:rFonts w:ascii="Arial" w:hAnsi="Arial" w:cs="Arial"/>
          <w:b/>
          <w:i/>
          <w:spacing w:val="-12"/>
          <w:sz w:val="28"/>
          <w:szCs w:val="28"/>
        </w:rPr>
        <w:t xml:space="preserve"> </w:t>
      </w:r>
      <w:r w:rsidR="00B22A03" w:rsidRPr="00F53F4E">
        <w:rPr>
          <w:rFonts w:ascii="Arial" w:hAnsi="Arial" w:cs="Arial"/>
          <w:i/>
          <w:sz w:val="28"/>
          <w:szCs w:val="28"/>
        </w:rPr>
        <w:t>Se</w:t>
      </w:r>
      <w:r w:rsidR="00B22A03" w:rsidRPr="00F53F4E">
        <w:rPr>
          <w:rFonts w:ascii="Arial" w:hAnsi="Arial" w:cs="Arial"/>
          <w:i/>
          <w:spacing w:val="-12"/>
          <w:sz w:val="28"/>
          <w:szCs w:val="28"/>
        </w:rPr>
        <w:t xml:space="preserve"> </w:t>
      </w:r>
      <w:r w:rsidR="00B22A03" w:rsidRPr="00F53F4E">
        <w:rPr>
          <w:rFonts w:ascii="Arial" w:hAnsi="Arial" w:cs="Arial"/>
          <w:i/>
          <w:sz w:val="28"/>
          <w:szCs w:val="28"/>
        </w:rPr>
        <w:t>apruebe,</w:t>
      </w:r>
      <w:r w:rsidR="00B22A03" w:rsidRPr="00F53F4E">
        <w:rPr>
          <w:rFonts w:ascii="Arial" w:hAnsi="Arial" w:cs="Arial"/>
          <w:i/>
          <w:spacing w:val="-11"/>
          <w:sz w:val="28"/>
          <w:szCs w:val="28"/>
        </w:rPr>
        <w:t xml:space="preserve"> </w:t>
      </w:r>
      <w:r w:rsidR="00B22A03" w:rsidRPr="00F53F4E">
        <w:rPr>
          <w:rFonts w:ascii="Arial" w:hAnsi="Arial" w:cs="Arial"/>
          <w:i/>
          <w:sz w:val="28"/>
          <w:szCs w:val="28"/>
        </w:rPr>
        <w:t>la</w:t>
      </w:r>
      <w:r w:rsidR="00B22A03" w:rsidRPr="00F53F4E">
        <w:rPr>
          <w:rFonts w:ascii="Arial" w:hAnsi="Arial" w:cs="Arial"/>
          <w:i/>
          <w:spacing w:val="-11"/>
          <w:sz w:val="28"/>
          <w:szCs w:val="28"/>
        </w:rPr>
        <w:t xml:space="preserve"> </w:t>
      </w:r>
      <w:r w:rsidR="00B22A03" w:rsidRPr="00F53F4E">
        <w:rPr>
          <w:rFonts w:ascii="Arial" w:hAnsi="Arial" w:cs="Arial"/>
          <w:b/>
          <w:i/>
          <w:sz w:val="28"/>
          <w:szCs w:val="28"/>
        </w:rPr>
        <w:t>Nominación</w:t>
      </w:r>
      <w:r w:rsidR="00B22A03" w:rsidRPr="00F53F4E">
        <w:rPr>
          <w:rFonts w:ascii="Arial" w:hAnsi="Arial" w:cs="Arial"/>
          <w:b/>
          <w:i/>
          <w:spacing w:val="-11"/>
          <w:sz w:val="28"/>
          <w:szCs w:val="28"/>
        </w:rPr>
        <w:t xml:space="preserve"> </w:t>
      </w:r>
      <w:r w:rsidR="00B22A03" w:rsidRPr="00F53F4E">
        <w:rPr>
          <w:rFonts w:ascii="Arial" w:hAnsi="Arial" w:cs="Arial"/>
          <w:b/>
          <w:i/>
          <w:sz w:val="28"/>
          <w:szCs w:val="28"/>
        </w:rPr>
        <w:t>como</w:t>
      </w:r>
      <w:r w:rsidR="00B22A03" w:rsidRPr="00F53F4E">
        <w:rPr>
          <w:rFonts w:ascii="Arial" w:hAnsi="Arial" w:cs="Arial"/>
          <w:i/>
          <w:sz w:val="28"/>
          <w:szCs w:val="28"/>
        </w:rPr>
        <w:t xml:space="preserve"> </w:t>
      </w:r>
      <w:r w:rsidR="00B22A03" w:rsidRPr="00F53F4E">
        <w:rPr>
          <w:rFonts w:ascii="Arial" w:hAnsi="Arial" w:cs="Arial"/>
          <w:b/>
          <w:bCs/>
          <w:i/>
          <w:sz w:val="28"/>
          <w:szCs w:val="28"/>
        </w:rPr>
        <w:t>HIJO ADOPTIVO DISTINGUIDO AL PROFR. JORGE LUGO MONROY.</w:t>
      </w:r>
      <w:r w:rsidR="000844C0">
        <w:rPr>
          <w:rFonts w:ascii="Arial" w:hAnsi="Arial" w:cs="Arial"/>
          <w:b/>
          <w:bCs/>
          <w:i/>
          <w:sz w:val="28"/>
          <w:szCs w:val="28"/>
        </w:rPr>
        <w:t xml:space="preserve"> </w:t>
      </w:r>
      <w:r w:rsidR="00B22A03" w:rsidRPr="00F53F4E">
        <w:rPr>
          <w:rFonts w:ascii="Arial" w:hAnsi="Arial" w:cs="Arial"/>
          <w:b/>
          <w:i/>
          <w:sz w:val="28"/>
          <w:szCs w:val="28"/>
        </w:rPr>
        <w:t>SEGUNDO</w:t>
      </w:r>
      <w:r w:rsidR="00B22A03" w:rsidRPr="00F53F4E">
        <w:rPr>
          <w:rFonts w:ascii="Arial" w:hAnsi="Arial" w:cs="Arial"/>
          <w:i/>
          <w:sz w:val="28"/>
          <w:szCs w:val="28"/>
        </w:rPr>
        <w:t>.- Se autorice la sesión solemne a celebrarse el</w:t>
      </w:r>
      <w:r w:rsidR="00B22A03" w:rsidRPr="00F53F4E">
        <w:rPr>
          <w:rFonts w:ascii="Arial" w:hAnsi="Arial" w:cs="Arial"/>
          <w:i/>
          <w:spacing w:val="1"/>
          <w:sz w:val="28"/>
          <w:szCs w:val="28"/>
        </w:rPr>
        <w:t xml:space="preserve"> </w:t>
      </w:r>
      <w:r w:rsidR="00B22A03" w:rsidRPr="00F53F4E">
        <w:rPr>
          <w:rFonts w:ascii="Arial" w:hAnsi="Arial" w:cs="Arial"/>
          <w:i/>
          <w:sz w:val="28"/>
          <w:szCs w:val="28"/>
        </w:rPr>
        <w:t>día 02 de septiembre de la presente anualidad a las 12:00 horas, en el patio central del Palacio Municipal.</w:t>
      </w:r>
      <w:r w:rsidR="000844C0">
        <w:rPr>
          <w:rFonts w:ascii="Arial" w:hAnsi="Arial" w:cs="Arial"/>
          <w:i/>
          <w:sz w:val="28"/>
          <w:szCs w:val="28"/>
        </w:rPr>
        <w:t xml:space="preserve"> </w:t>
      </w:r>
      <w:r w:rsidR="00B22A03" w:rsidRPr="00F53F4E">
        <w:rPr>
          <w:rFonts w:ascii="Arial" w:hAnsi="Arial" w:cs="Arial"/>
          <w:b/>
          <w:i/>
          <w:sz w:val="28"/>
          <w:szCs w:val="28"/>
        </w:rPr>
        <w:t xml:space="preserve">TERCERO.- </w:t>
      </w:r>
      <w:r w:rsidR="00B22A03" w:rsidRPr="00F53F4E">
        <w:rPr>
          <w:rFonts w:ascii="Arial" w:hAnsi="Arial" w:cs="Arial"/>
          <w:i/>
          <w:sz w:val="28"/>
          <w:szCs w:val="28"/>
        </w:rPr>
        <w:t xml:space="preserve">Se turne a la Comisión Edilicia Permanente de Calles, Alumbrado Público y Cementerios para que realice la procedencia y la adicción del nombre de nuestro </w:t>
      </w:r>
      <w:r w:rsidR="00B22A03" w:rsidRPr="00F53F4E">
        <w:rPr>
          <w:rFonts w:ascii="Arial" w:hAnsi="Arial" w:cs="Arial"/>
          <w:b/>
          <w:bCs/>
          <w:i/>
          <w:sz w:val="28"/>
          <w:szCs w:val="28"/>
        </w:rPr>
        <w:t>HIJO ADOPTIVO DISTINGUIDO AL PROFR. JORGE LUGO MONROY</w:t>
      </w:r>
      <w:r w:rsidR="00B22A03" w:rsidRPr="00F53F4E">
        <w:rPr>
          <w:rFonts w:ascii="Arial" w:hAnsi="Arial" w:cs="Arial"/>
          <w:i/>
          <w:sz w:val="28"/>
          <w:szCs w:val="28"/>
        </w:rPr>
        <w:t xml:space="preserve">, al Banco de Nomenclatura, con fundamento en el Artículo 51 fracción VII del Reglamento Interior del Ayuntamiento de Zapotlán el Grande, Jalisco y el artículo 16 fracción VIII del Reglamento de Nomenclatura para el Municipio de Zapotlán el </w:t>
      </w:r>
      <w:r w:rsidR="00B22A03" w:rsidRPr="00F53F4E">
        <w:rPr>
          <w:rFonts w:ascii="Arial" w:hAnsi="Arial" w:cs="Arial"/>
          <w:i/>
          <w:sz w:val="28"/>
          <w:szCs w:val="28"/>
        </w:rPr>
        <w:lastRenderedPageBreak/>
        <w:t xml:space="preserve">Grande, Jalisco. </w:t>
      </w:r>
      <w:r w:rsidR="00B22A03" w:rsidRPr="00F53F4E">
        <w:rPr>
          <w:rFonts w:ascii="Arial" w:hAnsi="Arial" w:cs="Arial"/>
          <w:b/>
          <w:i/>
          <w:sz w:val="28"/>
          <w:szCs w:val="28"/>
        </w:rPr>
        <w:t xml:space="preserve">CUARTO.- </w:t>
      </w:r>
      <w:r w:rsidR="00B22A03" w:rsidRPr="00F53F4E">
        <w:rPr>
          <w:rFonts w:ascii="Arial" w:hAnsi="Arial" w:cs="Arial"/>
          <w:bCs/>
          <w:i/>
          <w:sz w:val="28"/>
          <w:szCs w:val="28"/>
        </w:rPr>
        <w:t xml:space="preserve">Se instruya a la Dirección General de Gestión de la Ciudad, para que analicen la viabilidad de la colocación de una placa conmemorativa del fundador del </w:t>
      </w:r>
      <w:r w:rsidR="00B22A03" w:rsidRPr="00F53F4E">
        <w:rPr>
          <w:rFonts w:ascii="Arial" w:hAnsi="Arial" w:cs="Arial"/>
          <w:i/>
          <w:sz w:val="28"/>
          <w:szCs w:val="28"/>
        </w:rPr>
        <w:t xml:space="preserve">Instituto Comercial, y el </w:t>
      </w:r>
      <w:bookmarkStart w:id="13" w:name="_Hlk173235827"/>
      <w:r w:rsidR="00B22A03" w:rsidRPr="00F53F4E">
        <w:rPr>
          <w:rFonts w:ascii="Arial" w:hAnsi="Arial" w:cs="Arial"/>
          <w:i/>
          <w:sz w:val="28"/>
          <w:szCs w:val="28"/>
        </w:rPr>
        <w:t xml:space="preserve">Nominación como </w:t>
      </w:r>
      <w:r w:rsidR="00B22A03" w:rsidRPr="00F53F4E">
        <w:rPr>
          <w:rFonts w:ascii="Arial" w:hAnsi="Arial" w:cs="Arial"/>
          <w:b/>
          <w:bCs/>
          <w:i/>
          <w:sz w:val="28"/>
          <w:szCs w:val="28"/>
        </w:rPr>
        <w:t>HIJO ADOPTIVO DISTINGUIDO AL PROFR. JORGE LUGO MONROY,</w:t>
      </w:r>
      <w:bookmarkEnd w:id="13"/>
      <w:r w:rsidR="00B22A03" w:rsidRPr="00F53F4E">
        <w:rPr>
          <w:rFonts w:ascii="Arial" w:hAnsi="Arial" w:cs="Arial"/>
          <w:bCs/>
          <w:i/>
          <w:sz w:val="28"/>
          <w:szCs w:val="28"/>
        </w:rPr>
        <w:t xml:space="preserve"> para ser colocada en la </w:t>
      </w:r>
      <w:r w:rsidR="00B22A03" w:rsidRPr="00F53F4E">
        <w:rPr>
          <w:rFonts w:ascii="Arial" w:hAnsi="Arial" w:cs="Arial"/>
          <w:i/>
          <w:sz w:val="28"/>
          <w:szCs w:val="28"/>
        </w:rPr>
        <w:t>calle de Reforma No. 56.</w:t>
      </w:r>
      <w:r w:rsidR="000844C0">
        <w:rPr>
          <w:rFonts w:ascii="Arial" w:hAnsi="Arial" w:cs="Arial"/>
          <w:i/>
          <w:sz w:val="28"/>
          <w:szCs w:val="28"/>
        </w:rPr>
        <w:t xml:space="preserve"> </w:t>
      </w:r>
      <w:r w:rsidR="00B22A03" w:rsidRPr="00F53F4E">
        <w:rPr>
          <w:rFonts w:ascii="Arial" w:hAnsi="Arial" w:cs="Arial"/>
          <w:b/>
          <w:bCs/>
          <w:i/>
          <w:sz w:val="28"/>
          <w:szCs w:val="28"/>
        </w:rPr>
        <w:t>QUINTO.-</w:t>
      </w:r>
      <w:r w:rsidR="00B22A03" w:rsidRPr="00F53F4E">
        <w:rPr>
          <w:rFonts w:ascii="Arial" w:hAnsi="Arial" w:cs="Arial"/>
          <w:i/>
          <w:sz w:val="28"/>
          <w:szCs w:val="28"/>
        </w:rPr>
        <w:t xml:space="preserve"> Se notifique al cronista y encargado del Archivo Municipal Arq. Fernando González Castolo para que realice el registro Correspondiente a la denominación de </w:t>
      </w:r>
      <w:r w:rsidR="00B22A03" w:rsidRPr="00F53F4E">
        <w:rPr>
          <w:rFonts w:ascii="Arial" w:hAnsi="Arial" w:cs="Arial"/>
          <w:b/>
          <w:bCs/>
          <w:i/>
          <w:sz w:val="28"/>
          <w:szCs w:val="28"/>
        </w:rPr>
        <w:t>HIJO ADOPTIVO DISTINGUIDO AL PROFR. JORGE LUGO MONROY</w:t>
      </w:r>
      <w:r w:rsidR="00B22A03" w:rsidRPr="00F53F4E">
        <w:rPr>
          <w:rFonts w:ascii="Arial" w:hAnsi="Arial" w:cs="Arial"/>
          <w:i/>
          <w:sz w:val="28"/>
          <w:szCs w:val="28"/>
        </w:rPr>
        <w:t xml:space="preserve">. </w:t>
      </w:r>
      <w:r w:rsidR="000844C0">
        <w:rPr>
          <w:rFonts w:ascii="Arial" w:hAnsi="Arial" w:cs="Arial"/>
          <w:i/>
          <w:sz w:val="28"/>
          <w:szCs w:val="28"/>
        </w:rPr>
        <w:t xml:space="preserve"> </w:t>
      </w:r>
      <w:r w:rsidR="00B22A03" w:rsidRPr="00F53F4E">
        <w:rPr>
          <w:rFonts w:ascii="Arial" w:hAnsi="Arial" w:cs="Arial"/>
          <w:b/>
          <w:bCs/>
          <w:i/>
          <w:sz w:val="28"/>
          <w:szCs w:val="28"/>
        </w:rPr>
        <w:t xml:space="preserve">SEXTO.- </w:t>
      </w:r>
      <w:r w:rsidR="00B22A03" w:rsidRPr="00F53F4E">
        <w:rPr>
          <w:rFonts w:ascii="Arial" w:hAnsi="Arial" w:cs="Arial"/>
          <w:i/>
          <w:sz w:val="28"/>
          <w:szCs w:val="28"/>
        </w:rPr>
        <w:t xml:space="preserve">Notifíquesele a la familia del </w:t>
      </w:r>
      <w:r w:rsidR="00B22A03" w:rsidRPr="00F53F4E">
        <w:rPr>
          <w:rFonts w:ascii="Arial" w:hAnsi="Arial" w:cs="Arial"/>
          <w:b/>
          <w:bCs/>
          <w:i/>
          <w:sz w:val="28"/>
          <w:szCs w:val="28"/>
        </w:rPr>
        <w:t>HIJO ADOPTIVO DISTINGUIDO AL PROFR. JORGE LUGO MONROY</w:t>
      </w:r>
      <w:r w:rsidR="00B22A03" w:rsidRPr="00F53F4E">
        <w:rPr>
          <w:rFonts w:ascii="Arial" w:hAnsi="Arial" w:cs="Arial"/>
          <w:i/>
          <w:sz w:val="28"/>
          <w:szCs w:val="28"/>
        </w:rPr>
        <w:t>, de la Sesión Solemne a celebrarse el</w:t>
      </w:r>
      <w:r w:rsidR="00B22A03" w:rsidRPr="00F53F4E">
        <w:rPr>
          <w:rFonts w:ascii="Arial" w:hAnsi="Arial" w:cs="Arial"/>
          <w:i/>
          <w:spacing w:val="1"/>
          <w:sz w:val="28"/>
          <w:szCs w:val="28"/>
        </w:rPr>
        <w:t xml:space="preserve"> </w:t>
      </w:r>
      <w:r w:rsidR="00B22A03" w:rsidRPr="00F53F4E">
        <w:rPr>
          <w:rFonts w:ascii="Arial" w:hAnsi="Arial" w:cs="Arial"/>
          <w:i/>
          <w:sz w:val="28"/>
          <w:szCs w:val="28"/>
        </w:rPr>
        <w:t xml:space="preserve">día 02 de septiembre de la presente anualidad a las 12:00 horas, en el patio central del Palacio Municipal, donde se les hará la entrega de la distinción antes mencionada  </w:t>
      </w:r>
      <w:r w:rsidR="00B22A03" w:rsidRPr="00F53F4E">
        <w:rPr>
          <w:rFonts w:ascii="Arial" w:hAnsi="Arial" w:cs="Arial"/>
          <w:b/>
          <w:bCs/>
          <w:i/>
          <w:sz w:val="28"/>
          <w:szCs w:val="28"/>
        </w:rPr>
        <w:t xml:space="preserve">SÉPTIMO.- </w:t>
      </w:r>
      <w:r w:rsidR="00B22A03" w:rsidRPr="00F53F4E">
        <w:rPr>
          <w:rFonts w:ascii="Arial" w:hAnsi="Arial" w:cs="Arial"/>
          <w:i/>
          <w:sz w:val="28"/>
          <w:szCs w:val="28"/>
        </w:rPr>
        <w:t>Notifíquese el contenido del presente Dictamen al Presidente Municipal Alejandro Barragán Sánchez y a la</w:t>
      </w:r>
      <w:r w:rsidR="00B22A03" w:rsidRPr="00F53F4E">
        <w:rPr>
          <w:rFonts w:ascii="Arial" w:hAnsi="Arial" w:cs="Arial"/>
          <w:i/>
          <w:spacing w:val="1"/>
          <w:sz w:val="28"/>
          <w:szCs w:val="28"/>
        </w:rPr>
        <w:t xml:space="preserve"> </w:t>
      </w:r>
      <w:r w:rsidR="00B22A03" w:rsidRPr="00F53F4E">
        <w:rPr>
          <w:rFonts w:ascii="Arial" w:hAnsi="Arial" w:cs="Arial"/>
          <w:i/>
          <w:sz w:val="28"/>
          <w:szCs w:val="28"/>
        </w:rPr>
        <w:t>Secretaria de Gobierno de este H. Ayuntamiento Lic. Claudia Margarita Robles Gómez, para que suscriban la documentación, así como</w:t>
      </w:r>
      <w:r w:rsidR="00B22A03" w:rsidRPr="00F53F4E">
        <w:rPr>
          <w:rFonts w:ascii="Arial" w:hAnsi="Arial" w:cs="Arial"/>
          <w:i/>
          <w:spacing w:val="-64"/>
          <w:sz w:val="28"/>
          <w:szCs w:val="28"/>
        </w:rPr>
        <w:t xml:space="preserve"> </w:t>
      </w:r>
      <w:r w:rsidR="00B22A03" w:rsidRPr="00F53F4E">
        <w:rPr>
          <w:rFonts w:ascii="Arial" w:hAnsi="Arial" w:cs="Arial"/>
          <w:i/>
          <w:sz w:val="28"/>
          <w:szCs w:val="28"/>
        </w:rPr>
        <w:t>los protocolos necesarios para llevar acabo la sesión solemne propuesta y el cumplimiento de la presente iniciativa con carácter de dictamen.</w:t>
      </w:r>
      <w:r w:rsidR="000844C0">
        <w:rPr>
          <w:rFonts w:ascii="Arial" w:hAnsi="Arial" w:cs="Arial"/>
          <w:b/>
          <w:i/>
          <w:sz w:val="28"/>
          <w:szCs w:val="28"/>
        </w:rPr>
        <w:t xml:space="preserve"> </w:t>
      </w:r>
      <w:r w:rsidR="00B22A03" w:rsidRPr="00F53F4E">
        <w:rPr>
          <w:rFonts w:ascii="Arial" w:eastAsia="Arial Unicode MS" w:hAnsi="Arial" w:cs="Arial"/>
          <w:b/>
          <w:i/>
          <w:sz w:val="28"/>
          <w:szCs w:val="28"/>
          <w:lang w:val="es-ES"/>
        </w:rPr>
        <w:t>ATENTAMENTE</w:t>
      </w:r>
      <w:r w:rsidR="000844C0">
        <w:rPr>
          <w:rFonts w:ascii="Arial" w:hAnsi="Arial" w:cs="Arial"/>
          <w:b/>
          <w:i/>
          <w:sz w:val="28"/>
          <w:szCs w:val="28"/>
        </w:rPr>
        <w:t xml:space="preserve"> </w:t>
      </w:r>
      <w:r w:rsidR="00B22A03" w:rsidRPr="00F53F4E">
        <w:rPr>
          <w:rFonts w:ascii="Arial" w:eastAsia="Arial Unicode MS" w:hAnsi="Arial" w:cs="Arial"/>
          <w:b/>
          <w:i/>
          <w:sz w:val="28"/>
          <w:szCs w:val="28"/>
          <w:lang w:val="es-ES"/>
        </w:rPr>
        <w:t>“2024, año del 85º aniversario de la Secundaria Federal Benito Juárez”</w:t>
      </w:r>
      <w:r w:rsidR="000844C0">
        <w:rPr>
          <w:rFonts w:ascii="Arial" w:hAnsi="Arial" w:cs="Arial"/>
          <w:b/>
          <w:i/>
          <w:sz w:val="28"/>
          <w:szCs w:val="28"/>
        </w:rPr>
        <w:t xml:space="preserve"> </w:t>
      </w:r>
      <w:r w:rsidR="00B22A03" w:rsidRPr="00F53F4E">
        <w:rPr>
          <w:rFonts w:ascii="Arial" w:eastAsia="Arial Unicode MS" w:hAnsi="Arial" w:cs="Arial"/>
          <w:b/>
          <w:i/>
          <w:sz w:val="28"/>
          <w:szCs w:val="28"/>
          <w:lang w:val="es-ES"/>
        </w:rPr>
        <w:t>“2024, año del Bicentenario en que se otorga el título de “Ciudad”, a la antigua Zapotlán el Grande”</w:t>
      </w:r>
      <w:r w:rsidR="000844C0">
        <w:rPr>
          <w:rFonts w:ascii="Arial" w:hAnsi="Arial" w:cs="Arial"/>
          <w:b/>
          <w:i/>
          <w:sz w:val="28"/>
          <w:szCs w:val="28"/>
        </w:rPr>
        <w:t xml:space="preserve"> </w:t>
      </w:r>
      <w:r w:rsidR="00B22A03" w:rsidRPr="00F53F4E">
        <w:rPr>
          <w:rFonts w:ascii="Arial" w:eastAsia="Arial Unicode MS" w:hAnsi="Arial" w:cs="Arial"/>
          <w:i/>
          <w:sz w:val="28"/>
          <w:szCs w:val="28"/>
          <w:lang w:val="es-ES"/>
        </w:rPr>
        <w:t>Cd. Guzmán, Municipio de Zapotlán el Grande, Jalisco, a 30 de Julio del 2024</w:t>
      </w:r>
      <w:r w:rsidR="000844C0">
        <w:rPr>
          <w:rFonts w:ascii="Arial" w:eastAsia="Arial Unicode MS" w:hAnsi="Arial" w:cs="Arial"/>
          <w:i/>
          <w:sz w:val="28"/>
          <w:szCs w:val="28"/>
          <w:lang w:val="es-ES"/>
        </w:rPr>
        <w:t xml:space="preserve"> </w:t>
      </w:r>
      <w:r w:rsidR="000844C0">
        <w:rPr>
          <w:rFonts w:ascii="Arial" w:eastAsia="Arial Unicode MS" w:hAnsi="Arial" w:cs="Arial"/>
          <w:b/>
          <w:i/>
          <w:sz w:val="28"/>
          <w:szCs w:val="28"/>
          <w:lang w:val="es-ES"/>
        </w:rPr>
        <w:t xml:space="preserve">MTRA. MARISOL MENDOZA PINTO. </w:t>
      </w:r>
      <w:r w:rsidR="000844C0">
        <w:rPr>
          <w:rFonts w:ascii="Arial" w:eastAsia="Arial Unicode MS" w:hAnsi="Arial" w:cs="Arial"/>
          <w:i/>
          <w:sz w:val="28"/>
          <w:szCs w:val="28"/>
          <w:lang w:val="es-ES"/>
        </w:rPr>
        <w:t xml:space="preserve">Presidenta de la Comisión Edilicia Permanente de Cultura, Educación y Festividades Cívicas. </w:t>
      </w:r>
      <w:r w:rsidR="000844C0">
        <w:rPr>
          <w:rFonts w:ascii="Arial" w:eastAsia="Arial Unicode MS" w:hAnsi="Arial" w:cs="Arial"/>
          <w:b/>
          <w:i/>
          <w:sz w:val="28"/>
          <w:szCs w:val="28"/>
          <w:lang w:val="es-ES"/>
        </w:rPr>
        <w:t>FIRMA”</w:t>
      </w:r>
      <w:r w:rsidR="000844C0">
        <w:rPr>
          <w:rFonts w:ascii="Arial" w:eastAsia="Arial Unicode MS" w:hAnsi="Arial" w:cs="Arial"/>
          <w:i/>
          <w:sz w:val="28"/>
          <w:szCs w:val="28"/>
          <w:lang w:val="es-ES"/>
        </w:rPr>
        <w:t xml:space="preserve"> </w:t>
      </w:r>
      <w:r w:rsidR="000844C0">
        <w:rPr>
          <w:rFonts w:ascii="Arial" w:eastAsia="Arial Unicode MS" w:hAnsi="Arial" w:cs="Arial"/>
          <w:b/>
          <w:i/>
          <w:sz w:val="28"/>
          <w:szCs w:val="28"/>
          <w:lang w:val="es-ES"/>
        </w:rPr>
        <w:t xml:space="preserve">C. DIANA LAURA ORTEGA PALAFOX </w:t>
      </w:r>
      <w:r w:rsidR="000844C0">
        <w:rPr>
          <w:rFonts w:ascii="Arial" w:eastAsia="Arial Unicode MS" w:hAnsi="Arial" w:cs="Arial"/>
          <w:i/>
          <w:sz w:val="28"/>
          <w:szCs w:val="28"/>
          <w:lang w:val="es-ES"/>
        </w:rPr>
        <w:t xml:space="preserve">Regidora Vocal de la Comisión Edilicia Permanente de Cultura, Educación y Festividades Cívicas. </w:t>
      </w:r>
      <w:r w:rsidR="000844C0">
        <w:rPr>
          <w:rFonts w:ascii="Arial" w:eastAsia="Arial Unicode MS" w:hAnsi="Arial" w:cs="Arial"/>
          <w:b/>
          <w:i/>
          <w:sz w:val="28"/>
          <w:szCs w:val="28"/>
          <w:lang w:val="es-ES"/>
        </w:rPr>
        <w:t>FIRMA”</w:t>
      </w:r>
      <w:r w:rsidR="000844C0">
        <w:rPr>
          <w:rFonts w:ascii="Arial" w:eastAsia="Arial Unicode MS" w:hAnsi="Arial" w:cs="Arial"/>
          <w:i/>
          <w:sz w:val="28"/>
          <w:szCs w:val="28"/>
          <w:lang w:val="es-ES"/>
        </w:rPr>
        <w:t xml:space="preserve"> </w:t>
      </w:r>
      <w:r w:rsidR="000844C0">
        <w:rPr>
          <w:rFonts w:ascii="Arial" w:eastAsia="Arial Unicode MS" w:hAnsi="Arial" w:cs="Arial"/>
          <w:b/>
          <w:i/>
          <w:sz w:val="28"/>
          <w:szCs w:val="28"/>
          <w:lang w:val="es-ES"/>
        </w:rPr>
        <w:t xml:space="preserve">LIC. LAURA ELENA MARTINEZ RUVALCABA </w:t>
      </w:r>
      <w:r w:rsidR="000844C0">
        <w:rPr>
          <w:rFonts w:ascii="Arial" w:eastAsia="Arial Unicode MS" w:hAnsi="Arial" w:cs="Arial"/>
          <w:i/>
          <w:sz w:val="28"/>
          <w:szCs w:val="28"/>
          <w:lang w:val="es-ES"/>
        </w:rPr>
        <w:t xml:space="preserve">Regidora Vocal de </w:t>
      </w:r>
      <w:r w:rsidR="000844C0">
        <w:rPr>
          <w:rFonts w:ascii="Arial" w:eastAsia="Arial Unicode MS" w:hAnsi="Arial" w:cs="Arial"/>
          <w:i/>
          <w:sz w:val="28"/>
          <w:szCs w:val="28"/>
          <w:lang w:val="es-ES"/>
        </w:rPr>
        <w:lastRenderedPageBreak/>
        <w:t xml:space="preserve">la Comisión Edilicia Permanente de Cultura, Educación y Festividades Cívicas. </w:t>
      </w:r>
      <w:r w:rsidR="000844C0">
        <w:rPr>
          <w:rFonts w:ascii="Arial" w:eastAsia="Arial Unicode MS" w:hAnsi="Arial" w:cs="Arial"/>
          <w:b/>
          <w:i/>
          <w:sz w:val="28"/>
          <w:szCs w:val="28"/>
          <w:lang w:val="es-ES"/>
        </w:rPr>
        <w:t>NO FIRMA”</w:t>
      </w:r>
      <w:r w:rsidR="001F7799">
        <w:rPr>
          <w:rFonts w:ascii="Arial" w:eastAsia="Arial Unicode MS" w:hAnsi="Arial" w:cs="Arial"/>
          <w:b/>
          <w:i/>
          <w:sz w:val="28"/>
          <w:szCs w:val="28"/>
          <w:lang w:val="es-ES"/>
        </w:rPr>
        <w:t xml:space="preserve"> C. Regidora Marisol Mendoza Pinto: </w:t>
      </w:r>
      <w:r w:rsidR="001F7799">
        <w:rPr>
          <w:rFonts w:ascii="Arial" w:eastAsia="Arial Unicode MS" w:hAnsi="Arial" w:cs="Arial"/>
          <w:sz w:val="28"/>
          <w:szCs w:val="28"/>
          <w:lang w:val="es-ES"/>
        </w:rPr>
        <w:t xml:space="preserve">Antes de pasar el micrófono, quisiera hacer un reconocimiento a la Maestra María del Refugio Silva Mejía, por su gran interés para la realización de este Reconocimiento. Nunca perdió el interés, su persistencia, de que, lleváramos a cabo, este Reconocimiento, así como </w:t>
      </w:r>
      <w:r w:rsidR="00002516">
        <w:rPr>
          <w:rFonts w:ascii="Arial" w:eastAsia="Arial Unicode MS" w:hAnsi="Arial" w:cs="Arial"/>
          <w:sz w:val="28"/>
          <w:szCs w:val="28"/>
          <w:lang w:val="es-ES"/>
        </w:rPr>
        <w:t xml:space="preserve">a los ex alumnos, que un día los trajo, personas que fueron grandes Empresarios, y que reconocen y agradecen esta Distinción. También, la familia, ha estado muy al pendiente. Y, de ante mano, agradecen todo lo que puedan hacer para el Reconocimiento del Profesor Lugo, es cuanto. </w:t>
      </w:r>
      <w:r w:rsidR="00002516">
        <w:rPr>
          <w:rFonts w:ascii="Arial" w:eastAsia="Arial Unicode MS" w:hAnsi="Arial" w:cs="Arial"/>
          <w:b/>
          <w:i/>
          <w:sz w:val="28"/>
          <w:szCs w:val="28"/>
          <w:lang w:val="es-ES"/>
        </w:rPr>
        <w:t xml:space="preserve">C. Secretaria de Gobierno Municipal Claudia Margarita Robles Gómez: </w:t>
      </w:r>
      <w:r w:rsidR="00002516">
        <w:rPr>
          <w:rFonts w:ascii="Arial" w:eastAsia="Arial Unicode MS" w:hAnsi="Arial" w:cs="Arial"/>
          <w:sz w:val="28"/>
          <w:szCs w:val="28"/>
          <w:lang w:val="es-ES"/>
        </w:rPr>
        <w:t xml:space="preserve">Gracias C. Regidora Marisol Mendoza Pinto. Queda a su consideración esta Iniciativa, para alguna manifestación o comentario respecto de la misma….  Bien, si no hay ninguna, entonces, queda a su consideración, para que, quiénes estén a favor de aprobarla, en los términos propuestos, lo manifiesten levantando su mano…. </w:t>
      </w:r>
      <w:r w:rsidR="001F7799">
        <w:rPr>
          <w:rFonts w:ascii="Arial" w:eastAsia="Calibri" w:hAnsi="Arial" w:cs="Arial"/>
          <w:b/>
          <w:sz w:val="28"/>
          <w:szCs w:val="28"/>
        </w:rPr>
        <w:t xml:space="preserve">12 votos a favor, </w:t>
      </w:r>
      <w:r w:rsidR="001F7799">
        <w:rPr>
          <w:rFonts w:ascii="Arial" w:eastAsia="Calibri" w:hAnsi="Arial" w:cs="Arial"/>
          <w:sz w:val="28"/>
          <w:szCs w:val="28"/>
        </w:rPr>
        <w:t xml:space="preserve">emitidos de forma directa. </w:t>
      </w:r>
      <w:r w:rsidR="001F7799">
        <w:rPr>
          <w:rFonts w:ascii="Arial" w:eastAsia="Calibri" w:hAnsi="Arial" w:cs="Arial"/>
          <w:b/>
          <w:sz w:val="28"/>
          <w:szCs w:val="28"/>
        </w:rPr>
        <w:t xml:space="preserve">1 ausencia injustificada: </w:t>
      </w:r>
      <w:r w:rsidR="001F7799">
        <w:rPr>
          <w:rFonts w:ascii="Arial" w:eastAsia="Calibri" w:hAnsi="Arial" w:cs="Arial"/>
          <w:sz w:val="28"/>
          <w:szCs w:val="28"/>
        </w:rPr>
        <w:t xml:space="preserve">Del C. Regidor Víctor Manuel Monroy Rivera, la cual se suma a la mayoría. </w:t>
      </w:r>
      <w:r w:rsidR="001F7799">
        <w:rPr>
          <w:rFonts w:ascii="Arial" w:eastAsia="Calibri" w:hAnsi="Arial" w:cs="Arial"/>
          <w:b/>
          <w:sz w:val="28"/>
          <w:szCs w:val="28"/>
        </w:rPr>
        <w:t xml:space="preserve">13 votos a favor, aprobado por mayoría absoluta. </w:t>
      </w:r>
      <w:r w:rsidR="001F7799">
        <w:rPr>
          <w:rFonts w:ascii="Arial" w:hAnsi="Arial" w:cs="Arial"/>
          <w:sz w:val="28"/>
          <w:szCs w:val="28"/>
        </w:rPr>
        <w:t>(Justifica su inasistencia: la C. Regidora Sara Moreno Ramírez, el C. Regidor Ernesto Sánchez Sánchez y el C. Regidor Edgar Joel Salvador Bautista.)</w:t>
      </w:r>
      <w:r w:rsidR="00002516">
        <w:rPr>
          <w:rFonts w:ascii="Arial" w:hAnsi="Arial" w:cs="Arial"/>
          <w:sz w:val="28"/>
          <w:szCs w:val="28"/>
        </w:rPr>
        <w:t xml:space="preserve"> - - - - - - - - - - - - - - - - - - - - - - - - - - - - - - - </w:t>
      </w:r>
    </w:p>
    <w:p w:rsidR="00E6044F" w:rsidRPr="0086361D" w:rsidRDefault="00FE529C" w:rsidP="00C65533">
      <w:pPr>
        <w:spacing w:line="360" w:lineRule="auto"/>
        <w:jc w:val="both"/>
        <w:rPr>
          <w:rFonts w:ascii="Arial" w:hAnsi="Arial" w:cs="Arial"/>
          <w:sz w:val="28"/>
          <w:szCs w:val="28"/>
        </w:rPr>
      </w:pPr>
      <w:r w:rsidRPr="00131D79">
        <w:rPr>
          <w:rFonts w:ascii="Arial" w:hAnsi="Arial" w:cs="Arial"/>
          <w:b/>
          <w:sz w:val="28"/>
          <w:szCs w:val="28"/>
          <w:u w:val="single"/>
        </w:rPr>
        <w:t>VIGÉSIMO</w:t>
      </w:r>
      <w:r w:rsidR="00131D79" w:rsidRPr="00131D79">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Iniciativa con carácter de D</w:t>
      </w:r>
      <w:r w:rsidRPr="002B32D4">
        <w:rPr>
          <w:rFonts w:ascii="Arial" w:hAnsi="Arial" w:cs="Arial"/>
          <w:sz w:val="28"/>
          <w:szCs w:val="28"/>
        </w:rPr>
        <w:t>ic</w:t>
      </w:r>
      <w:r>
        <w:rPr>
          <w:rFonts w:ascii="Arial" w:hAnsi="Arial" w:cs="Arial"/>
          <w:sz w:val="28"/>
          <w:szCs w:val="28"/>
        </w:rPr>
        <w:t>tamen que propone la Nominación de Hijo Distinguido al C. José de Jesús Vázquez B</w:t>
      </w:r>
      <w:r w:rsidRPr="002B32D4">
        <w:rPr>
          <w:rFonts w:ascii="Arial" w:hAnsi="Arial" w:cs="Arial"/>
          <w:sz w:val="28"/>
          <w:szCs w:val="28"/>
        </w:rPr>
        <w:t xml:space="preserve">arragán. </w:t>
      </w:r>
      <w:r>
        <w:rPr>
          <w:rFonts w:ascii="Arial" w:hAnsi="Arial" w:cs="Arial"/>
          <w:sz w:val="28"/>
          <w:szCs w:val="28"/>
        </w:rPr>
        <w:t>M</w:t>
      </w:r>
      <w:r w:rsidRPr="000679D5">
        <w:rPr>
          <w:rFonts w:ascii="Arial" w:hAnsi="Arial" w:cs="Arial"/>
          <w:sz w:val="28"/>
          <w:szCs w:val="28"/>
        </w:rPr>
        <w:t>otiva la</w:t>
      </w:r>
      <w:r>
        <w:rPr>
          <w:rFonts w:ascii="Arial" w:hAnsi="Arial" w:cs="Arial"/>
          <w:i/>
          <w:sz w:val="28"/>
          <w:szCs w:val="28"/>
        </w:rPr>
        <w:t xml:space="preserve"> </w:t>
      </w:r>
      <w:r>
        <w:rPr>
          <w:rFonts w:ascii="Arial" w:hAnsi="Arial" w:cs="Arial"/>
          <w:sz w:val="28"/>
          <w:szCs w:val="28"/>
        </w:rPr>
        <w:t>C. Regidor</w:t>
      </w:r>
      <w:r w:rsidR="00131D79">
        <w:rPr>
          <w:rFonts w:ascii="Arial" w:hAnsi="Arial" w:cs="Arial"/>
          <w:sz w:val="28"/>
          <w:szCs w:val="28"/>
        </w:rPr>
        <w:t xml:space="preserve">a Marisol Mendoza Pinto. </w:t>
      </w:r>
      <w:r w:rsidR="00F409E4">
        <w:rPr>
          <w:rFonts w:ascii="Arial" w:hAnsi="Arial" w:cs="Arial"/>
          <w:b/>
          <w:i/>
          <w:sz w:val="28"/>
          <w:szCs w:val="28"/>
        </w:rPr>
        <w:t xml:space="preserve">C. Regidora Marisol Mendoza Pinto: </w:t>
      </w:r>
      <w:r w:rsidR="00971AB7" w:rsidRPr="00971AB7">
        <w:rPr>
          <w:rFonts w:ascii="Arial" w:hAnsi="Arial" w:cs="Arial"/>
          <w:b/>
          <w:i/>
          <w:sz w:val="28"/>
          <w:szCs w:val="28"/>
        </w:rPr>
        <w:t>HONORABLE AYUNTAMIENTO CONSTITUCIONAL</w:t>
      </w:r>
      <w:r w:rsidR="00D63A31">
        <w:rPr>
          <w:rFonts w:ascii="Arial" w:hAnsi="Arial" w:cs="Arial"/>
          <w:b/>
          <w:i/>
          <w:sz w:val="28"/>
          <w:szCs w:val="28"/>
        </w:rPr>
        <w:t xml:space="preserve"> </w:t>
      </w:r>
      <w:r w:rsidR="00971AB7" w:rsidRPr="00971AB7">
        <w:rPr>
          <w:rFonts w:ascii="Arial" w:hAnsi="Arial" w:cs="Arial"/>
          <w:b/>
          <w:i/>
          <w:sz w:val="28"/>
          <w:szCs w:val="28"/>
        </w:rPr>
        <w:t>DE ZAPOTLÁN EL GRANDE, JALISCO</w:t>
      </w:r>
      <w:r w:rsidR="00D63A31">
        <w:rPr>
          <w:rFonts w:ascii="Arial" w:hAnsi="Arial" w:cs="Arial"/>
          <w:b/>
          <w:i/>
          <w:sz w:val="28"/>
          <w:szCs w:val="28"/>
        </w:rPr>
        <w:t xml:space="preserve"> </w:t>
      </w:r>
      <w:r w:rsidR="00971AB7" w:rsidRPr="00971AB7">
        <w:rPr>
          <w:rFonts w:ascii="Arial" w:hAnsi="Arial" w:cs="Arial"/>
          <w:b/>
          <w:i/>
          <w:sz w:val="28"/>
          <w:szCs w:val="28"/>
        </w:rPr>
        <w:t>PRESENTE</w:t>
      </w:r>
      <w:r w:rsidR="00D63A31">
        <w:rPr>
          <w:rFonts w:ascii="Arial" w:hAnsi="Arial" w:cs="Arial"/>
          <w:sz w:val="28"/>
          <w:szCs w:val="28"/>
        </w:rPr>
        <w:t xml:space="preserve"> </w:t>
      </w:r>
      <w:r w:rsidR="00971AB7" w:rsidRPr="00971AB7">
        <w:rPr>
          <w:rFonts w:ascii="Arial" w:hAnsi="Arial" w:cs="Arial"/>
          <w:i/>
          <w:sz w:val="28"/>
          <w:szCs w:val="28"/>
        </w:rPr>
        <w:t xml:space="preserve">Quienes motivan y suscriben </w:t>
      </w:r>
      <w:r w:rsidR="00971AB7" w:rsidRPr="00971AB7">
        <w:rPr>
          <w:rFonts w:ascii="Arial" w:hAnsi="Arial" w:cs="Arial"/>
          <w:b/>
          <w:bCs/>
          <w:i/>
          <w:sz w:val="28"/>
          <w:szCs w:val="28"/>
        </w:rPr>
        <w:t xml:space="preserve">C. MARISOL MENDOZA PINTO, C. DIANA LAURA ORTEGA PALAFOX, C. LAURA ELENA MARTÍNEZ </w:t>
      </w:r>
      <w:r w:rsidR="00971AB7" w:rsidRPr="00971AB7">
        <w:rPr>
          <w:rFonts w:ascii="Arial" w:hAnsi="Arial" w:cs="Arial"/>
          <w:b/>
          <w:bCs/>
          <w:i/>
          <w:sz w:val="28"/>
          <w:szCs w:val="28"/>
        </w:rPr>
        <w:lastRenderedPageBreak/>
        <w:t>RUVALCABA.</w:t>
      </w:r>
      <w:r w:rsidR="00971AB7" w:rsidRPr="00971AB7">
        <w:rPr>
          <w:rFonts w:ascii="Arial" w:hAnsi="Arial" w:cs="Arial"/>
          <w:i/>
          <w:sz w:val="28"/>
          <w:szCs w:val="28"/>
        </w:rPr>
        <w:t xml:space="preserve"> en nuestro</w:t>
      </w:r>
      <w:r w:rsidR="00971AB7" w:rsidRPr="00971AB7">
        <w:rPr>
          <w:rFonts w:ascii="Arial" w:hAnsi="Arial" w:cs="Arial"/>
          <w:i/>
          <w:spacing w:val="1"/>
          <w:sz w:val="28"/>
          <w:szCs w:val="28"/>
        </w:rPr>
        <w:t xml:space="preserve"> </w:t>
      </w:r>
      <w:r w:rsidR="00971AB7" w:rsidRPr="00971AB7">
        <w:rPr>
          <w:rFonts w:ascii="Arial" w:hAnsi="Arial" w:cs="Arial"/>
          <w:i/>
          <w:sz w:val="28"/>
          <w:szCs w:val="28"/>
        </w:rPr>
        <w:t>carácter</w:t>
      </w:r>
      <w:r w:rsidR="00971AB7" w:rsidRPr="00971AB7">
        <w:rPr>
          <w:rFonts w:ascii="Arial" w:hAnsi="Arial" w:cs="Arial"/>
          <w:i/>
          <w:spacing w:val="1"/>
          <w:sz w:val="28"/>
          <w:szCs w:val="28"/>
        </w:rPr>
        <w:t xml:space="preserve"> </w:t>
      </w:r>
      <w:r w:rsidR="00971AB7" w:rsidRPr="00971AB7">
        <w:rPr>
          <w:rFonts w:ascii="Arial" w:hAnsi="Arial" w:cs="Arial"/>
          <w:i/>
          <w:sz w:val="28"/>
          <w:szCs w:val="28"/>
        </w:rPr>
        <w:t>de</w:t>
      </w:r>
      <w:r w:rsidR="00971AB7" w:rsidRPr="00971AB7">
        <w:rPr>
          <w:rFonts w:ascii="Arial" w:hAnsi="Arial" w:cs="Arial"/>
          <w:i/>
          <w:spacing w:val="1"/>
          <w:sz w:val="28"/>
          <w:szCs w:val="28"/>
        </w:rPr>
        <w:t xml:space="preserve"> </w:t>
      </w:r>
      <w:r w:rsidR="00971AB7" w:rsidRPr="00971AB7">
        <w:rPr>
          <w:rFonts w:ascii="Arial" w:hAnsi="Arial" w:cs="Arial"/>
          <w:i/>
          <w:sz w:val="28"/>
          <w:szCs w:val="28"/>
        </w:rPr>
        <w:t>Regidoras</w:t>
      </w:r>
      <w:r w:rsidR="00971AB7" w:rsidRPr="00971AB7">
        <w:rPr>
          <w:rFonts w:ascii="Arial" w:hAnsi="Arial" w:cs="Arial"/>
          <w:i/>
          <w:spacing w:val="1"/>
          <w:sz w:val="28"/>
          <w:szCs w:val="28"/>
        </w:rPr>
        <w:t xml:space="preserve"> </w:t>
      </w:r>
      <w:r w:rsidR="00971AB7" w:rsidRPr="00971AB7">
        <w:rPr>
          <w:rFonts w:ascii="Arial" w:hAnsi="Arial" w:cs="Arial"/>
          <w:i/>
          <w:sz w:val="28"/>
          <w:szCs w:val="28"/>
        </w:rPr>
        <w:t>Integrantes</w:t>
      </w:r>
      <w:r w:rsidR="00971AB7" w:rsidRPr="00971AB7">
        <w:rPr>
          <w:rFonts w:ascii="Arial" w:hAnsi="Arial" w:cs="Arial"/>
          <w:i/>
          <w:spacing w:val="1"/>
          <w:sz w:val="28"/>
          <w:szCs w:val="28"/>
        </w:rPr>
        <w:t xml:space="preserve"> </w:t>
      </w:r>
      <w:r w:rsidR="00971AB7" w:rsidRPr="00971AB7">
        <w:rPr>
          <w:rFonts w:ascii="Arial" w:hAnsi="Arial" w:cs="Arial"/>
          <w:i/>
          <w:sz w:val="28"/>
          <w:szCs w:val="28"/>
        </w:rPr>
        <w:t>de</w:t>
      </w:r>
      <w:r w:rsidR="00971AB7" w:rsidRPr="00971AB7">
        <w:rPr>
          <w:rFonts w:ascii="Arial" w:hAnsi="Arial" w:cs="Arial"/>
          <w:i/>
          <w:spacing w:val="1"/>
          <w:sz w:val="28"/>
          <w:szCs w:val="28"/>
        </w:rPr>
        <w:t xml:space="preserve"> </w:t>
      </w:r>
      <w:r w:rsidR="00971AB7" w:rsidRPr="00971AB7">
        <w:rPr>
          <w:rFonts w:ascii="Arial" w:hAnsi="Arial" w:cs="Arial"/>
          <w:i/>
          <w:sz w:val="28"/>
          <w:szCs w:val="28"/>
        </w:rPr>
        <w:t>la</w:t>
      </w:r>
      <w:r w:rsidR="00971AB7" w:rsidRPr="00971AB7">
        <w:rPr>
          <w:rFonts w:ascii="Arial" w:hAnsi="Arial" w:cs="Arial"/>
          <w:i/>
          <w:spacing w:val="1"/>
          <w:sz w:val="28"/>
          <w:szCs w:val="28"/>
        </w:rPr>
        <w:t xml:space="preserve"> </w:t>
      </w:r>
      <w:r w:rsidR="00971AB7" w:rsidRPr="00971AB7">
        <w:rPr>
          <w:rFonts w:ascii="Arial" w:hAnsi="Arial" w:cs="Arial"/>
          <w:i/>
          <w:sz w:val="28"/>
          <w:szCs w:val="28"/>
        </w:rPr>
        <w:t>Comisión</w:t>
      </w:r>
      <w:r w:rsidR="00971AB7" w:rsidRPr="00971AB7">
        <w:rPr>
          <w:rFonts w:ascii="Arial" w:hAnsi="Arial" w:cs="Arial"/>
          <w:i/>
          <w:spacing w:val="1"/>
          <w:sz w:val="28"/>
          <w:szCs w:val="28"/>
        </w:rPr>
        <w:t xml:space="preserve"> </w:t>
      </w:r>
      <w:r w:rsidR="00971AB7" w:rsidRPr="00971AB7">
        <w:rPr>
          <w:rFonts w:ascii="Arial" w:hAnsi="Arial" w:cs="Arial"/>
          <w:i/>
          <w:sz w:val="28"/>
          <w:szCs w:val="28"/>
        </w:rPr>
        <w:t>Edilicia</w:t>
      </w:r>
      <w:r w:rsidR="00971AB7" w:rsidRPr="00971AB7">
        <w:rPr>
          <w:rFonts w:ascii="Arial" w:hAnsi="Arial" w:cs="Arial"/>
          <w:i/>
          <w:spacing w:val="1"/>
          <w:sz w:val="28"/>
          <w:szCs w:val="28"/>
        </w:rPr>
        <w:t xml:space="preserve"> </w:t>
      </w:r>
      <w:r w:rsidR="00971AB7" w:rsidRPr="00971AB7">
        <w:rPr>
          <w:rFonts w:ascii="Arial" w:hAnsi="Arial" w:cs="Arial"/>
          <w:i/>
          <w:sz w:val="28"/>
          <w:szCs w:val="28"/>
        </w:rPr>
        <w:t>Permanente</w:t>
      </w:r>
      <w:r w:rsidR="00971AB7" w:rsidRPr="00971AB7">
        <w:rPr>
          <w:rFonts w:ascii="Arial" w:hAnsi="Arial" w:cs="Arial"/>
          <w:i/>
          <w:spacing w:val="1"/>
          <w:sz w:val="28"/>
          <w:szCs w:val="28"/>
        </w:rPr>
        <w:t xml:space="preserve"> </w:t>
      </w:r>
      <w:r w:rsidR="00971AB7" w:rsidRPr="00971AB7">
        <w:rPr>
          <w:rFonts w:ascii="Arial" w:hAnsi="Arial" w:cs="Arial"/>
          <w:i/>
          <w:sz w:val="28"/>
          <w:szCs w:val="28"/>
        </w:rPr>
        <w:t>de</w:t>
      </w:r>
      <w:r w:rsidR="00971AB7" w:rsidRPr="00971AB7">
        <w:rPr>
          <w:rFonts w:ascii="Arial" w:hAnsi="Arial" w:cs="Arial"/>
          <w:i/>
          <w:spacing w:val="-64"/>
          <w:sz w:val="28"/>
          <w:szCs w:val="28"/>
        </w:rPr>
        <w:t xml:space="preserve"> </w:t>
      </w:r>
      <w:r w:rsidR="00971AB7" w:rsidRPr="00971AB7">
        <w:rPr>
          <w:rFonts w:ascii="Arial" w:hAnsi="Arial" w:cs="Arial"/>
          <w:i/>
          <w:sz w:val="28"/>
          <w:szCs w:val="28"/>
        </w:rPr>
        <w:t>Cultura,</w:t>
      </w:r>
      <w:r w:rsidR="00971AB7" w:rsidRPr="00971AB7">
        <w:rPr>
          <w:rFonts w:ascii="Arial" w:hAnsi="Arial" w:cs="Arial"/>
          <w:i/>
          <w:spacing w:val="1"/>
          <w:sz w:val="28"/>
          <w:szCs w:val="28"/>
        </w:rPr>
        <w:t xml:space="preserve"> </w:t>
      </w:r>
      <w:r w:rsidR="00971AB7" w:rsidRPr="00971AB7">
        <w:rPr>
          <w:rFonts w:ascii="Arial" w:hAnsi="Arial" w:cs="Arial"/>
          <w:i/>
          <w:sz w:val="28"/>
          <w:szCs w:val="28"/>
        </w:rPr>
        <w:t>Educación</w:t>
      </w:r>
      <w:r w:rsidR="00971AB7" w:rsidRPr="00971AB7">
        <w:rPr>
          <w:rFonts w:ascii="Arial" w:hAnsi="Arial" w:cs="Arial"/>
          <w:i/>
          <w:spacing w:val="1"/>
          <w:sz w:val="28"/>
          <w:szCs w:val="28"/>
        </w:rPr>
        <w:t xml:space="preserve"> </w:t>
      </w:r>
      <w:r w:rsidR="00971AB7" w:rsidRPr="00971AB7">
        <w:rPr>
          <w:rFonts w:ascii="Arial" w:hAnsi="Arial" w:cs="Arial"/>
          <w:i/>
          <w:sz w:val="28"/>
          <w:szCs w:val="28"/>
        </w:rPr>
        <w:t>y</w:t>
      </w:r>
      <w:r w:rsidR="00971AB7" w:rsidRPr="00971AB7">
        <w:rPr>
          <w:rFonts w:ascii="Arial" w:hAnsi="Arial" w:cs="Arial"/>
          <w:i/>
          <w:spacing w:val="1"/>
          <w:sz w:val="28"/>
          <w:szCs w:val="28"/>
        </w:rPr>
        <w:t xml:space="preserve"> </w:t>
      </w:r>
      <w:r w:rsidR="00971AB7" w:rsidRPr="00971AB7">
        <w:rPr>
          <w:rFonts w:ascii="Arial" w:hAnsi="Arial" w:cs="Arial"/>
          <w:i/>
          <w:sz w:val="28"/>
          <w:szCs w:val="28"/>
        </w:rPr>
        <w:t>Festividades</w:t>
      </w:r>
      <w:r w:rsidR="00971AB7" w:rsidRPr="00971AB7">
        <w:rPr>
          <w:rFonts w:ascii="Arial" w:hAnsi="Arial" w:cs="Arial"/>
          <w:i/>
          <w:spacing w:val="1"/>
          <w:sz w:val="28"/>
          <w:szCs w:val="28"/>
        </w:rPr>
        <w:t xml:space="preserve"> </w:t>
      </w:r>
      <w:r w:rsidR="00971AB7" w:rsidRPr="00971AB7">
        <w:rPr>
          <w:rFonts w:ascii="Arial" w:hAnsi="Arial" w:cs="Arial"/>
          <w:i/>
          <w:sz w:val="28"/>
          <w:szCs w:val="28"/>
        </w:rPr>
        <w:t>Cívicas del</w:t>
      </w:r>
      <w:r w:rsidR="00971AB7" w:rsidRPr="00971AB7">
        <w:rPr>
          <w:rFonts w:ascii="Arial" w:hAnsi="Arial" w:cs="Arial"/>
          <w:i/>
          <w:spacing w:val="1"/>
          <w:sz w:val="28"/>
          <w:szCs w:val="28"/>
        </w:rPr>
        <w:t xml:space="preserve"> </w:t>
      </w:r>
      <w:r w:rsidR="00971AB7" w:rsidRPr="00971AB7">
        <w:rPr>
          <w:rFonts w:ascii="Arial" w:hAnsi="Arial" w:cs="Arial"/>
          <w:i/>
          <w:sz w:val="28"/>
          <w:szCs w:val="28"/>
        </w:rPr>
        <w:t>H.</w:t>
      </w:r>
      <w:r w:rsidR="00971AB7" w:rsidRPr="00971AB7">
        <w:rPr>
          <w:rFonts w:ascii="Arial" w:hAnsi="Arial" w:cs="Arial"/>
          <w:i/>
          <w:spacing w:val="1"/>
          <w:sz w:val="28"/>
          <w:szCs w:val="28"/>
        </w:rPr>
        <w:t xml:space="preserve"> </w:t>
      </w:r>
      <w:r w:rsidR="00971AB7" w:rsidRPr="00971AB7">
        <w:rPr>
          <w:rFonts w:ascii="Arial" w:hAnsi="Arial" w:cs="Arial"/>
          <w:i/>
          <w:sz w:val="28"/>
          <w:szCs w:val="28"/>
        </w:rPr>
        <w:t>Ayuntamiento</w:t>
      </w:r>
      <w:r w:rsidR="00971AB7" w:rsidRPr="00971AB7">
        <w:rPr>
          <w:rFonts w:ascii="Arial" w:hAnsi="Arial" w:cs="Arial"/>
          <w:i/>
          <w:spacing w:val="1"/>
          <w:sz w:val="28"/>
          <w:szCs w:val="28"/>
        </w:rPr>
        <w:t xml:space="preserve"> </w:t>
      </w:r>
      <w:r w:rsidR="00971AB7" w:rsidRPr="00971AB7">
        <w:rPr>
          <w:rFonts w:ascii="Arial" w:hAnsi="Arial" w:cs="Arial"/>
          <w:i/>
          <w:sz w:val="28"/>
          <w:szCs w:val="28"/>
        </w:rPr>
        <w:t>Constitucional</w:t>
      </w:r>
      <w:r w:rsidR="00971AB7" w:rsidRPr="00971AB7">
        <w:rPr>
          <w:rFonts w:ascii="Arial" w:hAnsi="Arial" w:cs="Arial"/>
          <w:i/>
          <w:spacing w:val="1"/>
          <w:sz w:val="28"/>
          <w:szCs w:val="28"/>
        </w:rPr>
        <w:t xml:space="preserve"> </w:t>
      </w:r>
      <w:r w:rsidR="00971AB7" w:rsidRPr="00971AB7">
        <w:rPr>
          <w:rFonts w:ascii="Arial" w:hAnsi="Arial" w:cs="Arial"/>
          <w:i/>
          <w:sz w:val="28"/>
          <w:szCs w:val="28"/>
        </w:rPr>
        <w:t>de</w:t>
      </w:r>
      <w:r w:rsidR="00971AB7" w:rsidRPr="00971AB7">
        <w:rPr>
          <w:rFonts w:ascii="Arial" w:hAnsi="Arial" w:cs="Arial"/>
          <w:i/>
          <w:spacing w:val="1"/>
          <w:sz w:val="28"/>
          <w:szCs w:val="28"/>
        </w:rPr>
        <w:t xml:space="preserve"> </w:t>
      </w:r>
      <w:r w:rsidR="00971AB7" w:rsidRPr="00971AB7">
        <w:rPr>
          <w:rFonts w:ascii="Arial" w:hAnsi="Arial" w:cs="Arial"/>
          <w:i/>
          <w:sz w:val="28"/>
          <w:szCs w:val="28"/>
        </w:rPr>
        <w:t xml:space="preserve">Zapotlán el Grande, Jalisco, con fundamento en los artículos 115 constitucional fracción </w:t>
      </w:r>
      <w:r w:rsidR="00971AB7" w:rsidRPr="00971AB7">
        <w:rPr>
          <w:rFonts w:ascii="Arial" w:hAnsi="Arial" w:cs="Arial"/>
          <w:i/>
          <w:spacing w:val="-64"/>
          <w:sz w:val="28"/>
          <w:szCs w:val="28"/>
        </w:rPr>
        <w:t xml:space="preserve"> </w:t>
      </w:r>
      <w:r w:rsidR="00971AB7" w:rsidRPr="00971AB7">
        <w:rPr>
          <w:rFonts w:ascii="Arial" w:hAnsi="Arial" w:cs="Arial"/>
          <w:i/>
          <w:sz w:val="28"/>
          <w:szCs w:val="28"/>
        </w:rPr>
        <w:t>II</w:t>
      </w:r>
      <w:r w:rsidR="00971AB7" w:rsidRPr="00971AB7">
        <w:rPr>
          <w:rFonts w:ascii="Arial" w:hAnsi="Arial" w:cs="Arial"/>
          <w:i/>
          <w:spacing w:val="32"/>
          <w:sz w:val="28"/>
          <w:szCs w:val="28"/>
        </w:rPr>
        <w:t xml:space="preserve"> </w:t>
      </w:r>
      <w:r w:rsidR="00971AB7" w:rsidRPr="00971AB7">
        <w:rPr>
          <w:rFonts w:ascii="Arial" w:hAnsi="Arial" w:cs="Arial"/>
          <w:i/>
          <w:sz w:val="28"/>
          <w:szCs w:val="28"/>
        </w:rPr>
        <w:t>de</w:t>
      </w:r>
      <w:r w:rsidR="00971AB7" w:rsidRPr="00971AB7">
        <w:rPr>
          <w:rFonts w:ascii="Arial" w:hAnsi="Arial" w:cs="Arial"/>
          <w:i/>
          <w:spacing w:val="30"/>
          <w:sz w:val="28"/>
          <w:szCs w:val="28"/>
        </w:rPr>
        <w:t xml:space="preserve"> </w:t>
      </w:r>
      <w:r w:rsidR="00971AB7" w:rsidRPr="00971AB7">
        <w:rPr>
          <w:rFonts w:ascii="Arial" w:hAnsi="Arial" w:cs="Arial"/>
          <w:i/>
          <w:sz w:val="28"/>
          <w:szCs w:val="28"/>
        </w:rPr>
        <w:t>nuestra</w:t>
      </w:r>
      <w:r w:rsidR="00971AB7" w:rsidRPr="00971AB7">
        <w:rPr>
          <w:rFonts w:ascii="Arial" w:hAnsi="Arial" w:cs="Arial"/>
          <w:i/>
          <w:spacing w:val="32"/>
          <w:sz w:val="28"/>
          <w:szCs w:val="28"/>
        </w:rPr>
        <w:t xml:space="preserve"> </w:t>
      </w:r>
      <w:r w:rsidR="00971AB7" w:rsidRPr="00971AB7">
        <w:rPr>
          <w:rFonts w:ascii="Arial" w:hAnsi="Arial" w:cs="Arial"/>
          <w:i/>
          <w:sz w:val="28"/>
          <w:szCs w:val="28"/>
        </w:rPr>
        <w:t>Carta</w:t>
      </w:r>
      <w:r w:rsidR="00971AB7" w:rsidRPr="00971AB7">
        <w:rPr>
          <w:rFonts w:ascii="Arial" w:hAnsi="Arial" w:cs="Arial"/>
          <w:i/>
          <w:spacing w:val="32"/>
          <w:sz w:val="28"/>
          <w:szCs w:val="28"/>
        </w:rPr>
        <w:t xml:space="preserve"> </w:t>
      </w:r>
      <w:r w:rsidR="00971AB7" w:rsidRPr="00971AB7">
        <w:rPr>
          <w:rFonts w:ascii="Arial" w:hAnsi="Arial" w:cs="Arial"/>
          <w:i/>
          <w:sz w:val="28"/>
          <w:szCs w:val="28"/>
        </w:rPr>
        <w:t>Magna,</w:t>
      </w:r>
      <w:r w:rsidR="00971AB7" w:rsidRPr="00971AB7">
        <w:rPr>
          <w:rFonts w:ascii="Arial" w:hAnsi="Arial" w:cs="Arial"/>
          <w:i/>
          <w:spacing w:val="30"/>
          <w:sz w:val="28"/>
          <w:szCs w:val="28"/>
        </w:rPr>
        <w:t xml:space="preserve"> </w:t>
      </w:r>
      <w:r w:rsidR="00971AB7" w:rsidRPr="00971AB7">
        <w:rPr>
          <w:rFonts w:ascii="Arial" w:hAnsi="Arial" w:cs="Arial"/>
          <w:i/>
          <w:sz w:val="28"/>
          <w:szCs w:val="28"/>
        </w:rPr>
        <w:t>1,</w:t>
      </w:r>
      <w:r w:rsidR="00971AB7" w:rsidRPr="00971AB7">
        <w:rPr>
          <w:rFonts w:ascii="Arial" w:hAnsi="Arial" w:cs="Arial"/>
          <w:i/>
          <w:spacing w:val="29"/>
          <w:sz w:val="28"/>
          <w:szCs w:val="28"/>
        </w:rPr>
        <w:t xml:space="preserve"> </w:t>
      </w:r>
      <w:r w:rsidR="00971AB7" w:rsidRPr="00971AB7">
        <w:rPr>
          <w:rFonts w:ascii="Arial" w:hAnsi="Arial" w:cs="Arial"/>
          <w:i/>
          <w:sz w:val="28"/>
          <w:szCs w:val="28"/>
        </w:rPr>
        <w:t>2,</w:t>
      </w:r>
      <w:r w:rsidR="00971AB7" w:rsidRPr="00971AB7">
        <w:rPr>
          <w:rFonts w:ascii="Arial" w:hAnsi="Arial" w:cs="Arial"/>
          <w:i/>
          <w:spacing w:val="30"/>
          <w:sz w:val="28"/>
          <w:szCs w:val="28"/>
        </w:rPr>
        <w:t xml:space="preserve"> </w:t>
      </w:r>
      <w:r w:rsidR="00971AB7" w:rsidRPr="00971AB7">
        <w:rPr>
          <w:rFonts w:ascii="Arial" w:hAnsi="Arial" w:cs="Arial"/>
          <w:i/>
          <w:sz w:val="28"/>
          <w:szCs w:val="28"/>
        </w:rPr>
        <w:t>3,</w:t>
      </w:r>
      <w:r w:rsidR="00971AB7" w:rsidRPr="00971AB7">
        <w:rPr>
          <w:rFonts w:ascii="Arial" w:hAnsi="Arial" w:cs="Arial"/>
          <w:i/>
          <w:spacing w:val="29"/>
          <w:sz w:val="28"/>
          <w:szCs w:val="28"/>
        </w:rPr>
        <w:t xml:space="preserve"> </w:t>
      </w:r>
      <w:r w:rsidR="00971AB7" w:rsidRPr="00971AB7">
        <w:rPr>
          <w:rFonts w:ascii="Arial" w:hAnsi="Arial" w:cs="Arial"/>
          <w:i/>
          <w:sz w:val="28"/>
          <w:szCs w:val="28"/>
        </w:rPr>
        <w:t>4,</w:t>
      </w:r>
      <w:r w:rsidR="00971AB7" w:rsidRPr="00971AB7">
        <w:rPr>
          <w:rFonts w:ascii="Arial" w:hAnsi="Arial" w:cs="Arial"/>
          <w:i/>
          <w:spacing w:val="29"/>
          <w:sz w:val="28"/>
          <w:szCs w:val="28"/>
        </w:rPr>
        <w:t xml:space="preserve"> </w:t>
      </w:r>
      <w:r w:rsidR="00971AB7" w:rsidRPr="00971AB7">
        <w:rPr>
          <w:rFonts w:ascii="Arial" w:hAnsi="Arial" w:cs="Arial"/>
          <w:i/>
          <w:sz w:val="28"/>
          <w:szCs w:val="28"/>
        </w:rPr>
        <w:t>73,</w:t>
      </w:r>
      <w:r w:rsidR="00971AB7" w:rsidRPr="00971AB7">
        <w:rPr>
          <w:rFonts w:ascii="Arial" w:hAnsi="Arial" w:cs="Arial"/>
          <w:i/>
          <w:spacing w:val="30"/>
          <w:sz w:val="28"/>
          <w:szCs w:val="28"/>
        </w:rPr>
        <w:t xml:space="preserve"> </w:t>
      </w:r>
      <w:r w:rsidR="00971AB7" w:rsidRPr="00971AB7">
        <w:rPr>
          <w:rFonts w:ascii="Arial" w:hAnsi="Arial" w:cs="Arial"/>
          <w:i/>
          <w:sz w:val="28"/>
          <w:szCs w:val="28"/>
        </w:rPr>
        <w:t>77,</w:t>
      </w:r>
      <w:r w:rsidR="00971AB7" w:rsidRPr="00971AB7">
        <w:rPr>
          <w:rFonts w:ascii="Arial" w:hAnsi="Arial" w:cs="Arial"/>
          <w:i/>
          <w:spacing w:val="29"/>
          <w:sz w:val="28"/>
          <w:szCs w:val="28"/>
        </w:rPr>
        <w:t xml:space="preserve"> </w:t>
      </w:r>
      <w:r w:rsidR="00971AB7" w:rsidRPr="00971AB7">
        <w:rPr>
          <w:rFonts w:ascii="Arial" w:hAnsi="Arial" w:cs="Arial"/>
          <w:i/>
          <w:sz w:val="28"/>
          <w:szCs w:val="28"/>
        </w:rPr>
        <w:t>85,</w:t>
      </w:r>
      <w:r w:rsidR="00971AB7" w:rsidRPr="00971AB7">
        <w:rPr>
          <w:rFonts w:ascii="Arial" w:hAnsi="Arial" w:cs="Arial"/>
          <w:i/>
          <w:spacing w:val="30"/>
          <w:sz w:val="28"/>
          <w:szCs w:val="28"/>
        </w:rPr>
        <w:t xml:space="preserve"> </w:t>
      </w:r>
      <w:r w:rsidR="00971AB7" w:rsidRPr="00971AB7">
        <w:rPr>
          <w:rFonts w:ascii="Arial" w:hAnsi="Arial" w:cs="Arial"/>
          <w:i/>
          <w:sz w:val="28"/>
          <w:szCs w:val="28"/>
        </w:rPr>
        <w:t>86,</w:t>
      </w:r>
      <w:r w:rsidR="00971AB7" w:rsidRPr="00971AB7">
        <w:rPr>
          <w:rFonts w:ascii="Arial" w:hAnsi="Arial" w:cs="Arial"/>
          <w:i/>
          <w:spacing w:val="29"/>
          <w:sz w:val="28"/>
          <w:szCs w:val="28"/>
        </w:rPr>
        <w:t xml:space="preserve"> </w:t>
      </w:r>
      <w:r w:rsidR="00971AB7" w:rsidRPr="00971AB7">
        <w:rPr>
          <w:rFonts w:ascii="Arial" w:hAnsi="Arial" w:cs="Arial"/>
          <w:i/>
          <w:sz w:val="28"/>
          <w:szCs w:val="28"/>
        </w:rPr>
        <w:t>88,</w:t>
      </w:r>
      <w:r w:rsidR="00971AB7" w:rsidRPr="00971AB7">
        <w:rPr>
          <w:rFonts w:ascii="Arial" w:hAnsi="Arial" w:cs="Arial"/>
          <w:i/>
          <w:spacing w:val="30"/>
          <w:sz w:val="28"/>
          <w:szCs w:val="28"/>
        </w:rPr>
        <w:t xml:space="preserve"> </w:t>
      </w:r>
      <w:r w:rsidR="00971AB7" w:rsidRPr="00971AB7">
        <w:rPr>
          <w:rFonts w:ascii="Arial" w:hAnsi="Arial" w:cs="Arial"/>
          <w:i/>
          <w:sz w:val="28"/>
          <w:szCs w:val="28"/>
        </w:rPr>
        <w:t>89</w:t>
      </w:r>
      <w:r w:rsidR="00971AB7" w:rsidRPr="00971AB7">
        <w:rPr>
          <w:rFonts w:ascii="Arial" w:hAnsi="Arial" w:cs="Arial"/>
          <w:i/>
          <w:spacing w:val="32"/>
          <w:sz w:val="28"/>
          <w:szCs w:val="28"/>
        </w:rPr>
        <w:t xml:space="preserve"> </w:t>
      </w:r>
      <w:r w:rsidR="00971AB7" w:rsidRPr="00971AB7">
        <w:rPr>
          <w:rFonts w:ascii="Arial" w:hAnsi="Arial" w:cs="Arial"/>
          <w:i/>
          <w:sz w:val="28"/>
          <w:szCs w:val="28"/>
        </w:rPr>
        <w:t>y</w:t>
      </w:r>
      <w:r w:rsidR="00971AB7" w:rsidRPr="00971AB7">
        <w:rPr>
          <w:rFonts w:ascii="Arial" w:hAnsi="Arial" w:cs="Arial"/>
          <w:i/>
          <w:spacing w:val="29"/>
          <w:sz w:val="28"/>
          <w:szCs w:val="28"/>
        </w:rPr>
        <w:t xml:space="preserve"> </w:t>
      </w:r>
      <w:r w:rsidR="00971AB7" w:rsidRPr="00971AB7">
        <w:rPr>
          <w:rFonts w:ascii="Arial" w:hAnsi="Arial" w:cs="Arial"/>
          <w:i/>
          <w:sz w:val="28"/>
          <w:szCs w:val="28"/>
        </w:rPr>
        <w:t>demás</w:t>
      </w:r>
      <w:r w:rsidR="00971AB7" w:rsidRPr="00971AB7">
        <w:rPr>
          <w:rFonts w:ascii="Arial" w:hAnsi="Arial" w:cs="Arial"/>
          <w:i/>
          <w:spacing w:val="30"/>
          <w:sz w:val="28"/>
          <w:szCs w:val="28"/>
        </w:rPr>
        <w:t xml:space="preserve"> </w:t>
      </w:r>
      <w:r w:rsidR="00971AB7" w:rsidRPr="00971AB7">
        <w:rPr>
          <w:rFonts w:ascii="Arial" w:hAnsi="Arial" w:cs="Arial"/>
          <w:i/>
          <w:sz w:val="28"/>
          <w:szCs w:val="28"/>
        </w:rPr>
        <w:t>relativos</w:t>
      </w:r>
      <w:r w:rsidR="00971AB7" w:rsidRPr="00971AB7">
        <w:rPr>
          <w:rFonts w:ascii="Arial" w:hAnsi="Arial" w:cs="Arial"/>
          <w:i/>
          <w:spacing w:val="32"/>
          <w:sz w:val="28"/>
          <w:szCs w:val="28"/>
        </w:rPr>
        <w:t xml:space="preserve"> </w:t>
      </w:r>
      <w:r w:rsidR="00971AB7" w:rsidRPr="00971AB7">
        <w:rPr>
          <w:rFonts w:ascii="Arial" w:hAnsi="Arial" w:cs="Arial"/>
          <w:i/>
          <w:sz w:val="28"/>
          <w:szCs w:val="28"/>
        </w:rPr>
        <w:t>de</w:t>
      </w:r>
      <w:r w:rsidR="00971AB7" w:rsidRPr="00971AB7">
        <w:rPr>
          <w:rFonts w:ascii="Arial" w:hAnsi="Arial" w:cs="Arial"/>
          <w:i/>
          <w:spacing w:val="32"/>
          <w:sz w:val="28"/>
          <w:szCs w:val="28"/>
        </w:rPr>
        <w:t xml:space="preserve"> </w:t>
      </w:r>
      <w:r w:rsidR="00971AB7" w:rsidRPr="00971AB7">
        <w:rPr>
          <w:rFonts w:ascii="Arial" w:hAnsi="Arial" w:cs="Arial"/>
          <w:i/>
          <w:sz w:val="28"/>
          <w:szCs w:val="28"/>
        </w:rPr>
        <w:t>la Constitución Política del Estado de Jalisco, 1, 2, 3, 4,</w:t>
      </w:r>
      <w:r w:rsidR="00971AB7" w:rsidRPr="00971AB7">
        <w:rPr>
          <w:rFonts w:ascii="Arial" w:hAnsi="Arial" w:cs="Arial"/>
          <w:i/>
          <w:spacing w:val="1"/>
          <w:sz w:val="28"/>
          <w:szCs w:val="28"/>
        </w:rPr>
        <w:t xml:space="preserve"> </w:t>
      </w:r>
      <w:r w:rsidR="00971AB7" w:rsidRPr="00971AB7">
        <w:rPr>
          <w:rFonts w:ascii="Arial" w:hAnsi="Arial" w:cs="Arial"/>
          <w:i/>
          <w:sz w:val="28"/>
          <w:szCs w:val="28"/>
        </w:rPr>
        <w:t>5, 10, 27, 29, 30, 34, 35, 41, 49 y</w:t>
      </w:r>
      <w:r w:rsidR="00971AB7" w:rsidRPr="00971AB7">
        <w:rPr>
          <w:rFonts w:ascii="Arial" w:hAnsi="Arial" w:cs="Arial"/>
          <w:i/>
          <w:spacing w:val="1"/>
          <w:sz w:val="28"/>
          <w:szCs w:val="28"/>
        </w:rPr>
        <w:t xml:space="preserve"> </w:t>
      </w:r>
      <w:r w:rsidR="00971AB7" w:rsidRPr="00971AB7">
        <w:rPr>
          <w:rFonts w:ascii="Arial" w:hAnsi="Arial" w:cs="Arial"/>
          <w:i/>
          <w:sz w:val="28"/>
          <w:szCs w:val="28"/>
        </w:rPr>
        <w:t>50</w:t>
      </w:r>
      <w:r w:rsidR="00971AB7" w:rsidRPr="00971AB7">
        <w:rPr>
          <w:rFonts w:ascii="Arial" w:hAnsi="Arial" w:cs="Arial"/>
          <w:i/>
          <w:spacing w:val="-5"/>
          <w:sz w:val="28"/>
          <w:szCs w:val="28"/>
        </w:rPr>
        <w:t xml:space="preserve"> </w:t>
      </w:r>
      <w:r w:rsidR="00971AB7" w:rsidRPr="00971AB7">
        <w:rPr>
          <w:rFonts w:ascii="Arial" w:hAnsi="Arial" w:cs="Arial"/>
          <w:i/>
          <w:sz w:val="28"/>
          <w:szCs w:val="28"/>
        </w:rPr>
        <w:t>de</w:t>
      </w:r>
      <w:r w:rsidR="00971AB7" w:rsidRPr="00971AB7">
        <w:rPr>
          <w:rFonts w:ascii="Arial" w:hAnsi="Arial" w:cs="Arial"/>
          <w:i/>
          <w:spacing w:val="-5"/>
          <w:sz w:val="28"/>
          <w:szCs w:val="28"/>
        </w:rPr>
        <w:t xml:space="preserve"> </w:t>
      </w:r>
      <w:r w:rsidR="00971AB7" w:rsidRPr="00971AB7">
        <w:rPr>
          <w:rFonts w:ascii="Arial" w:hAnsi="Arial" w:cs="Arial"/>
          <w:i/>
          <w:sz w:val="28"/>
          <w:szCs w:val="28"/>
        </w:rPr>
        <w:t>la</w:t>
      </w:r>
      <w:r w:rsidR="00971AB7" w:rsidRPr="00971AB7">
        <w:rPr>
          <w:rFonts w:ascii="Arial" w:hAnsi="Arial" w:cs="Arial"/>
          <w:i/>
          <w:spacing w:val="-5"/>
          <w:sz w:val="28"/>
          <w:szCs w:val="28"/>
        </w:rPr>
        <w:t xml:space="preserve"> </w:t>
      </w:r>
      <w:r w:rsidR="00971AB7" w:rsidRPr="00971AB7">
        <w:rPr>
          <w:rFonts w:ascii="Arial" w:hAnsi="Arial" w:cs="Arial"/>
          <w:i/>
          <w:sz w:val="28"/>
          <w:szCs w:val="28"/>
        </w:rPr>
        <w:t>Ley</w:t>
      </w:r>
      <w:r w:rsidR="00971AB7" w:rsidRPr="00971AB7">
        <w:rPr>
          <w:rFonts w:ascii="Arial" w:hAnsi="Arial" w:cs="Arial"/>
          <w:i/>
          <w:spacing w:val="-8"/>
          <w:sz w:val="28"/>
          <w:szCs w:val="28"/>
        </w:rPr>
        <w:t xml:space="preserve"> </w:t>
      </w:r>
      <w:r w:rsidR="00971AB7" w:rsidRPr="00971AB7">
        <w:rPr>
          <w:rFonts w:ascii="Arial" w:hAnsi="Arial" w:cs="Arial"/>
          <w:i/>
          <w:sz w:val="28"/>
          <w:szCs w:val="28"/>
        </w:rPr>
        <w:t>de</w:t>
      </w:r>
      <w:r w:rsidR="00971AB7" w:rsidRPr="00971AB7">
        <w:rPr>
          <w:rFonts w:ascii="Arial" w:hAnsi="Arial" w:cs="Arial"/>
          <w:i/>
          <w:spacing w:val="-4"/>
          <w:sz w:val="28"/>
          <w:szCs w:val="28"/>
        </w:rPr>
        <w:t xml:space="preserve"> </w:t>
      </w:r>
      <w:r w:rsidR="00971AB7" w:rsidRPr="00971AB7">
        <w:rPr>
          <w:rFonts w:ascii="Arial" w:hAnsi="Arial" w:cs="Arial"/>
          <w:i/>
          <w:sz w:val="28"/>
          <w:szCs w:val="28"/>
        </w:rPr>
        <w:t>Gobierno</w:t>
      </w:r>
      <w:r w:rsidR="00971AB7" w:rsidRPr="00971AB7">
        <w:rPr>
          <w:rFonts w:ascii="Arial" w:hAnsi="Arial" w:cs="Arial"/>
          <w:i/>
          <w:spacing w:val="-5"/>
          <w:sz w:val="28"/>
          <w:szCs w:val="28"/>
        </w:rPr>
        <w:t xml:space="preserve"> </w:t>
      </w:r>
      <w:r w:rsidR="00971AB7" w:rsidRPr="00971AB7">
        <w:rPr>
          <w:rFonts w:ascii="Arial" w:hAnsi="Arial" w:cs="Arial"/>
          <w:i/>
          <w:sz w:val="28"/>
          <w:szCs w:val="28"/>
        </w:rPr>
        <w:t>y</w:t>
      </w:r>
      <w:r w:rsidR="00971AB7" w:rsidRPr="00971AB7">
        <w:rPr>
          <w:rFonts w:ascii="Arial" w:hAnsi="Arial" w:cs="Arial"/>
          <w:i/>
          <w:spacing w:val="-8"/>
          <w:sz w:val="28"/>
          <w:szCs w:val="28"/>
        </w:rPr>
        <w:t xml:space="preserve"> </w:t>
      </w:r>
      <w:r w:rsidR="00971AB7" w:rsidRPr="00971AB7">
        <w:rPr>
          <w:rFonts w:ascii="Arial" w:hAnsi="Arial" w:cs="Arial"/>
          <w:i/>
          <w:sz w:val="28"/>
          <w:szCs w:val="28"/>
        </w:rPr>
        <w:t>la</w:t>
      </w:r>
      <w:r w:rsidR="00971AB7" w:rsidRPr="00971AB7">
        <w:rPr>
          <w:rFonts w:ascii="Arial" w:hAnsi="Arial" w:cs="Arial"/>
          <w:i/>
          <w:spacing w:val="-5"/>
          <w:sz w:val="28"/>
          <w:szCs w:val="28"/>
        </w:rPr>
        <w:t xml:space="preserve"> </w:t>
      </w:r>
      <w:r w:rsidR="00971AB7" w:rsidRPr="00971AB7">
        <w:rPr>
          <w:rFonts w:ascii="Arial" w:hAnsi="Arial" w:cs="Arial"/>
          <w:i/>
          <w:sz w:val="28"/>
          <w:szCs w:val="28"/>
        </w:rPr>
        <w:t>Administración</w:t>
      </w:r>
      <w:r w:rsidR="00971AB7" w:rsidRPr="00971AB7">
        <w:rPr>
          <w:rFonts w:ascii="Arial" w:hAnsi="Arial" w:cs="Arial"/>
          <w:i/>
          <w:spacing w:val="-6"/>
          <w:sz w:val="28"/>
          <w:szCs w:val="28"/>
        </w:rPr>
        <w:t xml:space="preserve"> </w:t>
      </w:r>
      <w:r w:rsidR="00971AB7" w:rsidRPr="00971AB7">
        <w:rPr>
          <w:rFonts w:ascii="Arial" w:hAnsi="Arial" w:cs="Arial"/>
          <w:i/>
          <w:sz w:val="28"/>
          <w:szCs w:val="28"/>
        </w:rPr>
        <w:t>Pública</w:t>
      </w:r>
      <w:r w:rsidR="00971AB7" w:rsidRPr="00971AB7">
        <w:rPr>
          <w:rFonts w:ascii="Arial" w:hAnsi="Arial" w:cs="Arial"/>
          <w:i/>
          <w:spacing w:val="-5"/>
          <w:sz w:val="28"/>
          <w:szCs w:val="28"/>
        </w:rPr>
        <w:t xml:space="preserve"> </w:t>
      </w:r>
      <w:r w:rsidR="00971AB7" w:rsidRPr="00971AB7">
        <w:rPr>
          <w:rFonts w:ascii="Arial" w:hAnsi="Arial" w:cs="Arial"/>
          <w:i/>
          <w:sz w:val="28"/>
          <w:szCs w:val="28"/>
        </w:rPr>
        <w:t>Municipal</w:t>
      </w:r>
      <w:r w:rsidR="00971AB7" w:rsidRPr="00971AB7">
        <w:rPr>
          <w:rFonts w:ascii="Arial" w:hAnsi="Arial" w:cs="Arial"/>
          <w:i/>
          <w:spacing w:val="-6"/>
          <w:sz w:val="28"/>
          <w:szCs w:val="28"/>
        </w:rPr>
        <w:t xml:space="preserve"> </w:t>
      </w:r>
      <w:r w:rsidR="00971AB7" w:rsidRPr="00971AB7">
        <w:rPr>
          <w:rFonts w:ascii="Arial" w:hAnsi="Arial" w:cs="Arial"/>
          <w:i/>
          <w:sz w:val="28"/>
          <w:szCs w:val="28"/>
        </w:rPr>
        <w:t>para</w:t>
      </w:r>
      <w:r w:rsidR="00971AB7" w:rsidRPr="00971AB7">
        <w:rPr>
          <w:rFonts w:ascii="Arial" w:hAnsi="Arial" w:cs="Arial"/>
          <w:i/>
          <w:spacing w:val="-8"/>
          <w:sz w:val="28"/>
          <w:szCs w:val="28"/>
        </w:rPr>
        <w:t xml:space="preserve"> </w:t>
      </w:r>
      <w:r w:rsidR="00971AB7" w:rsidRPr="00971AB7">
        <w:rPr>
          <w:rFonts w:ascii="Arial" w:hAnsi="Arial" w:cs="Arial"/>
          <w:i/>
          <w:sz w:val="28"/>
          <w:szCs w:val="28"/>
        </w:rPr>
        <w:t>el</w:t>
      </w:r>
      <w:r w:rsidR="00971AB7" w:rsidRPr="00971AB7">
        <w:rPr>
          <w:rFonts w:ascii="Arial" w:hAnsi="Arial" w:cs="Arial"/>
          <w:i/>
          <w:spacing w:val="-5"/>
          <w:sz w:val="28"/>
          <w:szCs w:val="28"/>
        </w:rPr>
        <w:t xml:space="preserve"> </w:t>
      </w:r>
      <w:r w:rsidR="00971AB7" w:rsidRPr="00971AB7">
        <w:rPr>
          <w:rFonts w:ascii="Arial" w:hAnsi="Arial" w:cs="Arial"/>
          <w:i/>
          <w:sz w:val="28"/>
          <w:szCs w:val="28"/>
        </w:rPr>
        <w:t>Estado</w:t>
      </w:r>
      <w:r w:rsidR="00971AB7" w:rsidRPr="00971AB7">
        <w:rPr>
          <w:rFonts w:ascii="Arial" w:hAnsi="Arial" w:cs="Arial"/>
          <w:i/>
          <w:spacing w:val="-5"/>
          <w:sz w:val="28"/>
          <w:szCs w:val="28"/>
        </w:rPr>
        <w:t xml:space="preserve"> </w:t>
      </w:r>
      <w:r w:rsidR="00971AB7" w:rsidRPr="00971AB7">
        <w:rPr>
          <w:rFonts w:ascii="Arial" w:hAnsi="Arial" w:cs="Arial"/>
          <w:i/>
          <w:sz w:val="28"/>
          <w:szCs w:val="28"/>
        </w:rPr>
        <w:t>de</w:t>
      </w:r>
      <w:r w:rsidR="00971AB7" w:rsidRPr="00971AB7">
        <w:rPr>
          <w:rFonts w:ascii="Arial" w:hAnsi="Arial" w:cs="Arial"/>
          <w:i/>
          <w:spacing w:val="-5"/>
          <w:sz w:val="28"/>
          <w:szCs w:val="28"/>
        </w:rPr>
        <w:t xml:space="preserve"> </w:t>
      </w:r>
      <w:r w:rsidR="00971AB7" w:rsidRPr="00971AB7">
        <w:rPr>
          <w:rFonts w:ascii="Arial" w:hAnsi="Arial" w:cs="Arial"/>
          <w:i/>
          <w:sz w:val="28"/>
          <w:szCs w:val="28"/>
        </w:rPr>
        <w:t xml:space="preserve">Jalisco </w:t>
      </w:r>
      <w:r w:rsidR="00971AB7" w:rsidRPr="00971AB7">
        <w:rPr>
          <w:rFonts w:ascii="Arial" w:hAnsi="Arial" w:cs="Arial"/>
          <w:i/>
          <w:spacing w:val="-64"/>
          <w:sz w:val="28"/>
          <w:szCs w:val="28"/>
        </w:rPr>
        <w:t xml:space="preserve"> </w:t>
      </w:r>
      <w:r w:rsidR="00971AB7" w:rsidRPr="00971AB7">
        <w:rPr>
          <w:rFonts w:ascii="Arial" w:hAnsi="Arial" w:cs="Arial"/>
          <w:i/>
          <w:sz w:val="28"/>
          <w:szCs w:val="28"/>
        </w:rPr>
        <w:t>y sus Municipios, 6, 9, 10 fracción III, y 35 del Reglamento que contiene las bases</w:t>
      </w:r>
      <w:r w:rsidR="00971AB7" w:rsidRPr="00971AB7">
        <w:rPr>
          <w:rFonts w:ascii="Arial" w:hAnsi="Arial" w:cs="Arial"/>
          <w:i/>
          <w:spacing w:val="1"/>
          <w:sz w:val="28"/>
          <w:szCs w:val="28"/>
        </w:rPr>
        <w:t xml:space="preserve"> </w:t>
      </w:r>
      <w:r w:rsidR="00971AB7" w:rsidRPr="00971AB7">
        <w:rPr>
          <w:rFonts w:ascii="Arial" w:hAnsi="Arial" w:cs="Arial"/>
          <w:i/>
          <w:sz w:val="28"/>
          <w:szCs w:val="28"/>
        </w:rPr>
        <w:t>para</w:t>
      </w:r>
      <w:r w:rsidR="00971AB7" w:rsidRPr="00971AB7">
        <w:rPr>
          <w:rFonts w:ascii="Arial" w:hAnsi="Arial" w:cs="Arial"/>
          <w:i/>
          <w:spacing w:val="1"/>
          <w:sz w:val="28"/>
          <w:szCs w:val="28"/>
        </w:rPr>
        <w:t xml:space="preserve"> </w:t>
      </w:r>
      <w:r w:rsidR="00971AB7" w:rsidRPr="00971AB7">
        <w:rPr>
          <w:rFonts w:ascii="Arial" w:hAnsi="Arial" w:cs="Arial"/>
          <w:i/>
          <w:sz w:val="28"/>
          <w:szCs w:val="28"/>
        </w:rPr>
        <w:t>otorgar</w:t>
      </w:r>
      <w:r w:rsidR="00971AB7" w:rsidRPr="00971AB7">
        <w:rPr>
          <w:rFonts w:ascii="Arial" w:hAnsi="Arial" w:cs="Arial"/>
          <w:i/>
          <w:spacing w:val="1"/>
          <w:sz w:val="28"/>
          <w:szCs w:val="28"/>
        </w:rPr>
        <w:t xml:space="preserve"> </w:t>
      </w:r>
      <w:r w:rsidR="00971AB7" w:rsidRPr="00971AB7">
        <w:rPr>
          <w:rFonts w:ascii="Arial" w:hAnsi="Arial" w:cs="Arial"/>
          <w:i/>
          <w:sz w:val="28"/>
          <w:szCs w:val="28"/>
        </w:rPr>
        <w:t>Nominaciones,</w:t>
      </w:r>
      <w:r w:rsidR="00971AB7" w:rsidRPr="00971AB7">
        <w:rPr>
          <w:rFonts w:ascii="Arial" w:hAnsi="Arial" w:cs="Arial"/>
          <w:i/>
          <w:spacing w:val="1"/>
          <w:sz w:val="28"/>
          <w:szCs w:val="28"/>
        </w:rPr>
        <w:t xml:space="preserve"> </w:t>
      </w:r>
      <w:r w:rsidR="00971AB7" w:rsidRPr="00971AB7">
        <w:rPr>
          <w:rFonts w:ascii="Arial" w:hAnsi="Arial" w:cs="Arial"/>
          <w:i/>
          <w:sz w:val="28"/>
          <w:szCs w:val="28"/>
        </w:rPr>
        <w:t>Premios,</w:t>
      </w:r>
      <w:r w:rsidR="00971AB7" w:rsidRPr="00971AB7">
        <w:rPr>
          <w:rFonts w:ascii="Arial" w:hAnsi="Arial" w:cs="Arial"/>
          <w:i/>
          <w:spacing w:val="1"/>
          <w:sz w:val="28"/>
          <w:szCs w:val="28"/>
        </w:rPr>
        <w:t xml:space="preserve"> </w:t>
      </w:r>
      <w:r w:rsidR="00971AB7" w:rsidRPr="00971AB7">
        <w:rPr>
          <w:rFonts w:ascii="Arial" w:hAnsi="Arial" w:cs="Arial"/>
          <w:i/>
          <w:sz w:val="28"/>
          <w:szCs w:val="28"/>
        </w:rPr>
        <w:t>Preseas,</w:t>
      </w:r>
      <w:r w:rsidR="00971AB7" w:rsidRPr="00971AB7">
        <w:rPr>
          <w:rFonts w:ascii="Arial" w:hAnsi="Arial" w:cs="Arial"/>
          <w:i/>
          <w:spacing w:val="1"/>
          <w:sz w:val="28"/>
          <w:szCs w:val="28"/>
        </w:rPr>
        <w:t xml:space="preserve"> </w:t>
      </w:r>
      <w:r w:rsidR="00971AB7" w:rsidRPr="00971AB7">
        <w:rPr>
          <w:rFonts w:ascii="Arial" w:hAnsi="Arial" w:cs="Arial"/>
          <w:i/>
          <w:sz w:val="28"/>
          <w:szCs w:val="28"/>
        </w:rPr>
        <w:t>Reconocimientos</w:t>
      </w:r>
      <w:r w:rsidR="00971AB7" w:rsidRPr="00971AB7">
        <w:rPr>
          <w:rFonts w:ascii="Arial" w:hAnsi="Arial" w:cs="Arial"/>
          <w:i/>
          <w:spacing w:val="1"/>
          <w:sz w:val="28"/>
          <w:szCs w:val="28"/>
        </w:rPr>
        <w:t xml:space="preserve"> </w:t>
      </w:r>
      <w:r w:rsidR="00971AB7" w:rsidRPr="00971AB7">
        <w:rPr>
          <w:rFonts w:ascii="Arial" w:hAnsi="Arial" w:cs="Arial"/>
          <w:i/>
          <w:sz w:val="28"/>
          <w:szCs w:val="28"/>
        </w:rPr>
        <w:t>y</w:t>
      </w:r>
      <w:r w:rsidR="00971AB7" w:rsidRPr="00971AB7">
        <w:rPr>
          <w:rFonts w:ascii="Arial" w:hAnsi="Arial" w:cs="Arial"/>
          <w:i/>
          <w:spacing w:val="1"/>
          <w:sz w:val="28"/>
          <w:szCs w:val="28"/>
        </w:rPr>
        <w:t xml:space="preserve"> </w:t>
      </w:r>
      <w:r w:rsidR="00971AB7" w:rsidRPr="00971AB7">
        <w:rPr>
          <w:rFonts w:ascii="Arial" w:hAnsi="Arial" w:cs="Arial"/>
          <w:i/>
          <w:sz w:val="28"/>
          <w:szCs w:val="28"/>
        </w:rPr>
        <w:t>Asignación</w:t>
      </w:r>
      <w:r w:rsidR="00971AB7" w:rsidRPr="00971AB7">
        <w:rPr>
          <w:rFonts w:ascii="Arial" w:hAnsi="Arial" w:cs="Arial"/>
          <w:i/>
          <w:spacing w:val="1"/>
          <w:sz w:val="28"/>
          <w:szCs w:val="28"/>
        </w:rPr>
        <w:t xml:space="preserve"> </w:t>
      </w:r>
      <w:r w:rsidR="00971AB7" w:rsidRPr="00971AB7">
        <w:rPr>
          <w:rFonts w:ascii="Arial" w:hAnsi="Arial" w:cs="Arial"/>
          <w:i/>
          <w:sz w:val="28"/>
          <w:szCs w:val="28"/>
        </w:rPr>
        <w:t>de</w:t>
      </w:r>
      <w:r w:rsidR="00971AB7" w:rsidRPr="00971AB7">
        <w:rPr>
          <w:rFonts w:ascii="Arial" w:hAnsi="Arial" w:cs="Arial"/>
          <w:i/>
          <w:spacing w:val="1"/>
          <w:sz w:val="28"/>
          <w:szCs w:val="28"/>
        </w:rPr>
        <w:t xml:space="preserve"> </w:t>
      </w:r>
      <w:r w:rsidR="00971AB7" w:rsidRPr="00971AB7">
        <w:rPr>
          <w:rFonts w:ascii="Arial" w:hAnsi="Arial" w:cs="Arial"/>
          <w:i/>
          <w:sz w:val="28"/>
          <w:szCs w:val="28"/>
        </w:rPr>
        <w:t>Espacios Públicos, así como lo normado en los artículos 40, 47, 52, 87, 92, 99, 104 al</w:t>
      </w:r>
      <w:r w:rsidR="00971AB7" w:rsidRPr="00971AB7">
        <w:rPr>
          <w:rFonts w:ascii="Arial" w:hAnsi="Arial" w:cs="Arial"/>
          <w:i/>
          <w:spacing w:val="1"/>
          <w:sz w:val="28"/>
          <w:szCs w:val="28"/>
        </w:rPr>
        <w:t xml:space="preserve"> </w:t>
      </w:r>
      <w:r w:rsidR="00971AB7" w:rsidRPr="00971AB7">
        <w:rPr>
          <w:rFonts w:ascii="Arial" w:hAnsi="Arial" w:cs="Arial"/>
          <w:i/>
          <w:sz w:val="28"/>
          <w:szCs w:val="28"/>
        </w:rPr>
        <w:t>109</w:t>
      </w:r>
      <w:r w:rsidR="00971AB7" w:rsidRPr="00971AB7">
        <w:rPr>
          <w:rFonts w:ascii="Arial" w:hAnsi="Arial" w:cs="Arial"/>
          <w:i/>
          <w:spacing w:val="-8"/>
          <w:sz w:val="28"/>
          <w:szCs w:val="28"/>
        </w:rPr>
        <w:t xml:space="preserve"> </w:t>
      </w:r>
      <w:r w:rsidR="00971AB7" w:rsidRPr="00971AB7">
        <w:rPr>
          <w:rFonts w:ascii="Arial" w:hAnsi="Arial" w:cs="Arial"/>
          <w:i/>
          <w:sz w:val="28"/>
          <w:szCs w:val="28"/>
        </w:rPr>
        <w:t>y</w:t>
      </w:r>
      <w:r w:rsidR="00971AB7" w:rsidRPr="00971AB7">
        <w:rPr>
          <w:rFonts w:ascii="Arial" w:hAnsi="Arial" w:cs="Arial"/>
          <w:i/>
          <w:spacing w:val="-9"/>
          <w:sz w:val="28"/>
          <w:szCs w:val="28"/>
        </w:rPr>
        <w:t xml:space="preserve"> </w:t>
      </w:r>
      <w:r w:rsidR="00971AB7" w:rsidRPr="00971AB7">
        <w:rPr>
          <w:rFonts w:ascii="Arial" w:hAnsi="Arial" w:cs="Arial"/>
          <w:i/>
          <w:sz w:val="28"/>
          <w:szCs w:val="28"/>
        </w:rPr>
        <w:t>demás</w:t>
      </w:r>
      <w:r w:rsidR="00971AB7" w:rsidRPr="00971AB7">
        <w:rPr>
          <w:rFonts w:ascii="Arial" w:hAnsi="Arial" w:cs="Arial"/>
          <w:i/>
          <w:spacing w:val="-9"/>
          <w:sz w:val="28"/>
          <w:szCs w:val="28"/>
        </w:rPr>
        <w:t xml:space="preserve"> </w:t>
      </w:r>
      <w:r w:rsidR="00971AB7" w:rsidRPr="00971AB7">
        <w:rPr>
          <w:rFonts w:ascii="Arial" w:hAnsi="Arial" w:cs="Arial"/>
          <w:i/>
          <w:sz w:val="28"/>
          <w:szCs w:val="28"/>
        </w:rPr>
        <w:t>relativos</w:t>
      </w:r>
      <w:r w:rsidR="00971AB7" w:rsidRPr="00971AB7">
        <w:rPr>
          <w:rFonts w:ascii="Arial" w:hAnsi="Arial" w:cs="Arial"/>
          <w:i/>
          <w:spacing w:val="-9"/>
          <w:sz w:val="28"/>
          <w:szCs w:val="28"/>
        </w:rPr>
        <w:t xml:space="preserve"> </w:t>
      </w:r>
      <w:r w:rsidR="00971AB7" w:rsidRPr="00971AB7">
        <w:rPr>
          <w:rFonts w:ascii="Arial" w:hAnsi="Arial" w:cs="Arial"/>
          <w:i/>
          <w:sz w:val="28"/>
          <w:szCs w:val="28"/>
        </w:rPr>
        <w:t>y</w:t>
      </w:r>
      <w:r w:rsidR="00971AB7" w:rsidRPr="00971AB7">
        <w:rPr>
          <w:rFonts w:ascii="Arial" w:hAnsi="Arial" w:cs="Arial"/>
          <w:i/>
          <w:spacing w:val="-9"/>
          <w:sz w:val="28"/>
          <w:szCs w:val="28"/>
        </w:rPr>
        <w:t xml:space="preserve"> </w:t>
      </w:r>
      <w:r w:rsidR="00971AB7" w:rsidRPr="00971AB7">
        <w:rPr>
          <w:rFonts w:ascii="Arial" w:hAnsi="Arial" w:cs="Arial"/>
          <w:i/>
          <w:sz w:val="28"/>
          <w:szCs w:val="28"/>
        </w:rPr>
        <w:t>aplicables</w:t>
      </w:r>
      <w:r w:rsidR="00971AB7" w:rsidRPr="00971AB7">
        <w:rPr>
          <w:rFonts w:ascii="Arial" w:hAnsi="Arial" w:cs="Arial"/>
          <w:i/>
          <w:spacing w:val="-9"/>
          <w:sz w:val="28"/>
          <w:szCs w:val="28"/>
        </w:rPr>
        <w:t xml:space="preserve"> </w:t>
      </w:r>
      <w:r w:rsidR="00971AB7" w:rsidRPr="00971AB7">
        <w:rPr>
          <w:rFonts w:ascii="Arial" w:hAnsi="Arial" w:cs="Arial"/>
          <w:i/>
          <w:sz w:val="28"/>
          <w:szCs w:val="28"/>
        </w:rPr>
        <w:t>del</w:t>
      </w:r>
      <w:r w:rsidR="00971AB7" w:rsidRPr="00971AB7">
        <w:rPr>
          <w:rFonts w:ascii="Arial" w:hAnsi="Arial" w:cs="Arial"/>
          <w:i/>
          <w:spacing w:val="-9"/>
          <w:sz w:val="28"/>
          <w:szCs w:val="28"/>
        </w:rPr>
        <w:t xml:space="preserve"> </w:t>
      </w:r>
      <w:r w:rsidR="00971AB7" w:rsidRPr="00971AB7">
        <w:rPr>
          <w:rFonts w:ascii="Arial" w:hAnsi="Arial" w:cs="Arial"/>
          <w:i/>
          <w:sz w:val="28"/>
          <w:szCs w:val="28"/>
        </w:rPr>
        <w:t>Reglamento</w:t>
      </w:r>
      <w:r w:rsidR="00971AB7" w:rsidRPr="00971AB7">
        <w:rPr>
          <w:rFonts w:ascii="Arial" w:hAnsi="Arial" w:cs="Arial"/>
          <w:i/>
          <w:spacing w:val="-8"/>
          <w:sz w:val="28"/>
          <w:szCs w:val="28"/>
        </w:rPr>
        <w:t xml:space="preserve"> </w:t>
      </w:r>
      <w:r w:rsidR="00971AB7" w:rsidRPr="00971AB7">
        <w:rPr>
          <w:rFonts w:ascii="Arial" w:hAnsi="Arial" w:cs="Arial"/>
          <w:i/>
          <w:sz w:val="28"/>
          <w:szCs w:val="28"/>
        </w:rPr>
        <w:t>Interior</w:t>
      </w:r>
      <w:r w:rsidR="00971AB7" w:rsidRPr="00971AB7">
        <w:rPr>
          <w:rFonts w:ascii="Arial" w:hAnsi="Arial" w:cs="Arial"/>
          <w:i/>
          <w:spacing w:val="-7"/>
          <w:sz w:val="28"/>
          <w:szCs w:val="28"/>
        </w:rPr>
        <w:t xml:space="preserve"> </w:t>
      </w:r>
      <w:r w:rsidR="00971AB7" w:rsidRPr="00971AB7">
        <w:rPr>
          <w:rFonts w:ascii="Arial" w:hAnsi="Arial" w:cs="Arial"/>
          <w:i/>
          <w:sz w:val="28"/>
          <w:szCs w:val="28"/>
        </w:rPr>
        <w:t>del</w:t>
      </w:r>
      <w:r w:rsidR="00971AB7" w:rsidRPr="00971AB7">
        <w:rPr>
          <w:rFonts w:ascii="Arial" w:hAnsi="Arial" w:cs="Arial"/>
          <w:i/>
          <w:spacing w:val="-7"/>
          <w:sz w:val="28"/>
          <w:szCs w:val="28"/>
        </w:rPr>
        <w:t xml:space="preserve"> </w:t>
      </w:r>
      <w:r w:rsidR="00971AB7" w:rsidRPr="00971AB7">
        <w:rPr>
          <w:rFonts w:ascii="Arial" w:hAnsi="Arial" w:cs="Arial"/>
          <w:i/>
          <w:sz w:val="28"/>
          <w:szCs w:val="28"/>
        </w:rPr>
        <w:t>Ayuntamiento</w:t>
      </w:r>
      <w:r w:rsidR="00971AB7" w:rsidRPr="00971AB7">
        <w:rPr>
          <w:rFonts w:ascii="Arial" w:hAnsi="Arial" w:cs="Arial"/>
          <w:i/>
          <w:spacing w:val="-8"/>
          <w:sz w:val="28"/>
          <w:szCs w:val="28"/>
        </w:rPr>
        <w:t xml:space="preserve"> </w:t>
      </w:r>
      <w:r w:rsidR="00971AB7" w:rsidRPr="00971AB7">
        <w:rPr>
          <w:rFonts w:ascii="Arial" w:hAnsi="Arial" w:cs="Arial"/>
          <w:i/>
          <w:sz w:val="28"/>
          <w:szCs w:val="28"/>
        </w:rPr>
        <w:t>de</w:t>
      </w:r>
      <w:r w:rsidR="00971AB7" w:rsidRPr="00971AB7">
        <w:rPr>
          <w:rFonts w:ascii="Arial" w:hAnsi="Arial" w:cs="Arial"/>
          <w:i/>
          <w:spacing w:val="-8"/>
          <w:sz w:val="28"/>
          <w:szCs w:val="28"/>
        </w:rPr>
        <w:t xml:space="preserve"> </w:t>
      </w:r>
      <w:r w:rsidR="00971AB7" w:rsidRPr="00971AB7">
        <w:rPr>
          <w:rFonts w:ascii="Arial" w:hAnsi="Arial" w:cs="Arial"/>
          <w:i/>
          <w:sz w:val="28"/>
          <w:szCs w:val="28"/>
        </w:rPr>
        <w:t>Zapotlán</w:t>
      </w:r>
      <w:r w:rsidR="00971AB7" w:rsidRPr="00971AB7">
        <w:rPr>
          <w:rFonts w:ascii="Arial" w:hAnsi="Arial" w:cs="Arial"/>
          <w:i/>
          <w:spacing w:val="-64"/>
          <w:sz w:val="28"/>
          <w:szCs w:val="28"/>
        </w:rPr>
        <w:t xml:space="preserve"> </w:t>
      </w:r>
      <w:r w:rsidR="00971AB7" w:rsidRPr="00971AB7">
        <w:rPr>
          <w:rFonts w:ascii="Arial" w:hAnsi="Arial" w:cs="Arial"/>
          <w:i/>
          <w:sz w:val="28"/>
          <w:szCs w:val="28"/>
        </w:rPr>
        <w:t>el Grande, Jalisco; al amparo de lo dispuesto, presentamos a la consideración de este</w:t>
      </w:r>
      <w:r w:rsidR="00971AB7" w:rsidRPr="00971AB7">
        <w:rPr>
          <w:rFonts w:ascii="Arial" w:hAnsi="Arial" w:cs="Arial"/>
          <w:i/>
          <w:spacing w:val="1"/>
          <w:sz w:val="28"/>
          <w:szCs w:val="28"/>
        </w:rPr>
        <w:t xml:space="preserve"> </w:t>
      </w:r>
      <w:r w:rsidR="00971AB7" w:rsidRPr="00971AB7">
        <w:rPr>
          <w:rFonts w:ascii="Arial" w:hAnsi="Arial" w:cs="Arial"/>
          <w:i/>
          <w:sz w:val="28"/>
          <w:szCs w:val="28"/>
        </w:rPr>
        <w:t>Pleno,</w:t>
      </w:r>
      <w:r w:rsidR="00971AB7" w:rsidRPr="00971AB7">
        <w:rPr>
          <w:rFonts w:ascii="Arial" w:hAnsi="Arial" w:cs="Arial"/>
          <w:i/>
          <w:spacing w:val="1"/>
          <w:sz w:val="28"/>
          <w:szCs w:val="28"/>
        </w:rPr>
        <w:t xml:space="preserve"> </w:t>
      </w:r>
      <w:r w:rsidR="00971AB7" w:rsidRPr="00971AB7">
        <w:rPr>
          <w:rFonts w:ascii="Arial" w:hAnsi="Arial" w:cs="Arial"/>
          <w:b/>
          <w:bCs/>
          <w:i/>
          <w:spacing w:val="1"/>
          <w:sz w:val="28"/>
          <w:szCs w:val="28"/>
        </w:rPr>
        <w:t>INICIATIVA CON CARÁCTER DE</w:t>
      </w:r>
      <w:r w:rsidR="00971AB7" w:rsidRPr="00971AB7">
        <w:rPr>
          <w:rFonts w:ascii="Arial" w:hAnsi="Arial" w:cs="Arial"/>
          <w:i/>
          <w:spacing w:val="1"/>
          <w:sz w:val="28"/>
          <w:szCs w:val="28"/>
        </w:rPr>
        <w:t xml:space="preserve"> </w:t>
      </w:r>
      <w:r w:rsidR="00971AB7" w:rsidRPr="00971AB7">
        <w:rPr>
          <w:rFonts w:ascii="Arial" w:hAnsi="Arial" w:cs="Arial"/>
          <w:b/>
          <w:i/>
          <w:sz w:val="28"/>
          <w:szCs w:val="28"/>
        </w:rPr>
        <w:t>DICTAMEN</w:t>
      </w:r>
      <w:r w:rsidR="00971AB7" w:rsidRPr="00971AB7">
        <w:rPr>
          <w:rFonts w:ascii="Arial" w:hAnsi="Arial" w:cs="Arial"/>
          <w:b/>
          <w:i/>
          <w:spacing w:val="1"/>
          <w:sz w:val="28"/>
          <w:szCs w:val="28"/>
        </w:rPr>
        <w:t xml:space="preserve"> </w:t>
      </w:r>
      <w:r w:rsidR="00971AB7" w:rsidRPr="00971AB7">
        <w:rPr>
          <w:rFonts w:ascii="Arial" w:hAnsi="Arial" w:cs="Arial"/>
          <w:b/>
          <w:i/>
          <w:sz w:val="28"/>
          <w:szCs w:val="28"/>
        </w:rPr>
        <w:t>QUE</w:t>
      </w:r>
      <w:r w:rsidR="00971AB7" w:rsidRPr="00971AB7">
        <w:rPr>
          <w:rFonts w:ascii="Arial" w:hAnsi="Arial" w:cs="Arial"/>
          <w:b/>
          <w:i/>
          <w:spacing w:val="1"/>
          <w:sz w:val="28"/>
          <w:szCs w:val="28"/>
        </w:rPr>
        <w:t xml:space="preserve"> </w:t>
      </w:r>
      <w:r w:rsidR="00971AB7" w:rsidRPr="00971AB7">
        <w:rPr>
          <w:rFonts w:ascii="Arial" w:hAnsi="Arial" w:cs="Arial"/>
          <w:b/>
          <w:i/>
          <w:sz w:val="28"/>
          <w:szCs w:val="28"/>
        </w:rPr>
        <w:t>PROPONE</w:t>
      </w:r>
      <w:r w:rsidR="00971AB7" w:rsidRPr="00971AB7">
        <w:rPr>
          <w:rFonts w:ascii="Arial" w:hAnsi="Arial" w:cs="Arial"/>
          <w:b/>
          <w:i/>
          <w:spacing w:val="1"/>
          <w:sz w:val="28"/>
          <w:szCs w:val="28"/>
        </w:rPr>
        <w:t xml:space="preserve"> </w:t>
      </w:r>
      <w:r w:rsidR="00971AB7" w:rsidRPr="00971AB7">
        <w:rPr>
          <w:rFonts w:ascii="Arial" w:hAnsi="Arial" w:cs="Arial"/>
          <w:b/>
          <w:i/>
          <w:sz w:val="28"/>
          <w:szCs w:val="28"/>
        </w:rPr>
        <w:t>LA</w:t>
      </w:r>
      <w:r w:rsidR="00971AB7" w:rsidRPr="00971AB7">
        <w:rPr>
          <w:rFonts w:ascii="Arial" w:hAnsi="Arial" w:cs="Arial"/>
          <w:b/>
          <w:i/>
          <w:spacing w:val="1"/>
          <w:sz w:val="28"/>
          <w:szCs w:val="28"/>
        </w:rPr>
        <w:t xml:space="preserve"> </w:t>
      </w:r>
      <w:r w:rsidR="00971AB7" w:rsidRPr="00971AB7">
        <w:rPr>
          <w:rFonts w:ascii="Arial" w:hAnsi="Arial" w:cs="Arial"/>
          <w:b/>
          <w:i/>
          <w:sz w:val="28"/>
          <w:szCs w:val="28"/>
        </w:rPr>
        <w:t>NOMINACIÓN</w:t>
      </w:r>
      <w:r w:rsidR="00971AB7" w:rsidRPr="00971AB7">
        <w:rPr>
          <w:rFonts w:ascii="Arial" w:hAnsi="Arial" w:cs="Arial"/>
          <w:b/>
          <w:i/>
          <w:spacing w:val="1"/>
          <w:sz w:val="28"/>
          <w:szCs w:val="28"/>
        </w:rPr>
        <w:t xml:space="preserve"> </w:t>
      </w:r>
      <w:r w:rsidR="00971AB7" w:rsidRPr="00971AB7">
        <w:rPr>
          <w:rFonts w:ascii="Arial" w:hAnsi="Arial" w:cs="Arial"/>
          <w:b/>
          <w:i/>
          <w:sz w:val="28"/>
          <w:szCs w:val="28"/>
        </w:rPr>
        <w:t>DE</w:t>
      </w:r>
      <w:r w:rsidR="00971AB7" w:rsidRPr="00971AB7">
        <w:rPr>
          <w:rFonts w:ascii="Arial" w:hAnsi="Arial" w:cs="Arial"/>
          <w:b/>
          <w:i/>
          <w:spacing w:val="1"/>
          <w:sz w:val="28"/>
          <w:szCs w:val="28"/>
        </w:rPr>
        <w:t xml:space="preserve"> HIJO DISTINGUIDO AL C. JOSÉ DE JESÚS VÁZQUEZ BARRAGÁN, </w:t>
      </w:r>
      <w:r w:rsidR="00971AB7" w:rsidRPr="00971AB7">
        <w:rPr>
          <w:rFonts w:ascii="Arial" w:hAnsi="Arial" w:cs="Arial"/>
          <w:i/>
          <w:sz w:val="28"/>
          <w:szCs w:val="28"/>
        </w:rPr>
        <w:t>que</w:t>
      </w:r>
      <w:r w:rsidR="00971AB7" w:rsidRPr="00971AB7">
        <w:rPr>
          <w:rFonts w:ascii="Arial" w:hAnsi="Arial" w:cs="Arial"/>
          <w:i/>
          <w:spacing w:val="-2"/>
          <w:sz w:val="28"/>
          <w:szCs w:val="28"/>
        </w:rPr>
        <w:t xml:space="preserve"> </w:t>
      </w:r>
      <w:r w:rsidR="00971AB7" w:rsidRPr="00971AB7">
        <w:rPr>
          <w:rFonts w:ascii="Arial" w:hAnsi="Arial" w:cs="Arial"/>
          <w:i/>
          <w:sz w:val="28"/>
          <w:szCs w:val="28"/>
        </w:rPr>
        <w:t>se</w:t>
      </w:r>
      <w:r w:rsidR="00971AB7" w:rsidRPr="00971AB7">
        <w:rPr>
          <w:rFonts w:ascii="Arial" w:hAnsi="Arial" w:cs="Arial"/>
          <w:i/>
          <w:spacing w:val="-2"/>
          <w:sz w:val="28"/>
          <w:szCs w:val="28"/>
        </w:rPr>
        <w:t xml:space="preserve"> </w:t>
      </w:r>
      <w:r w:rsidR="00971AB7" w:rsidRPr="00971AB7">
        <w:rPr>
          <w:rFonts w:ascii="Arial" w:hAnsi="Arial" w:cs="Arial"/>
          <w:i/>
          <w:sz w:val="28"/>
          <w:szCs w:val="28"/>
        </w:rPr>
        <w:t>fundamenta</w:t>
      </w:r>
      <w:r w:rsidR="00971AB7" w:rsidRPr="00971AB7">
        <w:rPr>
          <w:rFonts w:ascii="Arial" w:hAnsi="Arial" w:cs="Arial"/>
          <w:i/>
          <w:spacing w:val="-1"/>
          <w:sz w:val="28"/>
          <w:szCs w:val="28"/>
        </w:rPr>
        <w:t xml:space="preserve"> </w:t>
      </w:r>
      <w:r w:rsidR="00971AB7" w:rsidRPr="00971AB7">
        <w:rPr>
          <w:rFonts w:ascii="Arial" w:hAnsi="Arial" w:cs="Arial"/>
          <w:i/>
          <w:sz w:val="28"/>
          <w:szCs w:val="28"/>
        </w:rPr>
        <w:t>en</w:t>
      </w:r>
      <w:r w:rsidR="00971AB7" w:rsidRPr="00971AB7">
        <w:rPr>
          <w:rFonts w:ascii="Arial" w:hAnsi="Arial" w:cs="Arial"/>
          <w:i/>
          <w:spacing w:val="-3"/>
          <w:sz w:val="28"/>
          <w:szCs w:val="28"/>
        </w:rPr>
        <w:t xml:space="preserve"> </w:t>
      </w:r>
      <w:r w:rsidR="00971AB7" w:rsidRPr="00971AB7">
        <w:rPr>
          <w:rFonts w:ascii="Arial" w:hAnsi="Arial" w:cs="Arial"/>
          <w:i/>
          <w:sz w:val="28"/>
          <w:szCs w:val="28"/>
        </w:rPr>
        <w:t>la</w:t>
      </w:r>
      <w:r w:rsidR="00971AB7" w:rsidRPr="00971AB7">
        <w:rPr>
          <w:rFonts w:ascii="Arial" w:hAnsi="Arial" w:cs="Arial"/>
          <w:i/>
          <w:spacing w:val="-2"/>
          <w:sz w:val="28"/>
          <w:szCs w:val="28"/>
        </w:rPr>
        <w:t xml:space="preserve"> </w:t>
      </w:r>
      <w:r w:rsidR="00971AB7" w:rsidRPr="00971AB7">
        <w:rPr>
          <w:rFonts w:ascii="Arial" w:hAnsi="Arial" w:cs="Arial"/>
          <w:i/>
          <w:sz w:val="28"/>
          <w:szCs w:val="28"/>
        </w:rPr>
        <w:t>siguiente:</w:t>
      </w:r>
      <w:r w:rsidR="00D63A31">
        <w:rPr>
          <w:rFonts w:ascii="Arial" w:hAnsi="Arial" w:cs="Arial"/>
          <w:i/>
          <w:sz w:val="28"/>
          <w:szCs w:val="28"/>
        </w:rPr>
        <w:t xml:space="preserve"> </w:t>
      </w:r>
      <w:r w:rsidR="00971AB7" w:rsidRPr="00D63A31">
        <w:rPr>
          <w:rFonts w:ascii="Arial" w:hAnsi="Arial" w:cs="Arial"/>
          <w:b/>
          <w:i/>
          <w:sz w:val="28"/>
          <w:szCs w:val="28"/>
        </w:rPr>
        <w:t>EXPOSICIÓN</w:t>
      </w:r>
      <w:r w:rsidR="00971AB7" w:rsidRPr="00D63A31">
        <w:rPr>
          <w:rFonts w:ascii="Arial" w:hAnsi="Arial" w:cs="Arial"/>
          <w:b/>
          <w:i/>
          <w:spacing w:val="-1"/>
          <w:sz w:val="28"/>
          <w:szCs w:val="28"/>
        </w:rPr>
        <w:t xml:space="preserve"> </w:t>
      </w:r>
      <w:r w:rsidR="00971AB7" w:rsidRPr="00D63A31">
        <w:rPr>
          <w:rFonts w:ascii="Arial" w:hAnsi="Arial" w:cs="Arial"/>
          <w:b/>
          <w:i/>
          <w:sz w:val="28"/>
          <w:szCs w:val="28"/>
        </w:rPr>
        <w:t>DE</w:t>
      </w:r>
      <w:r w:rsidR="00971AB7" w:rsidRPr="00D63A31">
        <w:rPr>
          <w:rFonts w:ascii="Arial" w:hAnsi="Arial" w:cs="Arial"/>
          <w:b/>
          <w:i/>
          <w:spacing w:val="-1"/>
          <w:sz w:val="28"/>
          <w:szCs w:val="28"/>
        </w:rPr>
        <w:t xml:space="preserve"> </w:t>
      </w:r>
      <w:r w:rsidR="00971AB7" w:rsidRPr="00D63A31">
        <w:rPr>
          <w:rFonts w:ascii="Arial" w:hAnsi="Arial" w:cs="Arial"/>
          <w:b/>
          <w:i/>
          <w:sz w:val="28"/>
          <w:szCs w:val="28"/>
        </w:rPr>
        <w:t>MOTIVOS</w:t>
      </w:r>
      <w:r w:rsidR="00325103">
        <w:rPr>
          <w:rFonts w:ascii="Arial" w:hAnsi="Arial" w:cs="Arial"/>
          <w:b/>
          <w:i/>
          <w:sz w:val="28"/>
          <w:szCs w:val="28"/>
        </w:rPr>
        <w:t xml:space="preserve"> </w:t>
      </w:r>
      <w:r w:rsidR="00971AB7" w:rsidRPr="00971AB7">
        <w:rPr>
          <w:rFonts w:ascii="Arial" w:hAnsi="Arial" w:cs="Arial"/>
          <w:b/>
          <w:i/>
          <w:sz w:val="28"/>
          <w:szCs w:val="28"/>
        </w:rPr>
        <w:t xml:space="preserve">I.- </w:t>
      </w:r>
      <w:r w:rsidR="00971AB7" w:rsidRPr="00971AB7">
        <w:rPr>
          <w:rFonts w:ascii="Arial" w:hAnsi="Arial" w:cs="Arial"/>
          <w:i/>
          <w:sz w:val="28"/>
          <w:szCs w:val="28"/>
        </w:rPr>
        <w:t>Que la Constitución Política de los Estados Unidos Mexicanos, en su artículo 115</w:t>
      </w:r>
      <w:r w:rsidR="00971AB7" w:rsidRPr="00971AB7">
        <w:rPr>
          <w:rFonts w:ascii="Arial" w:hAnsi="Arial" w:cs="Arial"/>
          <w:i/>
          <w:spacing w:val="1"/>
          <w:sz w:val="28"/>
          <w:szCs w:val="28"/>
        </w:rPr>
        <w:t xml:space="preserve"> </w:t>
      </w:r>
      <w:r w:rsidR="00971AB7" w:rsidRPr="00971AB7">
        <w:rPr>
          <w:rFonts w:ascii="Arial" w:hAnsi="Arial" w:cs="Arial"/>
          <w:i/>
          <w:sz w:val="28"/>
          <w:szCs w:val="28"/>
        </w:rPr>
        <w:t>establece que los Estados adoptarán, para su régimen Interior, la forma de Gobierno</w:t>
      </w:r>
      <w:r w:rsidR="00971AB7" w:rsidRPr="00971AB7">
        <w:rPr>
          <w:rFonts w:ascii="Arial" w:hAnsi="Arial" w:cs="Arial"/>
          <w:i/>
          <w:spacing w:val="1"/>
          <w:sz w:val="28"/>
          <w:szCs w:val="28"/>
        </w:rPr>
        <w:t xml:space="preserve"> </w:t>
      </w:r>
      <w:r w:rsidR="00971AB7" w:rsidRPr="00971AB7">
        <w:rPr>
          <w:rFonts w:ascii="Arial" w:hAnsi="Arial" w:cs="Arial"/>
          <w:i/>
          <w:sz w:val="28"/>
          <w:szCs w:val="28"/>
        </w:rPr>
        <w:t>republicano,</w:t>
      </w:r>
      <w:r w:rsidR="00971AB7" w:rsidRPr="00971AB7">
        <w:rPr>
          <w:rFonts w:ascii="Arial" w:hAnsi="Arial" w:cs="Arial"/>
          <w:i/>
          <w:spacing w:val="-9"/>
          <w:sz w:val="28"/>
          <w:szCs w:val="28"/>
        </w:rPr>
        <w:t xml:space="preserve"> </w:t>
      </w:r>
      <w:r w:rsidR="00971AB7" w:rsidRPr="00971AB7">
        <w:rPr>
          <w:rFonts w:ascii="Arial" w:hAnsi="Arial" w:cs="Arial"/>
          <w:i/>
          <w:sz w:val="28"/>
          <w:szCs w:val="28"/>
        </w:rPr>
        <w:t>representativo,</w:t>
      </w:r>
      <w:r w:rsidR="00971AB7" w:rsidRPr="00971AB7">
        <w:rPr>
          <w:rFonts w:ascii="Arial" w:hAnsi="Arial" w:cs="Arial"/>
          <w:i/>
          <w:spacing w:val="-7"/>
          <w:sz w:val="28"/>
          <w:szCs w:val="28"/>
        </w:rPr>
        <w:t xml:space="preserve"> </w:t>
      </w:r>
      <w:r w:rsidR="00971AB7" w:rsidRPr="00971AB7">
        <w:rPr>
          <w:rFonts w:ascii="Arial" w:hAnsi="Arial" w:cs="Arial"/>
          <w:i/>
          <w:sz w:val="28"/>
          <w:szCs w:val="28"/>
        </w:rPr>
        <w:t>popular,</w:t>
      </w:r>
      <w:r w:rsidR="00971AB7" w:rsidRPr="00971AB7">
        <w:rPr>
          <w:rFonts w:ascii="Arial" w:hAnsi="Arial" w:cs="Arial"/>
          <w:i/>
          <w:spacing w:val="-9"/>
          <w:sz w:val="28"/>
          <w:szCs w:val="28"/>
        </w:rPr>
        <w:t xml:space="preserve"> </w:t>
      </w:r>
      <w:r w:rsidR="00971AB7" w:rsidRPr="00971AB7">
        <w:rPr>
          <w:rFonts w:ascii="Arial" w:hAnsi="Arial" w:cs="Arial"/>
          <w:i/>
          <w:sz w:val="28"/>
          <w:szCs w:val="28"/>
        </w:rPr>
        <w:t>teniendo</w:t>
      </w:r>
      <w:r w:rsidR="00971AB7" w:rsidRPr="00971AB7">
        <w:rPr>
          <w:rFonts w:ascii="Arial" w:hAnsi="Arial" w:cs="Arial"/>
          <w:i/>
          <w:spacing w:val="-8"/>
          <w:sz w:val="28"/>
          <w:szCs w:val="28"/>
        </w:rPr>
        <w:t xml:space="preserve"> </w:t>
      </w:r>
      <w:r w:rsidR="00971AB7" w:rsidRPr="00971AB7">
        <w:rPr>
          <w:rFonts w:ascii="Arial" w:hAnsi="Arial" w:cs="Arial"/>
          <w:i/>
          <w:sz w:val="28"/>
          <w:szCs w:val="28"/>
        </w:rPr>
        <w:t>como</w:t>
      </w:r>
      <w:r w:rsidR="00971AB7" w:rsidRPr="00971AB7">
        <w:rPr>
          <w:rFonts w:ascii="Arial" w:hAnsi="Arial" w:cs="Arial"/>
          <w:i/>
          <w:spacing w:val="-9"/>
          <w:sz w:val="28"/>
          <w:szCs w:val="28"/>
        </w:rPr>
        <w:t xml:space="preserve"> </w:t>
      </w:r>
      <w:r w:rsidR="00971AB7" w:rsidRPr="00971AB7">
        <w:rPr>
          <w:rFonts w:ascii="Arial" w:hAnsi="Arial" w:cs="Arial"/>
          <w:i/>
          <w:sz w:val="28"/>
          <w:szCs w:val="28"/>
        </w:rPr>
        <w:t>base</w:t>
      </w:r>
      <w:r w:rsidR="00971AB7" w:rsidRPr="00971AB7">
        <w:rPr>
          <w:rFonts w:ascii="Arial" w:hAnsi="Arial" w:cs="Arial"/>
          <w:i/>
          <w:spacing w:val="-8"/>
          <w:sz w:val="28"/>
          <w:szCs w:val="28"/>
        </w:rPr>
        <w:t xml:space="preserve"> </w:t>
      </w:r>
      <w:r w:rsidR="00971AB7" w:rsidRPr="00971AB7">
        <w:rPr>
          <w:rFonts w:ascii="Arial" w:hAnsi="Arial" w:cs="Arial"/>
          <w:i/>
          <w:sz w:val="28"/>
          <w:szCs w:val="28"/>
        </w:rPr>
        <w:t>de</w:t>
      </w:r>
      <w:r w:rsidR="00971AB7" w:rsidRPr="00971AB7">
        <w:rPr>
          <w:rFonts w:ascii="Arial" w:hAnsi="Arial" w:cs="Arial"/>
          <w:i/>
          <w:spacing w:val="-9"/>
          <w:sz w:val="28"/>
          <w:szCs w:val="28"/>
        </w:rPr>
        <w:t xml:space="preserve"> </w:t>
      </w:r>
      <w:r w:rsidR="00971AB7" w:rsidRPr="00971AB7">
        <w:rPr>
          <w:rFonts w:ascii="Arial" w:hAnsi="Arial" w:cs="Arial"/>
          <w:i/>
          <w:sz w:val="28"/>
          <w:szCs w:val="28"/>
        </w:rPr>
        <w:t>su</w:t>
      </w:r>
      <w:r w:rsidR="00971AB7" w:rsidRPr="00971AB7">
        <w:rPr>
          <w:rFonts w:ascii="Arial" w:hAnsi="Arial" w:cs="Arial"/>
          <w:i/>
          <w:spacing w:val="-10"/>
          <w:sz w:val="28"/>
          <w:szCs w:val="28"/>
        </w:rPr>
        <w:t xml:space="preserve"> </w:t>
      </w:r>
      <w:r w:rsidR="00971AB7" w:rsidRPr="00971AB7">
        <w:rPr>
          <w:rFonts w:ascii="Arial" w:hAnsi="Arial" w:cs="Arial"/>
          <w:i/>
          <w:sz w:val="28"/>
          <w:szCs w:val="28"/>
        </w:rPr>
        <w:t>división</w:t>
      </w:r>
      <w:r w:rsidR="00971AB7" w:rsidRPr="00971AB7">
        <w:rPr>
          <w:rFonts w:ascii="Arial" w:hAnsi="Arial" w:cs="Arial"/>
          <w:i/>
          <w:spacing w:val="-8"/>
          <w:sz w:val="28"/>
          <w:szCs w:val="28"/>
        </w:rPr>
        <w:t xml:space="preserve"> </w:t>
      </w:r>
      <w:r w:rsidR="00971AB7" w:rsidRPr="00971AB7">
        <w:rPr>
          <w:rFonts w:ascii="Arial" w:hAnsi="Arial" w:cs="Arial"/>
          <w:i/>
          <w:sz w:val="28"/>
          <w:szCs w:val="28"/>
        </w:rPr>
        <w:t>territorial</w:t>
      </w:r>
      <w:r w:rsidR="00971AB7" w:rsidRPr="00971AB7">
        <w:rPr>
          <w:rFonts w:ascii="Arial" w:hAnsi="Arial" w:cs="Arial"/>
          <w:i/>
          <w:spacing w:val="-9"/>
          <w:sz w:val="28"/>
          <w:szCs w:val="28"/>
        </w:rPr>
        <w:t xml:space="preserve"> </w:t>
      </w:r>
      <w:r w:rsidR="00971AB7" w:rsidRPr="00971AB7">
        <w:rPr>
          <w:rFonts w:ascii="Arial" w:hAnsi="Arial" w:cs="Arial"/>
          <w:i/>
          <w:sz w:val="28"/>
          <w:szCs w:val="28"/>
        </w:rPr>
        <w:t>y</w:t>
      </w:r>
      <w:r w:rsidR="00971AB7" w:rsidRPr="00971AB7">
        <w:rPr>
          <w:rFonts w:ascii="Arial" w:hAnsi="Arial" w:cs="Arial"/>
          <w:i/>
          <w:spacing w:val="-12"/>
          <w:sz w:val="28"/>
          <w:szCs w:val="28"/>
        </w:rPr>
        <w:t xml:space="preserve"> </w:t>
      </w:r>
      <w:r w:rsidR="00971AB7" w:rsidRPr="00971AB7">
        <w:rPr>
          <w:rFonts w:ascii="Arial" w:hAnsi="Arial" w:cs="Arial"/>
          <w:i/>
          <w:sz w:val="28"/>
          <w:szCs w:val="28"/>
        </w:rPr>
        <w:t>de</w:t>
      </w:r>
      <w:r w:rsidR="00971AB7" w:rsidRPr="00971AB7">
        <w:rPr>
          <w:rFonts w:ascii="Arial" w:hAnsi="Arial" w:cs="Arial"/>
          <w:i/>
          <w:spacing w:val="-9"/>
          <w:sz w:val="28"/>
          <w:szCs w:val="28"/>
        </w:rPr>
        <w:t xml:space="preserve"> </w:t>
      </w:r>
      <w:r w:rsidR="00971AB7" w:rsidRPr="00971AB7">
        <w:rPr>
          <w:rFonts w:ascii="Arial" w:hAnsi="Arial" w:cs="Arial"/>
          <w:i/>
          <w:sz w:val="28"/>
          <w:szCs w:val="28"/>
        </w:rPr>
        <w:t>su</w:t>
      </w:r>
      <w:r w:rsidR="00971AB7" w:rsidRPr="00971AB7">
        <w:rPr>
          <w:rFonts w:ascii="Arial" w:hAnsi="Arial" w:cs="Arial"/>
          <w:i/>
          <w:spacing w:val="-64"/>
          <w:sz w:val="28"/>
          <w:szCs w:val="28"/>
        </w:rPr>
        <w:t xml:space="preserve"> </w:t>
      </w:r>
      <w:r w:rsidR="00971AB7" w:rsidRPr="00971AB7">
        <w:rPr>
          <w:rFonts w:ascii="Arial" w:hAnsi="Arial" w:cs="Arial"/>
          <w:i/>
          <w:sz w:val="28"/>
          <w:szCs w:val="28"/>
        </w:rPr>
        <w:t>organización</w:t>
      </w:r>
      <w:r w:rsidR="00971AB7" w:rsidRPr="00971AB7">
        <w:rPr>
          <w:rFonts w:ascii="Arial" w:hAnsi="Arial" w:cs="Arial"/>
          <w:i/>
          <w:spacing w:val="-13"/>
          <w:sz w:val="28"/>
          <w:szCs w:val="28"/>
        </w:rPr>
        <w:t xml:space="preserve"> </w:t>
      </w:r>
      <w:r w:rsidR="00971AB7" w:rsidRPr="00971AB7">
        <w:rPr>
          <w:rFonts w:ascii="Arial" w:hAnsi="Arial" w:cs="Arial"/>
          <w:i/>
          <w:sz w:val="28"/>
          <w:szCs w:val="28"/>
        </w:rPr>
        <w:t>política</w:t>
      </w:r>
      <w:r w:rsidR="00971AB7" w:rsidRPr="00971AB7">
        <w:rPr>
          <w:rFonts w:ascii="Arial" w:hAnsi="Arial" w:cs="Arial"/>
          <w:i/>
          <w:spacing w:val="-12"/>
          <w:sz w:val="28"/>
          <w:szCs w:val="28"/>
        </w:rPr>
        <w:t xml:space="preserve"> </w:t>
      </w:r>
      <w:r w:rsidR="00971AB7" w:rsidRPr="00971AB7">
        <w:rPr>
          <w:rFonts w:ascii="Arial" w:hAnsi="Arial" w:cs="Arial"/>
          <w:i/>
          <w:sz w:val="28"/>
          <w:szCs w:val="28"/>
        </w:rPr>
        <w:t>y</w:t>
      </w:r>
      <w:r w:rsidR="00971AB7" w:rsidRPr="00971AB7">
        <w:rPr>
          <w:rFonts w:ascii="Arial" w:hAnsi="Arial" w:cs="Arial"/>
          <w:i/>
          <w:spacing w:val="-17"/>
          <w:sz w:val="28"/>
          <w:szCs w:val="28"/>
        </w:rPr>
        <w:t xml:space="preserve"> </w:t>
      </w:r>
      <w:r w:rsidR="00971AB7" w:rsidRPr="00971AB7">
        <w:rPr>
          <w:rFonts w:ascii="Arial" w:hAnsi="Arial" w:cs="Arial"/>
          <w:i/>
          <w:sz w:val="28"/>
          <w:szCs w:val="28"/>
        </w:rPr>
        <w:t>administrativa</w:t>
      </w:r>
      <w:r w:rsidR="00971AB7" w:rsidRPr="00971AB7">
        <w:rPr>
          <w:rFonts w:ascii="Arial" w:hAnsi="Arial" w:cs="Arial"/>
          <w:i/>
          <w:spacing w:val="-12"/>
          <w:sz w:val="28"/>
          <w:szCs w:val="28"/>
        </w:rPr>
        <w:t xml:space="preserve"> </w:t>
      </w:r>
      <w:r w:rsidR="00971AB7" w:rsidRPr="00971AB7">
        <w:rPr>
          <w:rFonts w:ascii="Arial" w:hAnsi="Arial" w:cs="Arial"/>
          <w:i/>
          <w:sz w:val="28"/>
          <w:szCs w:val="28"/>
        </w:rPr>
        <w:t>el</w:t>
      </w:r>
      <w:r w:rsidR="00971AB7" w:rsidRPr="00971AB7">
        <w:rPr>
          <w:rFonts w:ascii="Arial" w:hAnsi="Arial" w:cs="Arial"/>
          <w:i/>
          <w:spacing w:val="-14"/>
          <w:sz w:val="28"/>
          <w:szCs w:val="28"/>
        </w:rPr>
        <w:t xml:space="preserve"> </w:t>
      </w:r>
      <w:r w:rsidR="00971AB7" w:rsidRPr="00971AB7">
        <w:rPr>
          <w:rFonts w:ascii="Arial" w:hAnsi="Arial" w:cs="Arial"/>
          <w:i/>
          <w:sz w:val="28"/>
          <w:szCs w:val="28"/>
        </w:rPr>
        <w:t>Municipio</w:t>
      </w:r>
      <w:r w:rsidR="00971AB7" w:rsidRPr="00971AB7">
        <w:rPr>
          <w:rFonts w:ascii="Arial" w:hAnsi="Arial" w:cs="Arial"/>
          <w:i/>
          <w:spacing w:val="-14"/>
          <w:sz w:val="28"/>
          <w:szCs w:val="28"/>
        </w:rPr>
        <w:t xml:space="preserve"> </w:t>
      </w:r>
      <w:r w:rsidR="00971AB7" w:rsidRPr="00971AB7">
        <w:rPr>
          <w:rFonts w:ascii="Arial" w:hAnsi="Arial" w:cs="Arial"/>
          <w:i/>
          <w:sz w:val="28"/>
          <w:szCs w:val="28"/>
        </w:rPr>
        <w:t>libre;</w:t>
      </w:r>
      <w:r w:rsidR="00971AB7" w:rsidRPr="00971AB7">
        <w:rPr>
          <w:rFonts w:ascii="Arial" w:hAnsi="Arial" w:cs="Arial"/>
          <w:i/>
          <w:spacing w:val="-12"/>
          <w:sz w:val="28"/>
          <w:szCs w:val="28"/>
        </w:rPr>
        <w:t xml:space="preserve"> </w:t>
      </w:r>
      <w:r w:rsidR="00971AB7" w:rsidRPr="00971AB7">
        <w:rPr>
          <w:rFonts w:ascii="Arial" w:hAnsi="Arial" w:cs="Arial"/>
          <w:i/>
          <w:sz w:val="28"/>
          <w:szCs w:val="28"/>
        </w:rPr>
        <w:t>la</w:t>
      </w:r>
      <w:r w:rsidR="00971AB7" w:rsidRPr="00971AB7">
        <w:rPr>
          <w:rFonts w:ascii="Arial" w:hAnsi="Arial" w:cs="Arial"/>
          <w:i/>
          <w:spacing w:val="-16"/>
          <w:sz w:val="28"/>
          <w:szCs w:val="28"/>
        </w:rPr>
        <w:t xml:space="preserve"> </w:t>
      </w:r>
      <w:r w:rsidR="00971AB7" w:rsidRPr="00971AB7">
        <w:rPr>
          <w:rFonts w:ascii="Arial" w:hAnsi="Arial" w:cs="Arial"/>
          <w:i/>
          <w:sz w:val="28"/>
          <w:szCs w:val="28"/>
        </w:rPr>
        <w:t>Constitución</w:t>
      </w:r>
      <w:r w:rsidR="00971AB7" w:rsidRPr="00971AB7">
        <w:rPr>
          <w:rFonts w:ascii="Arial" w:hAnsi="Arial" w:cs="Arial"/>
          <w:i/>
          <w:spacing w:val="-11"/>
          <w:sz w:val="28"/>
          <w:szCs w:val="28"/>
        </w:rPr>
        <w:t xml:space="preserve"> </w:t>
      </w:r>
      <w:r w:rsidR="00971AB7" w:rsidRPr="00971AB7">
        <w:rPr>
          <w:rFonts w:ascii="Arial" w:hAnsi="Arial" w:cs="Arial"/>
          <w:i/>
          <w:sz w:val="28"/>
          <w:szCs w:val="28"/>
        </w:rPr>
        <w:t>Política</w:t>
      </w:r>
      <w:r w:rsidR="00971AB7" w:rsidRPr="00971AB7">
        <w:rPr>
          <w:rFonts w:ascii="Arial" w:hAnsi="Arial" w:cs="Arial"/>
          <w:i/>
          <w:spacing w:val="-13"/>
          <w:sz w:val="28"/>
          <w:szCs w:val="28"/>
        </w:rPr>
        <w:t xml:space="preserve"> </w:t>
      </w:r>
      <w:r w:rsidR="00971AB7" w:rsidRPr="00971AB7">
        <w:rPr>
          <w:rFonts w:ascii="Arial" w:hAnsi="Arial" w:cs="Arial"/>
          <w:i/>
          <w:sz w:val="28"/>
          <w:szCs w:val="28"/>
        </w:rPr>
        <w:t>del</w:t>
      </w:r>
      <w:r w:rsidR="00971AB7" w:rsidRPr="00971AB7">
        <w:rPr>
          <w:rFonts w:ascii="Arial" w:hAnsi="Arial" w:cs="Arial"/>
          <w:i/>
          <w:spacing w:val="-14"/>
          <w:sz w:val="28"/>
          <w:szCs w:val="28"/>
        </w:rPr>
        <w:t xml:space="preserve"> </w:t>
      </w:r>
      <w:r w:rsidR="00971AB7" w:rsidRPr="00971AB7">
        <w:rPr>
          <w:rFonts w:ascii="Arial" w:hAnsi="Arial" w:cs="Arial"/>
          <w:i/>
          <w:sz w:val="28"/>
          <w:szCs w:val="28"/>
        </w:rPr>
        <w:t>Estado</w:t>
      </w:r>
      <w:r w:rsidR="00971AB7" w:rsidRPr="00971AB7">
        <w:rPr>
          <w:rFonts w:ascii="Arial" w:hAnsi="Arial" w:cs="Arial"/>
          <w:i/>
          <w:spacing w:val="-64"/>
          <w:sz w:val="28"/>
          <w:szCs w:val="28"/>
        </w:rPr>
        <w:t xml:space="preserve"> </w:t>
      </w:r>
      <w:r w:rsidR="00971AB7" w:rsidRPr="00971AB7">
        <w:rPr>
          <w:rFonts w:ascii="Arial" w:hAnsi="Arial" w:cs="Arial"/>
          <w:i/>
          <w:sz w:val="28"/>
          <w:szCs w:val="28"/>
        </w:rPr>
        <w:t>de</w:t>
      </w:r>
      <w:r w:rsidR="00971AB7" w:rsidRPr="00971AB7">
        <w:rPr>
          <w:rFonts w:ascii="Arial" w:hAnsi="Arial" w:cs="Arial"/>
          <w:i/>
          <w:spacing w:val="-8"/>
          <w:sz w:val="28"/>
          <w:szCs w:val="28"/>
        </w:rPr>
        <w:t xml:space="preserve"> </w:t>
      </w:r>
      <w:r w:rsidR="00971AB7" w:rsidRPr="00971AB7">
        <w:rPr>
          <w:rFonts w:ascii="Arial" w:hAnsi="Arial" w:cs="Arial"/>
          <w:i/>
          <w:sz w:val="28"/>
          <w:szCs w:val="28"/>
        </w:rPr>
        <w:t>Jalisco</w:t>
      </w:r>
      <w:r w:rsidR="00971AB7" w:rsidRPr="00971AB7">
        <w:rPr>
          <w:rFonts w:ascii="Arial" w:hAnsi="Arial" w:cs="Arial"/>
          <w:i/>
          <w:spacing w:val="-10"/>
          <w:sz w:val="28"/>
          <w:szCs w:val="28"/>
        </w:rPr>
        <w:t xml:space="preserve"> </w:t>
      </w:r>
      <w:r w:rsidR="00971AB7" w:rsidRPr="00971AB7">
        <w:rPr>
          <w:rFonts w:ascii="Arial" w:hAnsi="Arial" w:cs="Arial"/>
          <w:i/>
          <w:sz w:val="28"/>
          <w:szCs w:val="28"/>
        </w:rPr>
        <w:t>en</w:t>
      </w:r>
      <w:r w:rsidR="00971AB7" w:rsidRPr="00971AB7">
        <w:rPr>
          <w:rFonts w:ascii="Arial" w:hAnsi="Arial" w:cs="Arial"/>
          <w:i/>
          <w:spacing w:val="-7"/>
          <w:sz w:val="28"/>
          <w:szCs w:val="28"/>
        </w:rPr>
        <w:t xml:space="preserve"> </w:t>
      </w:r>
      <w:r w:rsidR="00971AB7" w:rsidRPr="00971AB7">
        <w:rPr>
          <w:rFonts w:ascii="Arial" w:hAnsi="Arial" w:cs="Arial"/>
          <w:i/>
          <w:sz w:val="28"/>
          <w:szCs w:val="28"/>
        </w:rPr>
        <w:t>sus</w:t>
      </w:r>
      <w:r w:rsidR="00971AB7" w:rsidRPr="00971AB7">
        <w:rPr>
          <w:rFonts w:ascii="Arial" w:hAnsi="Arial" w:cs="Arial"/>
          <w:i/>
          <w:spacing w:val="-11"/>
          <w:sz w:val="28"/>
          <w:szCs w:val="28"/>
        </w:rPr>
        <w:t xml:space="preserve"> </w:t>
      </w:r>
      <w:r w:rsidR="00971AB7" w:rsidRPr="00971AB7">
        <w:rPr>
          <w:rFonts w:ascii="Arial" w:hAnsi="Arial" w:cs="Arial"/>
          <w:i/>
          <w:sz w:val="28"/>
          <w:szCs w:val="28"/>
        </w:rPr>
        <w:t>artículos</w:t>
      </w:r>
      <w:r w:rsidR="00971AB7" w:rsidRPr="00971AB7">
        <w:rPr>
          <w:rFonts w:ascii="Arial" w:hAnsi="Arial" w:cs="Arial"/>
          <w:i/>
          <w:spacing w:val="-7"/>
          <w:sz w:val="28"/>
          <w:szCs w:val="28"/>
        </w:rPr>
        <w:t xml:space="preserve"> </w:t>
      </w:r>
      <w:r w:rsidR="00971AB7" w:rsidRPr="00971AB7">
        <w:rPr>
          <w:rFonts w:ascii="Arial" w:hAnsi="Arial" w:cs="Arial"/>
          <w:i/>
          <w:sz w:val="28"/>
          <w:szCs w:val="28"/>
        </w:rPr>
        <w:t>73,</w:t>
      </w:r>
      <w:r w:rsidR="00971AB7" w:rsidRPr="00971AB7">
        <w:rPr>
          <w:rFonts w:ascii="Arial" w:hAnsi="Arial" w:cs="Arial"/>
          <w:i/>
          <w:spacing w:val="-8"/>
          <w:sz w:val="28"/>
          <w:szCs w:val="28"/>
        </w:rPr>
        <w:t xml:space="preserve"> </w:t>
      </w:r>
      <w:r w:rsidR="00971AB7" w:rsidRPr="00971AB7">
        <w:rPr>
          <w:rFonts w:ascii="Arial" w:hAnsi="Arial" w:cs="Arial"/>
          <w:i/>
          <w:sz w:val="28"/>
          <w:szCs w:val="28"/>
        </w:rPr>
        <w:t>77,</w:t>
      </w:r>
      <w:r w:rsidR="00971AB7" w:rsidRPr="00971AB7">
        <w:rPr>
          <w:rFonts w:ascii="Arial" w:hAnsi="Arial" w:cs="Arial"/>
          <w:i/>
          <w:spacing w:val="-8"/>
          <w:sz w:val="28"/>
          <w:szCs w:val="28"/>
        </w:rPr>
        <w:t xml:space="preserve"> </w:t>
      </w:r>
      <w:r w:rsidR="00971AB7" w:rsidRPr="00971AB7">
        <w:rPr>
          <w:rFonts w:ascii="Arial" w:hAnsi="Arial" w:cs="Arial"/>
          <w:i/>
          <w:sz w:val="28"/>
          <w:szCs w:val="28"/>
        </w:rPr>
        <w:t>80,</w:t>
      </w:r>
      <w:r w:rsidR="00971AB7" w:rsidRPr="00971AB7">
        <w:rPr>
          <w:rFonts w:ascii="Arial" w:hAnsi="Arial" w:cs="Arial"/>
          <w:i/>
          <w:spacing w:val="-7"/>
          <w:sz w:val="28"/>
          <w:szCs w:val="28"/>
        </w:rPr>
        <w:t xml:space="preserve"> </w:t>
      </w:r>
      <w:r w:rsidR="00971AB7" w:rsidRPr="00971AB7">
        <w:rPr>
          <w:rFonts w:ascii="Arial" w:hAnsi="Arial" w:cs="Arial"/>
          <w:i/>
          <w:sz w:val="28"/>
          <w:szCs w:val="28"/>
        </w:rPr>
        <w:t>38</w:t>
      </w:r>
      <w:r w:rsidR="00971AB7" w:rsidRPr="00971AB7">
        <w:rPr>
          <w:rFonts w:ascii="Arial" w:hAnsi="Arial" w:cs="Arial"/>
          <w:i/>
          <w:spacing w:val="-8"/>
          <w:sz w:val="28"/>
          <w:szCs w:val="28"/>
        </w:rPr>
        <w:t xml:space="preserve"> </w:t>
      </w:r>
      <w:r w:rsidR="00971AB7" w:rsidRPr="00971AB7">
        <w:rPr>
          <w:rFonts w:ascii="Arial" w:hAnsi="Arial" w:cs="Arial"/>
          <w:i/>
          <w:sz w:val="28"/>
          <w:szCs w:val="28"/>
        </w:rPr>
        <w:t>y</w:t>
      </w:r>
      <w:r w:rsidR="00971AB7" w:rsidRPr="00971AB7">
        <w:rPr>
          <w:rFonts w:ascii="Arial" w:hAnsi="Arial" w:cs="Arial"/>
          <w:i/>
          <w:spacing w:val="-11"/>
          <w:sz w:val="28"/>
          <w:szCs w:val="28"/>
        </w:rPr>
        <w:t xml:space="preserve"> </w:t>
      </w:r>
      <w:r w:rsidR="00971AB7" w:rsidRPr="00971AB7">
        <w:rPr>
          <w:rFonts w:ascii="Arial" w:hAnsi="Arial" w:cs="Arial"/>
          <w:i/>
          <w:sz w:val="28"/>
          <w:szCs w:val="28"/>
        </w:rPr>
        <w:t>relativos,</w:t>
      </w:r>
      <w:r w:rsidR="00971AB7" w:rsidRPr="00971AB7">
        <w:rPr>
          <w:rFonts w:ascii="Arial" w:hAnsi="Arial" w:cs="Arial"/>
          <w:i/>
          <w:spacing w:val="-8"/>
          <w:sz w:val="28"/>
          <w:szCs w:val="28"/>
        </w:rPr>
        <w:t xml:space="preserve"> </w:t>
      </w:r>
      <w:r w:rsidR="00971AB7" w:rsidRPr="00971AB7">
        <w:rPr>
          <w:rFonts w:ascii="Arial" w:hAnsi="Arial" w:cs="Arial"/>
          <w:i/>
          <w:sz w:val="28"/>
          <w:szCs w:val="28"/>
        </w:rPr>
        <w:t>establece</w:t>
      </w:r>
      <w:r w:rsidR="00971AB7" w:rsidRPr="00971AB7">
        <w:rPr>
          <w:rFonts w:ascii="Arial" w:hAnsi="Arial" w:cs="Arial"/>
          <w:i/>
          <w:spacing w:val="-7"/>
          <w:sz w:val="28"/>
          <w:szCs w:val="28"/>
        </w:rPr>
        <w:t xml:space="preserve"> </w:t>
      </w:r>
      <w:r w:rsidR="00971AB7" w:rsidRPr="00971AB7">
        <w:rPr>
          <w:rFonts w:ascii="Arial" w:hAnsi="Arial" w:cs="Arial"/>
          <w:i/>
          <w:sz w:val="28"/>
          <w:szCs w:val="28"/>
        </w:rPr>
        <w:t>la</w:t>
      </w:r>
      <w:r w:rsidR="00971AB7" w:rsidRPr="00971AB7">
        <w:rPr>
          <w:rFonts w:ascii="Arial" w:hAnsi="Arial" w:cs="Arial"/>
          <w:i/>
          <w:spacing w:val="-10"/>
          <w:sz w:val="28"/>
          <w:szCs w:val="28"/>
        </w:rPr>
        <w:t xml:space="preserve"> </w:t>
      </w:r>
      <w:r w:rsidR="00971AB7" w:rsidRPr="00971AB7">
        <w:rPr>
          <w:rFonts w:ascii="Arial" w:hAnsi="Arial" w:cs="Arial"/>
          <w:i/>
          <w:sz w:val="28"/>
          <w:szCs w:val="28"/>
        </w:rPr>
        <w:t>base</w:t>
      </w:r>
      <w:r w:rsidR="00971AB7" w:rsidRPr="00971AB7">
        <w:rPr>
          <w:rFonts w:ascii="Arial" w:hAnsi="Arial" w:cs="Arial"/>
          <w:i/>
          <w:spacing w:val="-8"/>
          <w:sz w:val="28"/>
          <w:szCs w:val="28"/>
        </w:rPr>
        <w:t xml:space="preserve"> </w:t>
      </w:r>
      <w:r w:rsidR="00971AB7" w:rsidRPr="00971AB7">
        <w:rPr>
          <w:rFonts w:ascii="Arial" w:hAnsi="Arial" w:cs="Arial"/>
          <w:i/>
          <w:sz w:val="28"/>
          <w:szCs w:val="28"/>
        </w:rPr>
        <w:t>de</w:t>
      </w:r>
      <w:r w:rsidR="00971AB7" w:rsidRPr="00971AB7">
        <w:rPr>
          <w:rFonts w:ascii="Arial" w:hAnsi="Arial" w:cs="Arial"/>
          <w:i/>
          <w:spacing w:val="-8"/>
          <w:sz w:val="28"/>
          <w:szCs w:val="28"/>
        </w:rPr>
        <w:t xml:space="preserve"> </w:t>
      </w:r>
      <w:r w:rsidR="00971AB7" w:rsidRPr="00971AB7">
        <w:rPr>
          <w:rFonts w:ascii="Arial" w:hAnsi="Arial" w:cs="Arial"/>
          <w:i/>
          <w:sz w:val="28"/>
          <w:szCs w:val="28"/>
        </w:rPr>
        <w:t>la</w:t>
      </w:r>
      <w:r w:rsidR="00971AB7" w:rsidRPr="00971AB7">
        <w:rPr>
          <w:rFonts w:ascii="Arial" w:hAnsi="Arial" w:cs="Arial"/>
          <w:i/>
          <w:spacing w:val="-10"/>
          <w:sz w:val="28"/>
          <w:szCs w:val="28"/>
        </w:rPr>
        <w:t xml:space="preserve"> </w:t>
      </w:r>
      <w:r w:rsidR="00971AB7" w:rsidRPr="00971AB7">
        <w:rPr>
          <w:rFonts w:ascii="Arial" w:hAnsi="Arial" w:cs="Arial"/>
          <w:i/>
          <w:sz w:val="28"/>
          <w:szCs w:val="28"/>
        </w:rPr>
        <w:t>organización</w:t>
      </w:r>
      <w:r w:rsidR="00971AB7" w:rsidRPr="00971AB7">
        <w:rPr>
          <w:rFonts w:ascii="Arial" w:hAnsi="Arial" w:cs="Arial"/>
          <w:i/>
          <w:spacing w:val="-64"/>
          <w:sz w:val="28"/>
          <w:szCs w:val="28"/>
        </w:rPr>
        <w:t xml:space="preserve"> </w:t>
      </w:r>
      <w:r w:rsidR="00971AB7" w:rsidRPr="00971AB7">
        <w:rPr>
          <w:rFonts w:ascii="Arial" w:hAnsi="Arial" w:cs="Arial"/>
          <w:i/>
          <w:sz w:val="28"/>
          <w:szCs w:val="28"/>
        </w:rPr>
        <w:t>política y administrativa del Estado de Jalisco que reconoce al Municipio personalidad</w:t>
      </w:r>
      <w:r w:rsidR="00971AB7" w:rsidRPr="00971AB7">
        <w:rPr>
          <w:rFonts w:ascii="Arial" w:hAnsi="Arial" w:cs="Arial"/>
          <w:i/>
          <w:spacing w:val="1"/>
          <w:sz w:val="28"/>
          <w:szCs w:val="28"/>
        </w:rPr>
        <w:t xml:space="preserve"> </w:t>
      </w:r>
      <w:r w:rsidR="00971AB7" w:rsidRPr="00971AB7">
        <w:rPr>
          <w:rFonts w:ascii="Arial" w:hAnsi="Arial" w:cs="Arial"/>
          <w:i/>
          <w:sz w:val="28"/>
          <w:szCs w:val="28"/>
        </w:rPr>
        <w:t>jurídica</w:t>
      </w:r>
      <w:r w:rsidR="00971AB7" w:rsidRPr="00971AB7">
        <w:rPr>
          <w:rFonts w:ascii="Arial" w:hAnsi="Arial" w:cs="Arial"/>
          <w:i/>
          <w:spacing w:val="1"/>
          <w:sz w:val="28"/>
          <w:szCs w:val="28"/>
        </w:rPr>
        <w:t xml:space="preserve"> </w:t>
      </w:r>
      <w:r w:rsidR="00971AB7" w:rsidRPr="00971AB7">
        <w:rPr>
          <w:rFonts w:ascii="Arial" w:hAnsi="Arial" w:cs="Arial"/>
          <w:i/>
          <w:sz w:val="28"/>
          <w:szCs w:val="28"/>
        </w:rPr>
        <w:t>y</w:t>
      </w:r>
      <w:r w:rsidR="00971AB7" w:rsidRPr="00971AB7">
        <w:rPr>
          <w:rFonts w:ascii="Arial" w:hAnsi="Arial" w:cs="Arial"/>
          <w:i/>
          <w:spacing w:val="1"/>
          <w:sz w:val="28"/>
          <w:szCs w:val="28"/>
        </w:rPr>
        <w:t xml:space="preserve"> </w:t>
      </w:r>
      <w:r w:rsidR="00971AB7" w:rsidRPr="00971AB7">
        <w:rPr>
          <w:rFonts w:ascii="Arial" w:hAnsi="Arial" w:cs="Arial"/>
          <w:i/>
          <w:sz w:val="28"/>
          <w:szCs w:val="28"/>
        </w:rPr>
        <w:t>patrimonio</w:t>
      </w:r>
      <w:r w:rsidR="00971AB7" w:rsidRPr="00971AB7">
        <w:rPr>
          <w:rFonts w:ascii="Arial" w:hAnsi="Arial" w:cs="Arial"/>
          <w:i/>
          <w:spacing w:val="1"/>
          <w:sz w:val="28"/>
          <w:szCs w:val="28"/>
        </w:rPr>
        <w:t xml:space="preserve"> </w:t>
      </w:r>
      <w:r w:rsidR="00971AB7" w:rsidRPr="00971AB7">
        <w:rPr>
          <w:rFonts w:ascii="Arial" w:hAnsi="Arial" w:cs="Arial"/>
          <w:i/>
          <w:sz w:val="28"/>
          <w:szCs w:val="28"/>
        </w:rPr>
        <w:t>propio;</w:t>
      </w:r>
      <w:r w:rsidR="00971AB7" w:rsidRPr="00971AB7">
        <w:rPr>
          <w:rFonts w:ascii="Arial" w:hAnsi="Arial" w:cs="Arial"/>
          <w:i/>
          <w:spacing w:val="1"/>
          <w:sz w:val="28"/>
          <w:szCs w:val="28"/>
        </w:rPr>
        <w:t xml:space="preserve"> </w:t>
      </w:r>
      <w:r w:rsidR="00971AB7" w:rsidRPr="00971AB7">
        <w:rPr>
          <w:rFonts w:ascii="Arial" w:hAnsi="Arial" w:cs="Arial"/>
          <w:i/>
          <w:sz w:val="28"/>
          <w:szCs w:val="28"/>
        </w:rPr>
        <w:t>estableciendo</w:t>
      </w:r>
      <w:r w:rsidR="00971AB7" w:rsidRPr="00971AB7">
        <w:rPr>
          <w:rFonts w:ascii="Arial" w:hAnsi="Arial" w:cs="Arial"/>
          <w:i/>
          <w:spacing w:val="1"/>
          <w:sz w:val="28"/>
          <w:szCs w:val="28"/>
        </w:rPr>
        <w:t xml:space="preserve"> </w:t>
      </w:r>
      <w:r w:rsidR="00971AB7" w:rsidRPr="00971AB7">
        <w:rPr>
          <w:rFonts w:ascii="Arial" w:hAnsi="Arial" w:cs="Arial"/>
          <w:i/>
          <w:sz w:val="28"/>
          <w:szCs w:val="28"/>
        </w:rPr>
        <w:t>los</w:t>
      </w:r>
      <w:r w:rsidR="00971AB7" w:rsidRPr="00971AB7">
        <w:rPr>
          <w:rFonts w:ascii="Arial" w:hAnsi="Arial" w:cs="Arial"/>
          <w:i/>
          <w:spacing w:val="1"/>
          <w:sz w:val="28"/>
          <w:szCs w:val="28"/>
        </w:rPr>
        <w:t xml:space="preserve"> </w:t>
      </w:r>
      <w:r w:rsidR="00971AB7" w:rsidRPr="00971AB7">
        <w:rPr>
          <w:rFonts w:ascii="Arial" w:hAnsi="Arial" w:cs="Arial"/>
          <w:i/>
          <w:sz w:val="28"/>
          <w:szCs w:val="28"/>
        </w:rPr>
        <w:t>mecanismos</w:t>
      </w:r>
      <w:r w:rsidR="00971AB7" w:rsidRPr="00971AB7">
        <w:rPr>
          <w:rFonts w:ascii="Arial" w:hAnsi="Arial" w:cs="Arial"/>
          <w:i/>
          <w:spacing w:val="1"/>
          <w:sz w:val="28"/>
          <w:szCs w:val="28"/>
        </w:rPr>
        <w:t xml:space="preserve"> </w:t>
      </w:r>
      <w:r w:rsidR="00971AB7" w:rsidRPr="00971AB7">
        <w:rPr>
          <w:rFonts w:ascii="Arial" w:hAnsi="Arial" w:cs="Arial"/>
          <w:i/>
          <w:sz w:val="28"/>
          <w:szCs w:val="28"/>
        </w:rPr>
        <w:t>para</w:t>
      </w:r>
      <w:r w:rsidR="00971AB7" w:rsidRPr="00971AB7">
        <w:rPr>
          <w:rFonts w:ascii="Arial" w:hAnsi="Arial" w:cs="Arial"/>
          <w:i/>
          <w:spacing w:val="1"/>
          <w:sz w:val="28"/>
          <w:szCs w:val="28"/>
        </w:rPr>
        <w:t xml:space="preserve"> </w:t>
      </w:r>
      <w:r w:rsidR="00971AB7" w:rsidRPr="00971AB7">
        <w:rPr>
          <w:rFonts w:ascii="Arial" w:hAnsi="Arial" w:cs="Arial"/>
          <w:i/>
          <w:sz w:val="28"/>
          <w:szCs w:val="28"/>
        </w:rPr>
        <w:t>organizar</w:t>
      </w:r>
      <w:r w:rsidR="00971AB7" w:rsidRPr="00971AB7">
        <w:rPr>
          <w:rFonts w:ascii="Arial" w:hAnsi="Arial" w:cs="Arial"/>
          <w:i/>
          <w:spacing w:val="1"/>
          <w:sz w:val="28"/>
          <w:szCs w:val="28"/>
        </w:rPr>
        <w:t xml:space="preserve"> </w:t>
      </w:r>
      <w:r w:rsidR="00971AB7" w:rsidRPr="00971AB7">
        <w:rPr>
          <w:rFonts w:ascii="Arial" w:hAnsi="Arial" w:cs="Arial"/>
          <w:i/>
          <w:sz w:val="28"/>
          <w:szCs w:val="28"/>
        </w:rPr>
        <w:t>la</w:t>
      </w:r>
      <w:r w:rsidR="00971AB7" w:rsidRPr="00971AB7">
        <w:rPr>
          <w:rFonts w:ascii="Arial" w:hAnsi="Arial" w:cs="Arial"/>
          <w:i/>
          <w:spacing w:val="-64"/>
          <w:sz w:val="28"/>
          <w:szCs w:val="28"/>
        </w:rPr>
        <w:t xml:space="preserve"> </w:t>
      </w:r>
      <w:r w:rsidR="00971AB7" w:rsidRPr="00971AB7">
        <w:rPr>
          <w:rFonts w:ascii="Arial" w:hAnsi="Arial" w:cs="Arial"/>
          <w:i/>
          <w:sz w:val="28"/>
          <w:szCs w:val="28"/>
        </w:rPr>
        <w:t>administración pública municipal; la Ley del Gobierno y le Administración Pública del</w:t>
      </w:r>
      <w:r w:rsidR="00971AB7" w:rsidRPr="00971AB7">
        <w:rPr>
          <w:rFonts w:ascii="Arial" w:hAnsi="Arial" w:cs="Arial"/>
          <w:i/>
          <w:spacing w:val="1"/>
          <w:sz w:val="28"/>
          <w:szCs w:val="28"/>
        </w:rPr>
        <w:t xml:space="preserve"> </w:t>
      </w:r>
      <w:r w:rsidR="00971AB7" w:rsidRPr="00971AB7">
        <w:rPr>
          <w:rFonts w:ascii="Arial" w:hAnsi="Arial" w:cs="Arial"/>
          <w:i/>
          <w:sz w:val="28"/>
          <w:szCs w:val="28"/>
        </w:rPr>
        <w:t>Estado de Jalisco en sus artículo 2, 37, 38, y demás relativos y aplicables reconoce al</w:t>
      </w:r>
      <w:r w:rsidR="00971AB7" w:rsidRPr="00971AB7">
        <w:rPr>
          <w:rFonts w:ascii="Arial" w:hAnsi="Arial" w:cs="Arial"/>
          <w:i/>
          <w:spacing w:val="1"/>
          <w:sz w:val="28"/>
          <w:szCs w:val="28"/>
        </w:rPr>
        <w:t xml:space="preserve"> </w:t>
      </w:r>
      <w:r w:rsidR="00971AB7" w:rsidRPr="00971AB7">
        <w:rPr>
          <w:rFonts w:ascii="Arial" w:hAnsi="Arial" w:cs="Arial"/>
          <w:i/>
          <w:sz w:val="28"/>
          <w:szCs w:val="28"/>
        </w:rPr>
        <w:t xml:space="preserve">municipio </w:t>
      </w:r>
      <w:r w:rsidR="00971AB7" w:rsidRPr="00971AB7">
        <w:rPr>
          <w:rFonts w:ascii="Arial" w:hAnsi="Arial" w:cs="Arial"/>
          <w:i/>
          <w:sz w:val="28"/>
          <w:szCs w:val="28"/>
        </w:rPr>
        <w:lastRenderedPageBreak/>
        <w:t>como nivel de Gobierno, base de la organización política, administrada y de la</w:t>
      </w:r>
      <w:r w:rsidR="00971AB7" w:rsidRPr="00971AB7">
        <w:rPr>
          <w:rFonts w:ascii="Arial" w:hAnsi="Arial" w:cs="Arial"/>
          <w:i/>
          <w:spacing w:val="-64"/>
          <w:sz w:val="28"/>
          <w:szCs w:val="28"/>
        </w:rPr>
        <w:t xml:space="preserve"> </w:t>
      </w:r>
      <w:r w:rsidR="00971AB7" w:rsidRPr="00971AB7">
        <w:rPr>
          <w:rFonts w:ascii="Arial" w:hAnsi="Arial" w:cs="Arial"/>
          <w:i/>
          <w:sz w:val="28"/>
          <w:szCs w:val="28"/>
        </w:rPr>
        <w:t>división territorial del Estado</w:t>
      </w:r>
      <w:r w:rsidR="00971AB7" w:rsidRPr="00971AB7">
        <w:rPr>
          <w:rFonts w:ascii="Arial" w:hAnsi="Arial" w:cs="Arial"/>
          <w:i/>
          <w:spacing w:val="-1"/>
          <w:sz w:val="28"/>
          <w:szCs w:val="28"/>
        </w:rPr>
        <w:t xml:space="preserve"> </w:t>
      </w:r>
      <w:r w:rsidR="00971AB7" w:rsidRPr="00971AB7">
        <w:rPr>
          <w:rFonts w:ascii="Arial" w:hAnsi="Arial" w:cs="Arial"/>
          <w:i/>
          <w:sz w:val="28"/>
          <w:szCs w:val="28"/>
        </w:rPr>
        <w:t>de</w:t>
      </w:r>
      <w:r w:rsidR="00971AB7" w:rsidRPr="00971AB7">
        <w:rPr>
          <w:rFonts w:ascii="Arial" w:hAnsi="Arial" w:cs="Arial"/>
          <w:i/>
          <w:spacing w:val="-1"/>
          <w:sz w:val="28"/>
          <w:szCs w:val="28"/>
        </w:rPr>
        <w:t xml:space="preserve"> </w:t>
      </w:r>
      <w:r w:rsidR="00971AB7" w:rsidRPr="00971AB7">
        <w:rPr>
          <w:rFonts w:ascii="Arial" w:hAnsi="Arial" w:cs="Arial"/>
          <w:i/>
          <w:sz w:val="28"/>
          <w:szCs w:val="28"/>
        </w:rPr>
        <w:t>Jalisco.</w:t>
      </w:r>
      <w:r w:rsidR="00325103">
        <w:rPr>
          <w:rFonts w:ascii="Arial" w:hAnsi="Arial" w:cs="Arial"/>
          <w:i/>
          <w:sz w:val="28"/>
          <w:szCs w:val="28"/>
        </w:rPr>
        <w:t xml:space="preserve"> </w:t>
      </w:r>
      <w:r w:rsidR="00971AB7" w:rsidRPr="00971AB7">
        <w:rPr>
          <w:rFonts w:ascii="Arial" w:hAnsi="Arial" w:cs="Arial"/>
          <w:b/>
          <w:i/>
          <w:sz w:val="28"/>
          <w:szCs w:val="28"/>
        </w:rPr>
        <w:t>II.-</w:t>
      </w:r>
      <w:r w:rsidR="00971AB7" w:rsidRPr="00971AB7">
        <w:rPr>
          <w:rFonts w:ascii="Arial" w:hAnsi="Arial" w:cs="Arial"/>
          <w:i/>
          <w:spacing w:val="-12"/>
          <w:sz w:val="28"/>
          <w:szCs w:val="28"/>
        </w:rPr>
        <w:t xml:space="preserve"> </w:t>
      </w:r>
      <w:r w:rsidR="00971AB7" w:rsidRPr="00971AB7">
        <w:rPr>
          <w:rFonts w:ascii="Arial" w:hAnsi="Arial" w:cs="Arial"/>
          <w:i/>
          <w:sz w:val="28"/>
          <w:szCs w:val="28"/>
        </w:rPr>
        <w:t>El</w:t>
      </w:r>
      <w:r w:rsidR="00971AB7" w:rsidRPr="00971AB7">
        <w:rPr>
          <w:rFonts w:ascii="Arial" w:hAnsi="Arial" w:cs="Arial"/>
          <w:i/>
          <w:spacing w:val="-12"/>
          <w:sz w:val="28"/>
          <w:szCs w:val="28"/>
        </w:rPr>
        <w:t xml:space="preserve"> </w:t>
      </w:r>
      <w:r w:rsidR="00971AB7" w:rsidRPr="00971AB7">
        <w:rPr>
          <w:rFonts w:ascii="Arial" w:hAnsi="Arial" w:cs="Arial"/>
          <w:i/>
          <w:sz w:val="28"/>
          <w:szCs w:val="28"/>
        </w:rPr>
        <w:t>Reglamento</w:t>
      </w:r>
      <w:r w:rsidR="00971AB7" w:rsidRPr="00971AB7">
        <w:rPr>
          <w:rFonts w:ascii="Arial" w:hAnsi="Arial" w:cs="Arial"/>
          <w:i/>
          <w:spacing w:val="-11"/>
          <w:sz w:val="28"/>
          <w:szCs w:val="28"/>
        </w:rPr>
        <w:t xml:space="preserve"> </w:t>
      </w:r>
      <w:r w:rsidR="00971AB7" w:rsidRPr="00971AB7">
        <w:rPr>
          <w:rFonts w:ascii="Arial" w:hAnsi="Arial" w:cs="Arial"/>
          <w:i/>
          <w:sz w:val="28"/>
          <w:szCs w:val="28"/>
        </w:rPr>
        <w:t>que</w:t>
      </w:r>
      <w:r w:rsidR="00971AB7" w:rsidRPr="00971AB7">
        <w:rPr>
          <w:rFonts w:ascii="Arial" w:hAnsi="Arial" w:cs="Arial"/>
          <w:i/>
          <w:spacing w:val="-11"/>
          <w:sz w:val="28"/>
          <w:szCs w:val="28"/>
        </w:rPr>
        <w:t xml:space="preserve"> </w:t>
      </w:r>
      <w:r w:rsidR="00971AB7" w:rsidRPr="00971AB7">
        <w:rPr>
          <w:rFonts w:ascii="Arial" w:hAnsi="Arial" w:cs="Arial"/>
          <w:i/>
          <w:sz w:val="28"/>
          <w:szCs w:val="28"/>
        </w:rPr>
        <w:t>contiene</w:t>
      </w:r>
      <w:r w:rsidR="00971AB7" w:rsidRPr="00971AB7">
        <w:rPr>
          <w:rFonts w:ascii="Arial" w:hAnsi="Arial" w:cs="Arial"/>
          <w:i/>
          <w:spacing w:val="-11"/>
          <w:sz w:val="28"/>
          <w:szCs w:val="28"/>
        </w:rPr>
        <w:t xml:space="preserve"> </w:t>
      </w:r>
      <w:r w:rsidR="00971AB7" w:rsidRPr="00971AB7">
        <w:rPr>
          <w:rFonts w:ascii="Arial" w:hAnsi="Arial" w:cs="Arial"/>
          <w:i/>
          <w:sz w:val="28"/>
          <w:szCs w:val="28"/>
        </w:rPr>
        <w:t>las</w:t>
      </w:r>
      <w:r w:rsidR="00971AB7" w:rsidRPr="00971AB7">
        <w:rPr>
          <w:rFonts w:ascii="Arial" w:hAnsi="Arial" w:cs="Arial"/>
          <w:i/>
          <w:spacing w:val="-11"/>
          <w:sz w:val="28"/>
          <w:szCs w:val="28"/>
        </w:rPr>
        <w:t xml:space="preserve"> </w:t>
      </w:r>
      <w:r w:rsidR="00971AB7" w:rsidRPr="00971AB7">
        <w:rPr>
          <w:rFonts w:ascii="Arial" w:hAnsi="Arial" w:cs="Arial"/>
          <w:i/>
          <w:sz w:val="28"/>
          <w:szCs w:val="28"/>
        </w:rPr>
        <w:t>bases</w:t>
      </w:r>
      <w:r w:rsidR="00971AB7" w:rsidRPr="00971AB7">
        <w:rPr>
          <w:rFonts w:ascii="Arial" w:hAnsi="Arial" w:cs="Arial"/>
          <w:i/>
          <w:spacing w:val="-12"/>
          <w:sz w:val="28"/>
          <w:szCs w:val="28"/>
        </w:rPr>
        <w:t xml:space="preserve"> </w:t>
      </w:r>
      <w:r w:rsidR="00971AB7" w:rsidRPr="00971AB7">
        <w:rPr>
          <w:rFonts w:ascii="Arial" w:hAnsi="Arial" w:cs="Arial"/>
          <w:i/>
          <w:sz w:val="28"/>
          <w:szCs w:val="28"/>
        </w:rPr>
        <w:t>para</w:t>
      </w:r>
      <w:r w:rsidR="00971AB7" w:rsidRPr="00971AB7">
        <w:rPr>
          <w:rFonts w:ascii="Arial" w:hAnsi="Arial" w:cs="Arial"/>
          <w:i/>
          <w:spacing w:val="-11"/>
          <w:sz w:val="28"/>
          <w:szCs w:val="28"/>
        </w:rPr>
        <w:t xml:space="preserve"> </w:t>
      </w:r>
      <w:r w:rsidR="00971AB7" w:rsidRPr="00971AB7">
        <w:rPr>
          <w:rFonts w:ascii="Arial" w:hAnsi="Arial" w:cs="Arial"/>
          <w:i/>
          <w:sz w:val="28"/>
          <w:szCs w:val="28"/>
        </w:rPr>
        <w:t>otorgar</w:t>
      </w:r>
      <w:r w:rsidR="00971AB7" w:rsidRPr="00971AB7">
        <w:rPr>
          <w:rFonts w:ascii="Arial" w:hAnsi="Arial" w:cs="Arial"/>
          <w:i/>
          <w:spacing w:val="-12"/>
          <w:sz w:val="28"/>
          <w:szCs w:val="28"/>
        </w:rPr>
        <w:t xml:space="preserve"> </w:t>
      </w:r>
      <w:r w:rsidR="00971AB7" w:rsidRPr="00971AB7">
        <w:rPr>
          <w:rFonts w:ascii="Arial" w:hAnsi="Arial" w:cs="Arial"/>
          <w:i/>
          <w:sz w:val="28"/>
          <w:szCs w:val="28"/>
        </w:rPr>
        <w:t>Nominaciones,</w:t>
      </w:r>
      <w:r w:rsidR="00971AB7" w:rsidRPr="00971AB7">
        <w:rPr>
          <w:rFonts w:ascii="Arial" w:hAnsi="Arial" w:cs="Arial"/>
          <w:i/>
          <w:spacing w:val="-11"/>
          <w:sz w:val="28"/>
          <w:szCs w:val="28"/>
        </w:rPr>
        <w:t xml:space="preserve"> </w:t>
      </w:r>
      <w:r w:rsidR="00971AB7" w:rsidRPr="00971AB7">
        <w:rPr>
          <w:rFonts w:ascii="Arial" w:hAnsi="Arial" w:cs="Arial"/>
          <w:i/>
          <w:sz w:val="28"/>
          <w:szCs w:val="28"/>
        </w:rPr>
        <w:t>Premios,</w:t>
      </w:r>
      <w:r w:rsidR="00971AB7" w:rsidRPr="00971AB7">
        <w:rPr>
          <w:rFonts w:ascii="Arial" w:hAnsi="Arial" w:cs="Arial"/>
          <w:i/>
          <w:spacing w:val="-13"/>
          <w:sz w:val="28"/>
          <w:szCs w:val="28"/>
        </w:rPr>
        <w:t xml:space="preserve"> </w:t>
      </w:r>
      <w:r w:rsidR="00971AB7" w:rsidRPr="00971AB7">
        <w:rPr>
          <w:rFonts w:ascii="Arial" w:hAnsi="Arial" w:cs="Arial"/>
          <w:i/>
          <w:sz w:val="28"/>
          <w:szCs w:val="28"/>
        </w:rPr>
        <w:t>Preseas,</w:t>
      </w:r>
      <w:r w:rsidR="00971AB7" w:rsidRPr="00971AB7">
        <w:rPr>
          <w:rFonts w:ascii="Arial" w:hAnsi="Arial" w:cs="Arial"/>
          <w:i/>
          <w:spacing w:val="-65"/>
          <w:sz w:val="28"/>
          <w:szCs w:val="28"/>
        </w:rPr>
        <w:t xml:space="preserve"> </w:t>
      </w:r>
      <w:r w:rsidR="00971AB7" w:rsidRPr="00971AB7">
        <w:rPr>
          <w:rFonts w:ascii="Arial" w:hAnsi="Arial" w:cs="Arial"/>
          <w:i/>
          <w:sz w:val="28"/>
          <w:szCs w:val="28"/>
        </w:rPr>
        <w:t>Reconocimientos</w:t>
      </w:r>
      <w:r w:rsidR="00971AB7" w:rsidRPr="00971AB7">
        <w:rPr>
          <w:rFonts w:ascii="Arial" w:hAnsi="Arial" w:cs="Arial"/>
          <w:i/>
          <w:spacing w:val="-5"/>
          <w:sz w:val="28"/>
          <w:szCs w:val="28"/>
        </w:rPr>
        <w:t xml:space="preserve"> </w:t>
      </w:r>
      <w:r w:rsidR="00971AB7" w:rsidRPr="00971AB7">
        <w:rPr>
          <w:rFonts w:ascii="Arial" w:hAnsi="Arial" w:cs="Arial"/>
          <w:i/>
          <w:sz w:val="28"/>
          <w:szCs w:val="28"/>
        </w:rPr>
        <w:t>y</w:t>
      </w:r>
      <w:r w:rsidR="00971AB7" w:rsidRPr="00971AB7">
        <w:rPr>
          <w:rFonts w:ascii="Arial" w:hAnsi="Arial" w:cs="Arial"/>
          <w:i/>
          <w:spacing w:val="-7"/>
          <w:sz w:val="28"/>
          <w:szCs w:val="28"/>
        </w:rPr>
        <w:t xml:space="preserve"> </w:t>
      </w:r>
      <w:r w:rsidR="00971AB7" w:rsidRPr="00971AB7">
        <w:rPr>
          <w:rFonts w:ascii="Arial" w:hAnsi="Arial" w:cs="Arial"/>
          <w:i/>
          <w:sz w:val="28"/>
          <w:szCs w:val="28"/>
        </w:rPr>
        <w:t>Asignación</w:t>
      </w:r>
      <w:r w:rsidR="00971AB7" w:rsidRPr="00971AB7">
        <w:rPr>
          <w:rFonts w:ascii="Arial" w:hAnsi="Arial" w:cs="Arial"/>
          <w:i/>
          <w:spacing w:val="-3"/>
          <w:sz w:val="28"/>
          <w:szCs w:val="28"/>
        </w:rPr>
        <w:t xml:space="preserve"> </w:t>
      </w:r>
      <w:r w:rsidR="00971AB7" w:rsidRPr="00971AB7">
        <w:rPr>
          <w:rFonts w:ascii="Arial" w:hAnsi="Arial" w:cs="Arial"/>
          <w:i/>
          <w:sz w:val="28"/>
          <w:szCs w:val="28"/>
        </w:rPr>
        <w:t>de</w:t>
      </w:r>
      <w:r w:rsidR="00971AB7" w:rsidRPr="00971AB7">
        <w:rPr>
          <w:rFonts w:ascii="Arial" w:hAnsi="Arial" w:cs="Arial"/>
          <w:i/>
          <w:spacing w:val="-5"/>
          <w:sz w:val="28"/>
          <w:szCs w:val="28"/>
        </w:rPr>
        <w:t xml:space="preserve"> </w:t>
      </w:r>
      <w:r w:rsidR="00971AB7" w:rsidRPr="00971AB7">
        <w:rPr>
          <w:rFonts w:ascii="Arial" w:hAnsi="Arial" w:cs="Arial"/>
          <w:i/>
          <w:sz w:val="28"/>
          <w:szCs w:val="28"/>
        </w:rPr>
        <w:t>Espacios</w:t>
      </w:r>
      <w:r w:rsidR="00971AB7" w:rsidRPr="00971AB7">
        <w:rPr>
          <w:rFonts w:ascii="Arial" w:hAnsi="Arial" w:cs="Arial"/>
          <w:i/>
          <w:spacing w:val="-4"/>
          <w:sz w:val="28"/>
          <w:szCs w:val="28"/>
        </w:rPr>
        <w:t xml:space="preserve"> </w:t>
      </w:r>
      <w:r w:rsidR="00971AB7" w:rsidRPr="00971AB7">
        <w:rPr>
          <w:rFonts w:ascii="Arial" w:hAnsi="Arial" w:cs="Arial"/>
          <w:i/>
          <w:sz w:val="28"/>
          <w:szCs w:val="28"/>
        </w:rPr>
        <w:t>Públicos,</w:t>
      </w:r>
      <w:r w:rsidR="00971AB7" w:rsidRPr="00971AB7">
        <w:rPr>
          <w:rFonts w:ascii="Arial" w:hAnsi="Arial" w:cs="Arial"/>
          <w:i/>
          <w:spacing w:val="-4"/>
          <w:sz w:val="28"/>
          <w:szCs w:val="28"/>
        </w:rPr>
        <w:t xml:space="preserve"> </w:t>
      </w:r>
      <w:r w:rsidR="00971AB7" w:rsidRPr="00971AB7">
        <w:rPr>
          <w:rFonts w:ascii="Arial" w:hAnsi="Arial" w:cs="Arial"/>
          <w:i/>
          <w:sz w:val="28"/>
          <w:szCs w:val="28"/>
        </w:rPr>
        <w:t>establece</w:t>
      </w:r>
      <w:r w:rsidR="00971AB7" w:rsidRPr="00971AB7">
        <w:rPr>
          <w:rFonts w:ascii="Arial" w:hAnsi="Arial" w:cs="Arial"/>
          <w:i/>
          <w:spacing w:val="2"/>
          <w:sz w:val="28"/>
          <w:szCs w:val="28"/>
        </w:rPr>
        <w:t xml:space="preserve"> </w:t>
      </w:r>
      <w:r w:rsidR="00971AB7" w:rsidRPr="00971AB7">
        <w:rPr>
          <w:rFonts w:ascii="Arial" w:hAnsi="Arial" w:cs="Arial"/>
          <w:i/>
          <w:sz w:val="28"/>
          <w:szCs w:val="28"/>
        </w:rPr>
        <w:t>que</w:t>
      </w:r>
      <w:r w:rsidR="00971AB7" w:rsidRPr="00971AB7">
        <w:rPr>
          <w:rFonts w:ascii="Arial" w:hAnsi="Arial" w:cs="Arial"/>
          <w:i/>
          <w:spacing w:val="-6"/>
          <w:sz w:val="28"/>
          <w:szCs w:val="28"/>
        </w:rPr>
        <w:t xml:space="preserve"> es considerado Hijo Distinguido: aquellas personas nacidas en el Municipio que con sus gestiones y acciones hayan contribuido al desarrollo de la comunidad de forma sobresaliente y trascendental en cualquier actividad, </w:t>
      </w:r>
      <w:r w:rsidR="00971AB7" w:rsidRPr="00971AB7">
        <w:rPr>
          <w:rFonts w:ascii="Arial" w:hAnsi="Arial" w:cs="Arial"/>
          <w:i/>
          <w:sz w:val="28"/>
          <w:szCs w:val="28"/>
        </w:rPr>
        <w:t>por lo que se podrán realizar dicha</w:t>
      </w:r>
      <w:r w:rsidR="00971AB7" w:rsidRPr="00971AB7">
        <w:rPr>
          <w:rFonts w:ascii="Arial" w:hAnsi="Arial" w:cs="Arial"/>
          <w:i/>
          <w:spacing w:val="1"/>
          <w:sz w:val="28"/>
          <w:szCs w:val="28"/>
        </w:rPr>
        <w:t xml:space="preserve"> </w:t>
      </w:r>
      <w:r w:rsidR="00971AB7" w:rsidRPr="00971AB7">
        <w:rPr>
          <w:rFonts w:ascii="Arial" w:hAnsi="Arial" w:cs="Arial"/>
          <w:i/>
          <w:sz w:val="28"/>
          <w:szCs w:val="28"/>
        </w:rPr>
        <w:t>nominación, por medio de dictamen que emita la comisión de Cultura, Educación y</w:t>
      </w:r>
      <w:r w:rsidR="00971AB7" w:rsidRPr="00971AB7">
        <w:rPr>
          <w:rFonts w:ascii="Arial" w:hAnsi="Arial" w:cs="Arial"/>
          <w:i/>
          <w:spacing w:val="1"/>
          <w:sz w:val="28"/>
          <w:szCs w:val="28"/>
        </w:rPr>
        <w:t xml:space="preserve"> </w:t>
      </w:r>
      <w:r w:rsidR="00971AB7" w:rsidRPr="00971AB7">
        <w:rPr>
          <w:rFonts w:ascii="Arial" w:hAnsi="Arial" w:cs="Arial"/>
          <w:i/>
          <w:sz w:val="28"/>
          <w:szCs w:val="28"/>
        </w:rPr>
        <w:t>Festividades</w:t>
      </w:r>
      <w:r w:rsidR="00971AB7" w:rsidRPr="00971AB7">
        <w:rPr>
          <w:rFonts w:ascii="Arial" w:hAnsi="Arial" w:cs="Arial"/>
          <w:i/>
          <w:spacing w:val="-1"/>
          <w:sz w:val="28"/>
          <w:szCs w:val="28"/>
        </w:rPr>
        <w:t xml:space="preserve"> </w:t>
      </w:r>
      <w:r w:rsidR="00971AB7" w:rsidRPr="00971AB7">
        <w:rPr>
          <w:rFonts w:ascii="Arial" w:hAnsi="Arial" w:cs="Arial"/>
          <w:i/>
          <w:sz w:val="28"/>
          <w:szCs w:val="28"/>
        </w:rPr>
        <w:t>Cívicas,</w:t>
      </w:r>
      <w:r w:rsidR="00971AB7" w:rsidRPr="00971AB7">
        <w:rPr>
          <w:rFonts w:ascii="Arial" w:hAnsi="Arial" w:cs="Arial"/>
          <w:i/>
          <w:spacing w:val="3"/>
          <w:sz w:val="28"/>
          <w:szCs w:val="28"/>
        </w:rPr>
        <w:t xml:space="preserve"> </w:t>
      </w:r>
      <w:r w:rsidR="00971AB7" w:rsidRPr="00971AB7">
        <w:rPr>
          <w:rFonts w:ascii="Arial" w:hAnsi="Arial" w:cs="Arial"/>
          <w:i/>
          <w:sz w:val="28"/>
          <w:szCs w:val="28"/>
        </w:rPr>
        <w:t>esto</w:t>
      </w:r>
      <w:r w:rsidR="00971AB7" w:rsidRPr="00971AB7">
        <w:rPr>
          <w:rFonts w:ascii="Arial" w:hAnsi="Arial" w:cs="Arial"/>
          <w:i/>
          <w:spacing w:val="-1"/>
          <w:sz w:val="28"/>
          <w:szCs w:val="28"/>
        </w:rPr>
        <w:t xml:space="preserve"> </w:t>
      </w:r>
      <w:r w:rsidR="00971AB7" w:rsidRPr="00971AB7">
        <w:rPr>
          <w:rFonts w:ascii="Arial" w:hAnsi="Arial" w:cs="Arial"/>
          <w:i/>
          <w:sz w:val="28"/>
          <w:szCs w:val="28"/>
        </w:rPr>
        <w:t>en</w:t>
      </w:r>
      <w:r w:rsidR="00971AB7" w:rsidRPr="00971AB7">
        <w:rPr>
          <w:rFonts w:ascii="Arial" w:hAnsi="Arial" w:cs="Arial"/>
          <w:i/>
          <w:spacing w:val="-2"/>
          <w:sz w:val="28"/>
          <w:szCs w:val="28"/>
        </w:rPr>
        <w:t xml:space="preserve"> </w:t>
      </w:r>
      <w:r w:rsidR="00971AB7" w:rsidRPr="00971AB7">
        <w:rPr>
          <w:rFonts w:ascii="Arial" w:hAnsi="Arial" w:cs="Arial"/>
          <w:i/>
          <w:sz w:val="28"/>
          <w:szCs w:val="28"/>
        </w:rPr>
        <w:t>base</w:t>
      </w:r>
      <w:r w:rsidR="00971AB7" w:rsidRPr="00971AB7">
        <w:rPr>
          <w:rFonts w:ascii="Arial" w:hAnsi="Arial" w:cs="Arial"/>
          <w:i/>
          <w:spacing w:val="-2"/>
          <w:sz w:val="28"/>
          <w:szCs w:val="28"/>
        </w:rPr>
        <w:t xml:space="preserve"> </w:t>
      </w:r>
      <w:r w:rsidR="00971AB7" w:rsidRPr="00971AB7">
        <w:rPr>
          <w:rFonts w:ascii="Arial" w:hAnsi="Arial" w:cs="Arial"/>
          <w:i/>
          <w:sz w:val="28"/>
          <w:szCs w:val="28"/>
        </w:rPr>
        <w:t>a</w:t>
      </w:r>
      <w:r w:rsidR="00971AB7" w:rsidRPr="00971AB7">
        <w:rPr>
          <w:rFonts w:ascii="Arial" w:hAnsi="Arial" w:cs="Arial"/>
          <w:i/>
          <w:spacing w:val="1"/>
          <w:sz w:val="28"/>
          <w:szCs w:val="28"/>
        </w:rPr>
        <w:t xml:space="preserve"> </w:t>
      </w:r>
      <w:r w:rsidR="00325103">
        <w:rPr>
          <w:rFonts w:ascii="Arial" w:hAnsi="Arial" w:cs="Arial"/>
          <w:i/>
          <w:sz w:val="28"/>
          <w:szCs w:val="28"/>
        </w:rPr>
        <w:t xml:space="preserve">los siguientes: </w:t>
      </w:r>
      <w:r w:rsidR="00971AB7" w:rsidRPr="00325103">
        <w:rPr>
          <w:rFonts w:ascii="Arial" w:hAnsi="Arial" w:cs="Arial"/>
          <w:b/>
          <w:i/>
          <w:sz w:val="28"/>
          <w:szCs w:val="28"/>
        </w:rPr>
        <w:t>ANTECEDENTES</w:t>
      </w:r>
      <w:r w:rsidR="00325103">
        <w:rPr>
          <w:rFonts w:ascii="Arial" w:hAnsi="Arial" w:cs="Arial"/>
          <w:b/>
          <w:i/>
          <w:sz w:val="28"/>
          <w:szCs w:val="28"/>
        </w:rPr>
        <w:t xml:space="preserve"> </w:t>
      </w:r>
      <w:r w:rsidR="00971AB7" w:rsidRPr="00971AB7">
        <w:rPr>
          <w:rFonts w:ascii="Arial" w:hAnsi="Arial" w:cs="Arial"/>
          <w:b/>
          <w:i/>
          <w:sz w:val="28"/>
          <w:szCs w:val="28"/>
        </w:rPr>
        <w:t>I.-</w:t>
      </w:r>
      <w:r w:rsidR="00971AB7" w:rsidRPr="00971AB7">
        <w:rPr>
          <w:rFonts w:ascii="Arial" w:hAnsi="Arial" w:cs="Arial"/>
          <w:i/>
          <w:sz w:val="28"/>
          <w:szCs w:val="28"/>
        </w:rPr>
        <w:t xml:space="preserve"> Que con fecha 08 de febrero del año 2024 se recibió un escrito dirigido al Presidente Municipal, a la Regidora Presidenta de la Comisión Edilicia de Cultura, Educación y Festividades Cívicas, de la misma manera para el Secretario Técnico del Consejo Municipal para la Cultura y las Artes, remitido por los integrantes de del Colectivo Cultural Alasletras, familiares y amigos del exponente de la plasmática </w:t>
      </w:r>
      <w:r w:rsidR="00325103" w:rsidRPr="00971AB7">
        <w:rPr>
          <w:rFonts w:ascii="Arial" w:hAnsi="Arial" w:cs="Arial"/>
          <w:i/>
          <w:sz w:val="28"/>
          <w:szCs w:val="28"/>
        </w:rPr>
        <w:t>Zapotlense</w:t>
      </w:r>
      <w:r w:rsidR="00971AB7" w:rsidRPr="00971AB7">
        <w:rPr>
          <w:rFonts w:ascii="Arial" w:hAnsi="Arial" w:cs="Arial"/>
          <w:i/>
          <w:sz w:val="28"/>
          <w:szCs w:val="28"/>
        </w:rPr>
        <w:t xml:space="preserve"> y escritor </w:t>
      </w:r>
      <w:r w:rsidR="00971AB7" w:rsidRPr="00971AB7">
        <w:rPr>
          <w:rFonts w:ascii="Arial" w:hAnsi="Arial" w:cs="Arial"/>
          <w:b/>
          <w:bCs/>
          <w:i/>
          <w:sz w:val="28"/>
          <w:szCs w:val="28"/>
        </w:rPr>
        <w:t xml:space="preserve">MTRO. J, JESÚS VÁZQUEZ BARRAGÁN, </w:t>
      </w:r>
      <w:r w:rsidR="00971AB7" w:rsidRPr="00971AB7">
        <w:rPr>
          <w:rFonts w:ascii="Arial" w:hAnsi="Arial" w:cs="Arial"/>
          <w:i/>
          <w:sz w:val="28"/>
          <w:szCs w:val="28"/>
        </w:rPr>
        <w:t xml:space="preserve">con el fin de solicitar el nombramiento de </w:t>
      </w:r>
      <w:r w:rsidR="00971AB7" w:rsidRPr="00971AB7">
        <w:rPr>
          <w:rFonts w:ascii="Arial" w:hAnsi="Arial" w:cs="Arial"/>
          <w:b/>
          <w:bCs/>
          <w:i/>
          <w:sz w:val="28"/>
          <w:szCs w:val="28"/>
        </w:rPr>
        <w:t>Hijo Ilustre de Zapotlán el Grande</w:t>
      </w:r>
      <w:r w:rsidR="00971AB7" w:rsidRPr="00971AB7">
        <w:rPr>
          <w:rFonts w:ascii="Arial" w:hAnsi="Arial" w:cs="Arial"/>
          <w:i/>
          <w:sz w:val="28"/>
          <w:szCs w:val="28"/>
        </w:rPr>
        <w:t xml:space="preserve">  distinción que de acuerdo al Reglamento que contiene las bases para otorgar Nominaciones, Premios, Preseas,</w:t>
      </w:r>
      <w:r w:rsidR="00971AB7" w:rsidRPr="00971AB7">
        <w:rPr>
          <w:rFonts w:ascii="Arial" w:hAnsi="Arial" w:cs="Arial"/>
          <w:i/>
          <w:spacing w:val="1"/>
          <w:sz w:val="28"/>
          <w:szCs w:val="28"/>
        </w:rPr>
        <w:t xml:space="preserve"> </w:t>
      </w:r>
      <w:r w:rsidR="00971AB7" w:rsidRPr="00971AB7">
        <w:rPr>
          <w:rFonts w:ascii="Arial" w:hAnsi="Arial" w:cs="Arial"/>
          <w:i/>
          <w:sz w:val="28"/>
          <w:szCs w:val="28"/>
        </w:rPr>
        <w:t>Reconocimientos</w:t>
      </w:r>
      <w:r w:rsidR="00971AB7" w:rsidRPr="00971AB7">
        <w:rPr>
          <w:rFonts w:ascii="Arial" w:hAnsi="Arial" w:cs="Arial"/>
          <w:i/>
          <w:spacing w:val="1"/>
          <w:sz w:val="28"/>
          <w:szCs w:val="28"/>
        </w:rPr>
        <w:t xml:space="preserve"> </w:t>
      </w:r>
      <w:r w:rsidR="00971AB7" w:rsidRPr="00971AB7">
        <w:rPr>
          <w:rFonts w:ascii="Arial" w:hAnsi="Arial" w:cs="Arial"/>
          <w:i/>
          <w:sz w:val="28"/>
          <w:szCs w:val="28"/>
        </w:rPr>
        <w:t>y Asignación</w:t>
      </w:r>
      <w:r w:rsidR="00971AB7" w:rsidRPr="00971AB7">
        <w:rPr>
          <w:rFonts w:ascii="Arial" w:hAnsi="Arial" w:cs="Arial"/>
          <w:i/>
          <w:spacing w:val="1"/>
          <w:sz w:val="28"/>
          <w:szCs w:val="28"/>
        </w:rPr>
        <w:t xml:space="preserve"> </w:t>
      </w:r>
      <w:r w:rsidR="00971AB7" w:rsidRPr="00971AB7">
        <w:rPr>
          <w:rFonts w:ascii="Arial" w:hAnsi="Arial" w:cs="Arial"/>
          <w:i/>
          <w:sz w:val="28"/>
          <w:szCs w:val="28"/>
        </w:rPr>
        <w:t>de Espacios</w:t>
      </w:r>
      <w:r w:rsidR="00971AB7" w:rsidRPr="00971AB7">
        <w:rPr>
          <w:rFonts w:ascii="Arial" w:hAnsi="Arial" w:cs="Arial"/>
          <w:i/>
          <w:spacing w:val="1"/>
          <w:sz w:val="28"/>
          <w:szCs w:val="28"/>
        </w:rPr>
        <w:t xml:space="preserve"> </w:t>
      </w:r>
      <w:r w:rsidR="00971AB7" w:rsidRPr="00971AB7">
        <w:rPr>
          <w:rFonts w:ascii="Arial" w:hAnsi="Arial" w:cs="Arial"/>
          <w:i/>
          <w:sz w:val="28"/>
          <w:szCs w:val="28"/>
        </w:rPr>
        <w:t>Públicos</w:t>
      </w:r>
      <w:r w:rsidR="00971AB7" w:rsidRPr="00971AB7">
        <w:rPr>
          <w:rFonts w:ascii="Arial" w:hAnsi="Arial" w:cs="Arial"/>
          <w:i/>
          <w:spacing w:val="1"/>
          <w:sz w:val="28"/>
          <w:szCs w:val="28"/>
        </w:rPr>
        <w:t xml:space="preserve"> </w:t>
      </w:r>
      <w:r w:rsidR="00971AB7" w:rsidRPr="00971AB7">
        <w:rPr>
          <w:rFonts w:ascii="Arial" w:hAnsi="Arial" w:cs="Arial"/>
          <w:i/>
          <w:sz w:val="28"/>
          <w:szCs w:val="28"/>
        </w:rPr>
        <w:t>por</w:t>
      </w:r>
      <w:r w:rsidR="00971AB7" w:rsidRPr="00971AB7">
        <w:rPr>
          <w:rFonts w:ascii="Arial" w:hAnsi="Arial" w:cs="Arial"/>
          <w:i/>
          <w:spacing w:val="1"/>
          <w:sz w:val="28"/>
          <w:szCs w:val="28"/>
        </w:rPr>
        <w:t xml:space="preserve"> </w:t>
      </w:r>
      <w:r w:rsidR="00971AB7" w:rsidRPr="00971AB7">
        <w:rPr>
          <w:rFonts w:ascii="Arial" w:hAnsi="Arial" w:cs="Arial"/>
          <w:i/>
          <w:sz w:val="28"/>
          <w:szCs w:val="28"/>
        </w:rPr>
        <w:t>el</w:t>
      </w:r>
      <w:r w:rsidR="00971AB7" w:rsidRPr="00971AB7">
        <w:rPr>
          <w:rFonts w:ascii="Arial" w:hAnsi="Arial" w:cs="Arial"/>
          <w:i/>
          <w:spacing w:val="1"/>
          <w:sz w:val="28"/>
          <w:szCs w:val="28"/>
        </w:rPr>
        <w:t xml:space="preserve"> </w:t>
      </w:r>
      <w:r w:rsidR="00971AB7" w:rsidRPr="00971AB7">
        <w:rPr>
          <w:rFonts w:ascii="Arial" w:hAnsi="Arial" w:cs="Arial"/>
          <w:i/>
          <w:sz w:val="28"/>
          <w:szCs w:val="28"/>
        </w:rPr>
        <w:t>Gobierno</w:t>
      </w:r>
      <w:r w:rsidR="00971AB7" w:rsidRPr="00971AB7">
        <w:rPr>
          <w:rFonts w:ascii="Arial" w:hAnsi="Arial" w:cs="Arial"/>
          <w:i/>
          <w:spacing w:val="1"/>
          <w:sz w:val="28"/>
          <w:szCs w:val="28"/>
        </w:rPr>
        <w:t xml:space="preserve"> </w:t>
      </w:r>
      <w:r w:rsidR="00971AB7" w:rsidRPr="00971AB7">
        <w:rPr>
          <w:rFonts w:ascii="Arial" w:hAnsi="Arial" w:cs="Arial"/>
          <w:i/>
          <w:sz w:val="28"/>
          <w:szCs w:val="28"/>
        </w:rPr>
        <w:t>Municipal de</w:t>
      </w:r>
      <w:r w:rsidR="00971AB7" w:rsidRPr="00971AB7">
        <w:rPr>
          <w:rFonts w:ascii="Arial" w:hAnsi="Arial" w:cs="Arial"/>
          <w:i/>
          <w:spacing w:val="1"/>
          <w:sz w:val="28"/>
          <w:szCs w:val="28"/>
        </w:rPr>
        <w:t xml:space="preserve"> </w:t>
      </w:r>
      <w:r w:rsidR="00971AB7" w:rsidRPr="00971AB7">
        <w:rPr>
          <w:rFonts w:ascii="Arial" w:hAnsi="Arial" w:cs="Arial"/>
          <w:i/>
          <w:sz w:val="28"/>
          <w:szCs w:val="28"/>
        </w:rPr>
        <w:t>Zapotlán</w:t>
      </w:r>
      <w:r w:rsidR="00971AB7" w:rsidRPr="00971AB7">
        <w:rPr>
          <w:rFonts w:ascii="Arial" w:hAnsi="Arial" w:cs="Arial"/>
          <w:i/>
          <w:spacing w:val="-11"/>
          <w:sz w:val="28"/>
          <w:szCs w:val="28"/>
        </w:rPr>
        <w:t xml:space="preserve"> </w:t>
      </w:r>
      <w:r w:rsidR="00971AB7" w:rsidRPr="00971AB7">
        <w:rPr>
          <w:rFonts w:ascii="Arial" w:hAnsi="Arial" w:cs="Arial"/>
          <w:i/>
          <w:sz w:val="28"/>
          <w:szCs w:val="28"/>
        </w:rPr>
        <w:t>el</w:t>
      </w:r>
      <w:r w:rsidR="00971AB7" w:rsidRPr="00971AB7">
        <w:rPr>
          <w:rFonts w:ascii="Arial" w:hAnsi="Arial" w:cs="Arial"/>
          <w:i/>
          <w:spacing w:val="-12"/>
          <w:sz w:val="28"/>
          <w:szCs w:val="28"/>
        </w:rPr>
        <w:t xml:space="preserve"> </w:t>
      </w:r>
      <w:r w:rsidR="00971AB7" w:rsidRPr="00971AB7">
        <w:rPr>
          <w:rFonts w:ascii="Arial" w:hAnsi="Arial" w:cs="Arial"/>
          <w:i/>
          <w:sz w:val="28"/>
          <w:szCs w:val="28"/>
        </w:rPr>
        <w:t>Grande,</w:t>
      </w:r>
      <w:r w:rsidR="00971AB7" w:rsidRPr="00971AB7">
        <w:rPr>
          <w:rFonts w:ascii="Arial" w:hAnsi="Arial" w:cs="Arial"/>
          <w:i/>
          <w:spacing w:val="-11"/>
          <w:sz w:val="28"/>
          <w:szCs w:val="28"/>
        </w:rPr>
        <w:t xml:space="preserve"> </w:t>
      </w:r>
      <w:r w:rsidR="00971AB7" w:rsidRPr="00971AB7">
        <w:rPr>
          <w:rFonts w:ascii="Arial" w:hAnsi="Arial" w:cs="Arial"/>
          <w:i/>
          <w:sz w:val="28"/>
          <w:szCs w:val="28"/>
        </w:rPr>
        <w:t xml:space="preserve">Jalisco, establece en su Artículo 10.- El Ayuntamiento podrá designar las siguientes nominaciones: I. Hijo Ilustre: Persona nacida en el Municipio de Zapotlán el Grande, Jalisco, que reúna los méritos para distinguirlo como tal por su participación destacada, trayectoria y reconocimiento a nivel nacional o internacional, cuyas acciones hayan enaltecido al Municipio en los siguientes ámbitos: a) Humanístico, b) Literario, c) Cultural, d) Cívico, e) Científico, f) Deportivo, g) Ecológico, h) De </w:t>
      </w:r>
      <w:r w:rsidR="00971AB7" w:rsidRPr="00971AB7">
        <w:rPr>
          <w:rFonts w:ascii="Arial" w:hAnsi="Arial" w:cs="Arial"/>
          <w:i/>
          <w:sz w:val="28"/>
          <w:szCs w:val="28"/>
        </w:rPr>
        <w:lastRenderedPageBreak/>
        <w:t xml:space="preserve">Servicio Público, i) Heroico, j) Filantrópico, y k) O cualquier otra similar a juicio del Ayuntamiento, </w:t>
      </w:r>
      <w:r w:rsidR="00971AB7" w:rsidRPr="00971AB7">
        <w:rPr>
          <w:rFonts w:ascii="Arial" w:hAnsi="Arial" w:cs="Arial"/>
          <w:i/>
          <w:iCs/>
          <w:spacing w:val="-6"/>
          <w:sz w:val="28"/>
          <w:szCs w:val="28"/>
        </w:rPr>
        <w:t xml:space="preserve">por lo que solicitan </w:t>
      </w:r>
      <w:r w:rsidR="00971AB7" w:rsidRPr="00971AB7">
        <w:rPr>
          <w:rFonts w:ascii="Arial" w:hAnsi="Arial" w:cs="Arial"/>
          <w:i/>
          <w:sz w:val="28"/>
          <w:szCs w:val="28"/>
        </w:rPr>
        <w:t xml:space="preserve">la revisión y análisis de la biografía del </w:t>
      </w:r>
      <w:r w:rsidR="00971AB7" w:rsidRPr="00971AB7">
        <w:rPr>
          <w:rFonts w:ascii="Arial" w:hAnsi="Arial" w:cs="Arial"/>
          <w:b/>
          <w:bCs/>
          <w:i/>
          <w:sz w:val="28"/>
          <w:szCs w:val="28"/>
        </w:rPr>
        <w:t xml:space="preserve">MTRO. J, JESÚS VÁZQUEZ BARRAGÁN, </w:t>
      </w:r>
      <w:r w:rsidR="00971AB7" w:rsidRPr="00971AB7">
        <w:rPr>
          <w:rFonts w:ascii="Arial" w:hAnsi="Arial" w:cs="Arial"/>
          <w:i/>
          <w:sz w:val="28"/>
          <w:szCs w:val="28"/>
        </w:rPr>
        <w:t xml:space="preserve">con la finalidad de revisar si cumple o no con los requisitos para tal distinción. Se anexa el oficio y los datos biográficos a la presente Iniciativa con carácter de </w:t>
      </w:r>
      <w:r w:rsidR="00325103">
        <w:rPr>
          <w:rFonts w:ascii="Arial" w:hAnsi="Arial" w:cs="Arial"/>
          <w:i/>
          <w:sz w:val="28"/>
          <w:szCs w:val="28"/>
        </w:rPr>
        <w:t xml:space="preserve">dictamen. </w:t>
      </w:r>
      <w:r w:rsidR="00971AB7" w:rsidRPr="00971AB7">
        <w:rPr>
          <w:rFonts w:ascii="Arial" w:hAnsi="Arial" w:cs="Arial"/>
          <w:b/>
          <w:i/>
          <w:sz w:val="28"/>
          <w:szCs w:val="28"/>
        </w:rPr>
        <w:t xml:space="preserve">II.- </w:t>
      </w:r>
      <w:r w:rsidR="00971AB7" w:rsidRPr="00971AB7">
        <w:rPr>
          <w:rFonts w:ascii="Arial" w:hAnsi="Arial" w:cs="Arial"/>
          <w:i/>
          <w:sz w:val="28"/>
          <w:szCs w:val="28"/>
        </w:rPr>
        <w:t>Con fecha 18 de julio de la presente anualidad se recibió en sala de regidores el oficio 712/2024 rubricado por el Presidente Municipal Alejandro Barragán Sánchez, en el que informa y remite las recomendaciones que se han hecho por parte del Lic. Felipe O. Angulo Reyes, Secretario del Consejo Municipal para la Cultura y las Artes de Zapotlán el Grande, recomendaciones que a la letra dice:</w:t>
      </w:r>
      <w:r w:rsidR="00325103">
        <w:rPr>
          <w:rFonts w:ascii="Arial" w:hAnsi="Arial" w:cs="Arial"/>
          <w:i/>
          <w:sz w:val="28"/>
          <w:szCs w:val="28"/>
        </w:rPr>
        <w:t xml:space="preserve"> </w:t>
      </w:r>
      <w:r w:rsidR="00971AB7" w:rsidRPr="00971AB7">
        <w:rPr>
          <w:rFonts w:ascii="Arial" w:hAnsi="Arial" w:cs="Arial"/>
          <w:i/>
          <w:iCs/>
          <w:sz w:val="28"/>
          <w:szCs w:val="28"/>
        </w:rPr>
        <w:t>(…..)</w:t>
      </w:r>
      <w:r w:rsidR="00325103">
        <w:rPr>
          <w:rFonts w:ascii="Arial" w:hAnsi="Arial" w:cs="Arial"/>
          <w:i/>
          <w:iCs/>
          <w:sz w:val="28"/>
          <w:szCs w:val="28"/>
        </w:rPr>
        <w:t xml:space="preserve"> </w:t>
      </w:r>
      <w:r w:rsidR="00971AB7" w:rsidRPr="00971AB7">
        <w:rPr>
          <w:rFonts w:ascii="Arial" w:hAnsi="Arial" w:cs="Arial"/>
          <w:i/>
          <w:iCs/>
          <w:sz w:val="28"/>
          <w:szCs w:val="28"/>
        </w:rPr>
        <w:t>Después de un riguroso análisis del reglamento y una evaluación exhaustiva de las trayectorias de los candidatos, presentamos las siguientes recomendaciones:</w:t>
      </w:r>
      <w:r w:rsidR="00325103">
        <w:rPr>
          <w:rFonts w:ascii="Arial" w:hAnsi="Arial" w:cs="Arial"/>
          <w:i/>
          <w:iCs/>
          <w:sz w:val="28"/>
          <w:szCs w:val="28"/>
        </w:rPr>
        <w:t xml:space="preserve"> </w:t>
      </w:r>
      <w:r w:rsidR="00971AB7" w:rsidRPr="00971AB7">
        <w:rPr>
          <w:rFonts w:ascii="Arial" w:hAnsi="Arial" w:cs="Arial"/>
          <w:i/>
          <w:iCs/>
          <w:sz w:val="28"/>
          <w:szCs w:val="28"/>
        </w:rPr>
        <w:t>Maestro José de Jesús Vázquez Barragán: Se recomienda el reconocimiento como Hijo Distinguido de Zapotlán el Grande. El Mtro. Vázquez Barragán ha realizado una labor invaluable en la preservación y difusión de nuestras tradiciones y valores culturales, contribuyendo de manera significativa al fortalecimiento de nuestra identidad como </w:t>
      </w:r>
      <w:r w:rsidR="00325103" w:rsidRPr="00971AB7">
        <w:rPr>
          <w:rFonts w:ascii="Arial" w:hAnsi="Arial" w:cs="Arial"/>
          <w:i/>
          <w:iCs/>
          <w:sz w:val="28"/>
          <w:szCs w:val="28"/>
        </w:rPr>
        <w:t>Zapotlénses</w:t>
      </w:r>
      <w:r w:rsidR="00971AB7" w:rsidRPr="00971AB7">
        <w:rPr>
          <w:rFonts w:ascii="Arial" w:hAnsi="Arial" w:cs="Arial"/>
          <w:i/>
          <w:iCs/>
          <w:sz w:val="28"/>
          <w:szCs w:val="28"/>
        </w:rPr>
        <w:t>.</w:t>
      </w:r>
      <w:r w:rsidR="00325103">
        <w:rPr>
          <w:rFonts w:ascii="Arial" w:hAnsi="Arial" w:cs="Arial"/>
          <w:i/>
          <w:iCs/>
          <w:sz w:val="28"/>
          <w:szCs w:val="28"/>
        </w:rPr>
        <w:t xml:space="preserve"> </w:t>
      </w:r>
      <w:r w:rsidR="00971AB7" w:rsidRPr="00971AB7">
        <w:rPr>
          <w:rFonts w:ascii="Arial" w:hAnsi="Arial" w:cs="Arial"/>
          <w:i/>
          <w:iCs/>
          <w:sz w:val="28"/>
          <w:szCs w:val="28"/>
        </w:rPr>
        <w:t xml:space="preserve">(…..) </w:t>
      </w:r>
      <w:r w:rsidR="00971AB7" w:rsidRPr="00971AB7">
        <w:rPr>
          <w:rFonts w:ascii="Arial" w:hAnsi="Arial" w:cs="Arial"/>
          <w:b/>
          <w:i/>
          <w:sz w:val="28"/>
          <w:szCs w:val="28"/>
        </w:rPr>
        <w:t>III.-</w:t>
      </w:r>
      <w:r w:rsidR="00971AB7" w:rsidRPr="00971AB7">
        <w:rPr>
          <w:rFonts w:ascii="Arial" w:hAnsi="Arial" w:cs="Arial"/>
          <w:i/>
          <w:sz w:val="28"/>
          <w:szCs w:val="28"/>
        </w:rPr>
        <w:t xml:space="preserve"> </w:t>
      </w:r>
      <w:r w:rsidR="00971AB7" w:rsidRPr="00971AB7">
        <w:rPr>
          <w:rFonts w:ascii="Arial" w:hAnsi="Arial" w:cs="Arial"/>
          <w:i/>
          <w:spacing w:val="-7"/>
          <w:sz w:val="28"/>
          <w:szCs w:val="28"/>
        </w:rPr>
        <w:t xml:space="preserve">Razón por la cual el pasado Martes 23 de julio del </w:t>
      </w:r>
      <w:r w:rsidR="00971AB7" w:rsidRPr="00971AB7">
        <w:rPr>
          <w:rFonts w:ascii="Arial" w:hAnsi="Arial" w:cs="Arial"/>
          <w:i/>
          <w:sz w:val="28"/>
          <w:szCs w:val="28"/>
        </w:rPr>
        <w:t xml:space="preserve">presente año la Comisión Edilicia Cultura, Educación y Festividades Cívicas convocó mediante oficio número 842/2024 a su Sesión Ordinaria número 30 en la que se agendo en el punto número 5 del orden del día propuesto para dicha sesión el estudio y análisis de la biografía para el nombramiento de Hijo Distinguido al </w:t>
      </w:r>
      <w:r w:rsidR="00971AB7" w:rsidRPr="00971AB7">
        <w:rPr>
          <w:rFonts w:ascii="Arial" w:hAnsi="Arial" w:cs="Arial"/>
          <w:b/>
          <w:bCs/>
          <w:i/>
          <w:sz w:val="28"/>
          <w:szCs w:val="28"/>
        </w:rPr>
        <w:t>MTRO. J, JESÚS VÁZQUEZ BARRAGÁN</w:t>
      </w:r>
      <w:r w:rsidR="00971AB7" w:rsidRPr="00971AB7">
        <w:rPr>
          <w:rFonts w:ascii="Arial" w:hAnsi="Arial" w:cs="Arial"/>
          <w:i/>
          <w:sz w:val="28"/>
          <w:szCs w:val="28"/>
        </w:rPr>
        <w:t>.</w:t>
      </w:r>
      <w:r w:rsidR="00325103">
        <w:rPr>
          <w:rFonts w:ascii="Arial" w:hAnsi="Arial" w:cs="Arial"/>
          <w:i/>
          <w:sz w:val="28"/>
          <w:szCs w:val="28"/>
        </w:rPr>
        <w:t xml:space="preserve"> </w:t>
      </w:r>
      <w:r w:rsidR="00971AB7" w:rsidRPr="00971AB7">
        <w:rPr>
          <w:rFonts w:ascii="Arial" w:hAnsi="Arial" w:cs="Arial"/>
          <w:b/>
          <w:i/>
          <w:spacing w:val="-7"/>
          <w:sz w:val="28"/>
          <w:szCs w:val="28"/>
        </w:rPr>
        <w:t>IV.-</w:t>
      </w:r>
      <w:r w:rsidR="00971AB7" w:rsidRPr="00971AB7">
        <w:rPr>
          <w:rFonts w:ascii="Arial" w:hAnsi="Arial" w:cs="Arial"/>
          <w:i/>
          <w:spacing w:val="-7"/>
          <w:sz w:val="28"/>
          <w:szCs w:val="28"/>
        </w:rPr>
        <w:t xml:space="preserve"> </w:t>
      </w:r>
      <w:r w:rsidR="00971AB7" w:rsidRPr="00971AB7">
        <w:rPr>
          <w:rFonts w:ascii="Arial" w:hAnsi="Arial" w:cs="Arial"/>
          <w:i/>
          <w:sz w:val="28"/>
          <w:szCs w:val="28"/>
        </w:rPr>
        <w:t xml:space="preserve">Por lo que una vez leída, estudiada y analizada la biografía del </w:t>
      </w:r>
      <w:r w:rsidR="00971AB7" w:rsidRPr="00971AB7">
        <w:rPr>
          <w:rFonts w:ascii="Arial" w:hAnsi="Arial" w:cs="Arial"/>
          <w:b/>
          <w:bCs/>
          <w:i/>
          <w:sz w:val="28"/>
          <w:szCs w:val="28"/>
        </w:rPr>
        <w:t>MTRO. J, JESÚS VÁZQUEZ BARRAGÁN</w:t>
      </w:r>
      <w:r w:rsidR="00971AB7" w:rsidRPr="00971AB7">
        <w:rPr>
          <w:rFonts w:ascii="Arial" w:hAnsi="Arial" w:cs="Arial"/>
          <w:i/>
          <w:sz w:val="28"/>
          <w:szCs w:val="28"/>
        </w:rPr>
        <w:t>, las integrantes de la comisión</w:t>
      </w:r>
      <w:r w:rsidR="00971AB7" w:rsidRPr="00971AB7">
        <w:rPr>
          <w:rFonts w:ascii="Arial" w:hAnsi="Arial" w:cs="Arial"/>
          <w:i/>
          <w:spacing w:val="1"/>
          <w:sz w:val="28"/>
          <w:szCs w:val="28"/>
        </w:rPr>
        <w:t xml:space="preserve"> </w:t>
      </w:r>
      <w:r w:rsidR="00971AB7" w:rsidRPr="00971AB7">
        <w:rPr>
          <w:rFonts w:ascii="Arial" w:hAnsi="Arial" w:cs="Arial"/>
          <w:i/>
          <w:sz w:val="28"/>
          <w:szCs w:val="28"/>
        </w:rPr>
        <w:t>de</w:t>
      </w:r>
      <w:r w:rsidR="00971AB7" w:rsidRPr="00971AB7">
        <w:rPr>
          <w:rFonts w:ascii="Arial" w:hAnsi="Arial" w:cs="Arial"/>
          <w:i/>
          <w:spacing w:val="1"/>
          <w:sz w:val="28"/>
          <w:szCs w:val="28"/>
        </w:rPr>
        <w:t xml:space="preserve"> </w:t>
      </w:r>
      <w:r w:rsidR="00971AB7" w:rsidRPr="00971AB7">
        <w:rPr>
          <w:rFonts w:ascii="Arial" w:hAnsi="Arial" w:cs="Arial"/>
          <w:i/>
          <w:sz w:val="28"/>
          <w:szCs w:val="28"/>
        </w:rPr>
        <w:t>Cultura,</w:t>
      </w:r>
      <w:r w:rsidR="00971AB7" w:rsidRPr="00971AB7">
        <w:rPr>
          <w:rFonts w:ascii="Arial" w:hAnsi="Arial" w:cs="Arial"/>
          <w:i/>
          <w:spacing w:val="1"/>
          <w:sz w:val="28"/>
          <w:szCs w:val="28"/>
        </w:rPr>
        <w:t xml:space="preserve"> </w:t>
      </w:r>
      <w:r w:rsidR="00971AB7" w:rsidRPr="00971AB7">
        <w:rPr>
          <w:rFonts w:ascii="Arial" w:hAnsi="Arial" w:cs="Arial"/>
          <w:i/>
          <w:sz w:val="28"/>
          <w:szCs w:val="28"/>
        </w:rPr>
        <w:t>Educación</w:t>
      </w:r>
      <w:r w:rsidR="00971AB7" w:rsidRPr="00971AB7">
        <w:rPr>
          <w:rFonts w:ascii="Arial" w:hAnsi="Arial" w:cs="Arial"/>
          <w:i/>
          <w:spacing w:val="1"/>
          <w:sz w:val="28"/>
          <w:szCs w:val="28"/>
        </w:rPr>
        <w:t xml:space="preserve"> </w:t>
      </w:r>
      <w:r w:rsidR="00971AB7" w:rsidRPr="00971AB7">
        <w:rPr>
          <w:rFonts w:ascii="Arial" w:hAnsi="Arial" w:cs="Arial"/>
          <w:i/>
          <w:sz w:val="28"/>
          <w:szCs w:val="28"/>
        </w:rPr>
        <w:t>y</w:t>
      </w:r>
      <w:r w:rsidR="00971AB7" w:rsidRPr="00971AB7">
        <w:rPr>
          <w:rFonts w:ascii="Arial" w:hAnsi="Arial" w:cs="Arial"/>
          <w:i/>
          <w:spacing w:val="1"/>
          <w:sz w:val="28"/>
          <w:szCs w:val="28"/>
        </w:rPr>
        <w:t xml:space="preserve"> </w:t>
      </w:r>
      <w:r w:rsidR="00971AB7" w:rsidRPr="00971AB7">
        <w:rPr>
          <w:rFonts w:ascii="Arial" w:hAnsi="Arial" w:cs="Arial"/>
          <w:i/>
          <w:sz w:val="28"/>
          <w:szCs w:val="28"/>
        </w:rPr>
        <w:t>Festividades</w:t>
      </w:r>
      <w:r w:rsidR="00971AB7" w:rsidRPr="00971AB7">
        <w:rPr>
          <w:rFonts w:ascii="Arial" w:hAnsi="Arial" w:cs="Arial"/>
          <w:i/>
          <w:spacing w:val="1"/>
          <w:sz w:val="28"/>
          <w:szCs w:val="28"/>
        </w:rPr>
        <w:t xml:space="preserve"> </w:t>
      </w:r>
      <w:r w:rsidR="00971AB7" w:rsidRPr="00971AB7">
        <w:rPr>
          <w:rFonts w:ascii="Arial" w:hAnsi="Arial" w:cs="Arial"/>
          <w:i/>
          <w:sz w:val="28"/>
          <w:szCs w:val="28"/>
        </w:rPr>
        <w:t>Cívicas,</w:t>
      </w:r>
      <w:r w:rsidR="00971AB7" w:rsidRPr="00971AB7">
        <w:rPr>
          <w:rFonts w:ascii="Arial" w:hAnsi="Arial" w:cs="Arial"/>
          <w:i/>
          <w:spacing w:val="1"/>
          <w:sz w:val="28"/>
          <w:szCs w:val="28"/>
        </w:rPr>
        <w:t xml:space="preserve"> </w:t>
      </w:r>
      <w:r w:rsidR="00971AB7" w:rsidRPr="00971AB7">
        <w:rPr>
          <w:rFonts w:ascii="Arial" w:hAnsi="Arial" w:cs="Arial"/>
          <w:i/>
          <w:sz w:val="28"/>
          <w:szCs w:val="28"/>
        </w:rPr>
        <w:t>considera</w:t>
      </w:r>
      <w:r w:rsidR="00971AB7" w:rsidRPr="00971AB7">
        <w:rPr>
          <w:rFonts w:ascii="Arial" w:hAnsi="Arial" w:cs="Arial"/>
          <w:i/>
          <w:spacing w:val="1"/>
          <w:sz w:val="28"/>
          <w:szCs w:val="28"/>
        </w:rPr>
        <w:t xml:space="preserve"> </w:t>
      </w:r>
      <w:r w:rsidR="00971AB7" w:rsidRPr="00971AB7">
        <w:rPr>
          <w:rFonts w:ascii="Arial" w:hAnsi="Arial" w:cs="Arial"/>
          <w:i/>
          <w:sz w:val="28"/>
          <w:szCs w:val="28"/>
        </w:rPr>
        <w:t>procedente</w:t>
      </w:r>
      <w:r w:rsidR="00971AB7" w:rsidRPr="00971AB7">
        <w:rPr>
          <w:rFonts w:ascii="Arial" w:hAnsi="Arial" w:cs="Arial"/>
          <w:i/>
          <w:spacing w:val="1"/>
          <w:sz w:val="28"/>
          <w:szCs w:val="28"/>
        </w:rPr>
        <w:t xml:space="preserve"> la nominación como </w:t>
      </w:r>
      <w:r w:rsidR="00971AB7" w:rsidRPr="00971AB7">
        <w:rPr>
          <w:rFonts w:ascii="Arial" w:hAnsi="Arial" w:cs="Arial"/>
          <w:i/>
          <w:sz w:val="28"/>
          <w:szCs w:val="28"/>
        </w:rPr>
        <w:t xml:space="preserve">Hijo Distinguido </w:t>
      </w:r>
      <w:r w:rsidR="00971AB7" w:rsidRPr="00971AB7">
        <w:rPr>
          <w:rFonts w:ascii="Arial" w:hAnsi="Arial" w:cs="Arial"/>
          <w:i/>
          <w:spacing w:val="1"/>
          <w:sz w:val="28"/>
          <w:szCs w:val="28"/>
        </w:rPr>
        <w:t xml:space="preserve">con </w:t>
      </w:r>
      <w:r w:rsidR="00971AB7" w:rsidRPr="00971AB7">
        <w:rPr>
          <w:rFonts w:ascii="Arial" w:hAnsi="Arial" w:cs="Arial"/>
          <w:i/>
          <w:spacing w:val="1"/>
          <w:sz w:val="28"/>
          <w:szCs w:val="28"/>
        </w:rPr>
        <w:lastRenderedPageBreak/>
        <w:t xml:space="preserve">fundamento en los artículos </w:t>
      </w:r>
      <w:r w:rsidR="00971AB7" w:rsidRPr="00971AB7">
        <w:rPr>
          <w:rFonts w:ascii="Arial" w:hAnsi="Arial" w:cs="Arial"/>
          <w:i/>
          <w:sz w:val="28"/>
          <w:szCs w:val="28"/>
        </w:rPr>
        <w:t>6, 9 y 10 fracción III del</w:t>
      </w:r>
      <w:r w:rsidR="00971AB7" w:rsidRPr="00971AB7">
        <w:rPr>
          <w:rFonts w:ascii="Arial" w:hAnsi="Arial" w:cs="Arial"/>
          <w:i/>
          <w:spacing w:val="1"/>
          <w:sz w:val="28"/>
          <w:szCs w:val="28"/>
        </w:rPr>
        <w:t xml:space="preserve"> </w:t>
      </w:r>
      <w:r w:rsidR="00971AB7" w:rsidRPr="00971AB7">
        <w:rPr>
          <w:rFonts w:ascii="Arial" w:hAnsi="Arial" w:cs="Arial"/>
          <w:i/>
          <w:sz w:val="28"/>
          <w:szCs w:val="28"/>
        </w:rPr>
        <w:t>Reglamento que contiene las bases para otorgar Nominaciones, Premios, Preseas,</w:t>
      </w:r>
      <w:r w:rsidR="00971AB7" w:rsidRPr="00971AB7">
        <w:rPr>
          <w:rFonts w:ascii="Arial" w:hAnsi="Arial" w:cs="Arial"/>
          <w:i/>
          <w:spacing w:val="1"/>
          <w:sz w:val="28"/>
          <w:szCs w:val="28"/>
        </w:rPr>
        <w:t xml:space="preserve"> </w:t>
      </w:r>
      <w:r w:rsidR="00971AB7" w:rsidRPr="00971AB7">
        <w:rPr>
          <w:rFonts w:ascii="Arial" w:hAnsi="Arial" w:cs="Arial"/>
          <w:i/>
          <w:sz w:val="28"/>
          <w:szCs w:val="28"/>
        </w:rPr>
        <w:t>Reconocimientos</w:t>
      </w:r>
      <w:r w:rsidR="00971AB7" w:rsidRPr="00971AB7">
        <w:rPr>
          <w:rFonts w:ascii="Arial" w:hAnsi="Arial" w:cs="Arial"/>
          <w:i/>
          <w:spacing w:val="1"/>
          <w:sz w:val="28"/>
          <w:szCs w:val="28"/>
        </w:rPr>
        <w:t xml:space="preserve"> </w:t>
      </w:r>
      <w:r w:rsidR="00971AB7" w:rsidRPr="00971AB7">
        <w:rPr>
          <w:rFonts w:ascii="Arial" w:hAnsi="Arial" w:cs="Arial"/>
          <w:i/>
          <w:sz w:val="28"/>
          <w:szCs w:val="28"/>
        </w:rPr>
        <w:t>y Asignación</w:t>
      </w:r>
      <w:r w:rsidR="00971AB7" w:rsidRPr="00971AB7">
        <w:rPr>
          <w:rFonts w:ascii="Arial" w:hAnsi="Arial" w:cs="Arial"/>
          <w:i/>
          <w:spacing w:val="1"/>
          <w:sz w:val="28"/>
          <w:szCs w:val="28"/>
        </w:rPr>
        <w:t xml:space="preserve"> </w:t>
      </w:r>
      <w:r w:rsidR="00971AB7" w:rsidRPr="00971AB7">
        <w:rPr>
          <w:rFonts w:ascii="Arial" w:hAnsi="Arial" w:cs="Arial"/>
          <w:i/>
          <w:sz w:val="28"/>
          <w:szCs w:val="28"/>
        </w:rPr>
        <w:t>de Espacios</w:t>
      </w:r>
      <w:r w:rsidR="00971AB7" w:rsidRPr="00971AB7">
        <w:rPr>
          <w:rFonts w:ascii="Arial" w:hAnsi="Arial" w:cs="Arial"/>
          <w:i/>
          <w:spacing w:val="1"/>
          <w:sz w:val="28"/>
          <w:szCs w:val="28"/>
        </w:rPr>
        <w:t xml:space="preserve"> </w:t>
      </w:r>
      <w:r w:rsidR="00971AB7" w:rsidRPr="00971AB7">
        <w:rPr>
          <w:rFonts w:ascii="Arial" w:hAnsi="Arial" w:cs="Arial"/>
          <w:i/>
          <w:sz w:val="28"/>
          <w:szCs w:val="28"/>
        </w:rPr>
        <w:t>Públicos</w:t>
      </w:r>
      <w:r w:rsidR="00971AB7" w:rsidRPr="00971AB7">
        <w:rPr>
          <w:rFonts w:ascii="Arial" w:hAnsi="Arial" w:cs="Arial"/>
          <w:i/>
          <w:spacing w:val="1"/>
          <w:sz w:val="28"/>
          <w:szCs w:val="28"/>
        </w:rPr>
        <w:t xml:space="preserve"> </w:t>
      </w:r>
      <w:r w:rsidR="00971AB7" w:rsidRPr="00971AB7">
        <w:rPr>
          <w:rFonts w:ascii="Arial" w:hAnsi="Arial" w:cs="Arial"/>
          <w:i/>
          <w:sz w:val="28"/>
          <w:szCs w:val="28"/>
        </w:rPr>
        <w:t>por</w:t>
      </w:r>
      <w:r w:rsidR="00971AB7" w:rsidRPr="00971AB7">
        <w:rPr>
          <w:rFonts w:ascii="Arial" w:hAnsi="Arial" w:cs="Arial"/>
          <w:i/>
          <w:spacing w:val="1"/>
          <w:sz w:val="28"/>
          <w:szCs w:val="28"/>
        </w:rPr>
        <w:t xml:space="preserve"> </w:t>
      </w:r>
      <w:r w:rsidR="00971AB7" w:rsidRPr="00971AB7">
        <w:rPr>
          <w:rFonts w:ascii="Arial" w:hAnsi="Arial" w:cs="Arial"/>
          <w:i/>
          <w:sz w:val="28"/>
          <w:szCs w:val="28"/>
        </w:rPr>
        <w:t>el</w:t>
      </w:r>
      <w:r w:rsidR="00971AB7" w:rsidRPr="00971AB7">
        <w:rPr>
          <w:rFonts w:ascii="Arial" w:hAnsi="Arial" w:cs="Arial"/>
          <w:i/>
          <w:spacing w:val="1"/>
          <w:sz w:val="28"/>
          <w:szCs w:val="28"/>
        </w:rPr>
        <w:t xml:space="preserve"> </w:t>
      </w:r>
      <w:r w:rsidR="00971AB7" w:rsidRPr="00971AB7">
        <w:rPr>
          <w:rFonts w:ascii="Arial" w:hAnsi="Arial" w:cs="Arial"/>
          <w:i/>
          <w:sz w:val="28"/>
          <w:szCs w:val="28"/>
        </w:rPr>
        <w:t>Gobierno</w:t>
      </w:r>
      <w:r w:rsidR="00971AB7" w:rsidRPr="00971AB7">
        <w:rPr>
          <w:rFonts w:ascii="Arial" w:hAnsi="Arial" w:cs="Arial"/>
          <w:i/>
          <w:spacing w:val="1"/>
          <w:sz w:val="28"/>
          <w:szCs w:val="28"/>
        </w:rPr>
        <w:t xml:space="preserve"> </w:t>
      </w:r>
      <w:r w:rsidR="00971AB7" w:rsidRPr="00971AB7">
        <w:rPr>
          <w:rFonts w:ascii="Arial" w:hAnsi="Arial" w:cs="Arial"/>
          <w:i/>
          <w:sz w:val="28"/>
          <w:szCs w:val="28"/>
        </w:rPr>
        <w:t>Municipal de</w:t>
      </w:r>
      <w:r w:rsidR="00971AB7" w:rsidRPr="00971AB7">
        <w:rPr>
          <w:rFonts w:ascii="Arial" w:hAnsi="Arial" w:cs="Arial"/>
          <w:i/>
          <w:spacing w:val="1"/>
          <w:sz w:val="28"/>
          <w:szCs w:val="28"/>
        </w:rPr>
        <w:t xml:space="preserve"> </w:t>
      </w:r>
      <w:r w:rsidR="00971AB7" w:rsidRPr="00971AB7">
        <w:rPr>
          <w:rFonts w:ascii="Arial" w:hAnsi="Arial" w:cs="Arial"/>
          <w:i/>
          <w:sz w:val="28"/>
          <w:szCs w:val="28"/>
        </w:rPr>
        <w:t>Zapotlán</w:t>
      </w:r>
      <w:r w:rsidR="00971AB7" w:rsidRPr="00971AB7">
        <w:rPr>
          <w:rFonts w:ascii="Arial" w:hAnsi="Arial" w:cs="Arial"/>
          <w:i/>
          <w:spacing w:val="-11"/>
          <w:sz w:val="28"/>
          <w:szCs w:val="28"/>
        </w:rPr>
        <w:t xml:space="preserve"> </w:t>
      </w:r>
      <w:r w:rsidR="00971AB7" w:rsidRPr="00971AB7">
        <w:rPr>
          <w:rFonts w:ascii="Arial" w:hAnsi="Arial" w:cs="Arial"/>
          <w:i/>
          <w:sz w:val="28"/>
          <w:szCs w:val="28"/>
        </w:rPr>
        <w:t>el</w:t>
      </w:r>
      <w:r w:rsidR="00971AB7" w:rsidRPr="00971AB7">
        <w:rPr>
          <w:rFonts w:ascii="Arial" w:hAnsi="Arial" w:cs="Arial"/>
          <w:i/>
          <w:spacing w:val="-12"/>
          <w:sz w:val="28"/>
          <w:szCs w:val="28"/>
        </w:rPr>
        <w:t xml:space="preserve"> </w:t>
      </w:r>
      <w:r w:rsidR="00971AB7" w:rsidRPr="00971AB7">
        <w:rPr>
          <w:rFonts w:ascii="Arial" w:hAnsi="Arial" w:cs="Arial"/>
          <w:i/>
          <w:sz w:val="28"/>
          <w:szCs w:val="28"/>
        </w:rPr>
        <w:t>Grande,</w:t>
      </w:r>
      <w:r w:rsidR="00971AB7" w:rsidRPr="00971AB7">
        <w:rPr>
          <w:rFonts w:ascii="Arial" w:hAnsi="Arial" w:cs="Arial"/>
          <w:i/>
          <w:spacing w:val="-11"/>
          <w:sz w:val="28"/>
          <w:szCs w:val="28"/>
        </w:rPr>
        <w:t xml:space="preserve"> </w:t>
      </w:r>
      <w:r w:rsidR="00971AB7" w:rsidRPr="00971AB7">
        <w:rPr>
          <w:rFonts w:ascii="Arial" w:hAnsi="Arial" w:cs="Arial"/>
          <w:i/>
          <w:sz w:val="28"/>
          <w:szCs w:val="28"/>
        </w:rPr>
        <w:t>Jalisco</w:t>
      </w:r>
      <w:r w:rsidR="00971AB7" w:rsidRPr="00971AB7">
        <w:rPr>
          <w:rFonts w:ascii="Arial" w:hAnsi="Arial" w:cs="Arial"/>
          <w:i/>
          <w:spacing w:val="-11"/>
          <w:sz w:val="28"/>
          <w:szCs w:val="28"/>
        </w:rPr>
        <w:t xml:space="preserve"> </w:t>
      </w:r>
      <w:r w:rsidR="00971AB7" w:rsidRPr="00971AB7">
        <w:rPr>
          <w:rFonts w:ascii="Arial" w:hAnsi="Arial" w:cs="Arial"/>
          <w:i/>
          <w:sz w:val="28"/>
          <w:szCs w:val="28"/>
        </w:rPr>
        <w:t>y</w:t>
      </w:r>
      <w:r w:rsidR="00971AB7" w:rsidRPr="00971AB7">
        <w:rPr>
          <w:rFonts w:ascii="Arial" w:hAnsi="Arial" w:cs="Arial"/>
          <w:i/>
          <w:spacing w:val="-12"/>
          <w:sz w:val="28"/>
          <w:szCs w:val="28"/>
        </w:rPr>
        <w:t xml:space="preserve"> </w:t>
      </w:r>
      <w:r w:rsidR="00971AB7" w:rsidRPr="00971AB7">
        <w:rPr>
          <w:rFonts w:ascii="Arial" w:hAnsi="Arial" w:cs="Arial"/>
          <w:i/>
          <w:sz w:val="28"/>
          <w:szCs w:val="28"/>
        </w:rPr>
        <w:t>con</w:t>
      </w:r>
      <w:r w:rsidR="00971AB7" w:rsidRPr="00971AB7">
        <w:rPr>
          <w:rFonts w:ascii="Arial" w:hAnsi="Arial" w:cs="Arial"/>
          <w:i/>
          <w:spacing w:val="-11"/>
          <w:sz w:val="28"/>
          <w:szCs w:val="28"/>
        </w:rPr>
        <w:t xml:space="preserve"> </w:t>
      </w:r>
      <w:r w:rsidR="00971AB7" w:rsidRPr="00971AB7">
        <w:rPr>
          <w:rFonts w:ascii="Arial" w:hAnsi="Arial" w:cs="Arial"/>
          <w:i/>
          <w:sz w:val="28"/>
          <w:szCs w:val="28"/>
        </w:rPr>
        <w:t>fundamento</w:t>
      </w:r>
      <w:r w:rsidR="00971AB7" w:rsidRPr="00971AB7">
        <w:rPr>
          <w:rFonts w:ascii="Arial" w:hAnsi="Arial" w:cs="Arial"/>
          <w:i/>
          <w:spacing w:val="-13"/>
          <w:sz w:val="28"/>
          <w:szCs w:val="28"/>
        </w:rPr>
        <w:t xml:space="preserve"> </w:t>
      </w:r>
      <w:r w:rsidR="00971AB7" w:rsidRPr="00971AB7">
        <w:rPr>
          <w:rFonts w:ascii="Arial" w:hAnsi="Arial" w:cs="Arial"/>
          <w:i/>
          <w:sz w:val="28"/>
          <w:szCs w:val="28"/>
        </w:rPr>
        <w:t>en</w:t>
      </w:r>
      <w:r w:rsidR="00971AB7" w:rsidRPr="00971AB7">
        <w:rPr>
          <w:rFonts w:ascii="Arial" w:hAnsi="Arial" w:cs="Arial"/>
          <w:i/>
          <w:spacing w:val="-11"/>
          <w:sz w:val="28"/>
          <w:szCs w:val="28"/>
        </w:rPr>
        <w:t xml:space="preserve"> </w:t>
      </w:r>
      <w:r w:rsidR="00971AB7" w:rsidRPr="00971AB7">
        <w:rPr>
          <w:rFonts w:ascii="Arial" w:hAnsi="Arial" w:cs="Arial"/>
          <w:i/>
          <w:sz w:val="28"/>
          <w:szCs w:val="28"/>
        </w:rPr>
        <w:t>los</w:t>
      </w:r>
      <w:r w:rsidR="00971AB7" w:rsidRPr="00971AB7">
        <w:rPr>
          <w:rFonts w:ascii="Arial" w:hAnsi="Arial" w:cs="Arial"/>
          <w:i/>
          <w:spacing w:val="-13"/>
          <w:sz w:val="28"/>
          <w:szCs w:val="28"/>
        </w:rPr>
        <w:t xml:space="preserve"> </w:t>
      </w:r>
      <w:r w:rsidR="00971AB7" w:rsidRPr="00971AB7">
        <w:rPr>
          <w:rFonts w:ascii="Arial" w:hAnsi="Arial" w:cs="Arial"/>
          <w:i/>
          <w:sz w:val="28"/>
          <w:szCs w:val="28"/>
        </w:rPr>
        <w:t>artículos</w:t>
      </w:r>
      <w:r w:rsidR="00971AB7" w:rsidRPr="00971AB7">
        <w:rPr>
          <w:rFonts w:ascii="Arial" w:hAnsi="Arial" w:cs="Arial"/>
          <w:i/>
          <w:spacing w:val="-11"/>
          <w:sz w:val="28"/>
          <w:szCs w:val="28"/>
        </w:rPr>
        <w:t xml:space="preserve"> </w:t>
      </w:r>
      <w:r w:rsidR="00971AB7" w:rsidRPr="00971AB7">
        <w:rPr>
          <w:rFonts w:ascii="Arial" w:hAnsi="Arial" w:cs="Arial"/>
          <w:i/>
          <w:sz w:val="28"/>
          <w:szCs w:val="28"/>
        </w:rPr>
        <w:t>del</w:t>
      </w:r>
      <w:r w:rsidR="00971AB7" w:rsidRPr="00971AB7">
        <w:rPr>
          <w:rFonts w:ascii="Arial" w:hAnsi="Arial" w:cs="Arial"/>
          <w:i/>
          <w:spacing w:val="-12"/>
          <w:sz w:val="28"/>
          <w:szCs w:val="28"/>
        </w:rPr>
        <w:t xml:space="preserve"> </w:t>
      </w:r>
      <w:r w:rsidR="00971AB7" w:rsidRPr="00971AB7">
        <w:rPr>
          <w:rFonts w:ascii="Arial" w:hAnsi="Arial" w:cs="Arial"/>
          <w:i/>
          <w:sz w:val="28"/>
          <w:szCs w:val="28"/>
        </w:rPr>
        <w:t>Reglamento</w:t>
      </w:r>
      <w:r w:rsidR="00971AB7" w:rsidRPr="00971AB7">
        <w:rPr>
          <w:rFonts w:ascii="Arial" w:hAnsi="Arial" w:cs="Arial"/>
          <w:i/>
          <w:spacing w:val="-11"/>
          <w:sz w:val="28"/>
          <w:szCs w:val="28"/>
        </w:rPr>
        <w:t xml:space="preserve"> </w:t>
      </w:r>
      <w:r w:rsidR="00971AB7" w:rsidRPr="00971AB7">
        <w:rPr>
          <w:rFonts w:ascii="Arial" w:hAnsi="Arial" w:cs="Arial"/>
          <w:i/>
          <w:sz w:val="28"/>
          <w:szCs w:val="28"/>
        </w:rPr>
        <w:t>Interior</w:t>
      </w:r>
      <w:r w:rsidR="00971AB7" w:rsidRPr="00971AB7">
        <w:rPr>
          <w:rFonts w:ascii="Arial" w:hAnsi="Arial" w:cs="Arial"/>
          <w:i/>
          <w:spacing w:val="-12"/>
          <w:sz w:val="28"/>
          <w:szCs w:val="28"/>
        </w:rPr>
        <w:t xml:space="preserve"> </w:t>
      </w:r>
      <w:r w:rsidR="00971AB7" w:rsidRPr="00971AB7">
        <w:rPr>
          <w:rFonts w:ascii="Arial" w:hAnsi="Arial" w:cs="Arial"/>
          <w:i/>
          <w:sz w:val="28"/>
          <w:szCs w:val="28"/>
        </w:rPr>
        <w:t>del Ayuntamiento de Zapotlán el Grande que nos anteceden, los integrantes de esta comisión tenemos a bien presentar a este pleno la iniciativa con carácter de dictamen con la propuesta aprobada por est</w:t>
      </w:r>
      <w:r w:rsidR="00325103">
        <w:rPr>
          <w:rFonts w:ascii="Arial" w:hAnsi="Arial" w:cs="Arial"/>
          <w:i/>
          <w:sz w:val="28"/>
          <w:szCs w:val="28"/>
        </w:rPr>
        <w:t xml:space="preserve">a comisión para su aprobación. </w:t>
      </w:r>
      <w:r w:rsidR="00971AB7" w:rsidRPr="00325103">
        <w:rPr>
          <w:rFonts w:ascii="Arial" w:hAnsi="Arial" w:cs="Arial"/>
          <w:b/>
          <w:i/>
          <w:sz w:val="28"/>
          <w:szCs w:val="28"/>
        </w:rPr>
        <w:t>CONSIDERANDOS:</w:t>
      </w:r>
      <w:r w:rsidR="00325103">
        <w:rPr>
          <w:rFonts w:ascii="Arial" w:hAnsi="Arial" w:cs="Arial"/>
          <w:b/>
          <w:i/>
          <w:sz w:val="28"/>
          <w:szCs w:val="28"/>
        </w:rPr>
        <w:t xml:space="preserve"> </w:t>
      </w:r>
      <w:r w:rsidR="00971AB7" w:rsidRPr="00971AB7">
        <w:rPr>
          <w:rFonts w:ascii="Arial" w:hAnsi="Arial" w:cs="Arial"/>
          <w:i/>
          <w:sz w:val="28"/>
          <w:szCs w:val="28"/>
        </w:rPr>
        <w:t>Con</w:t>
      </w:r>
      <w:r w:rsidR="00971AB7" w:rsidRPr="00971AB7">
        <w:rPr>
          <w:rFonts w:ascii="Arial" w:hAnsi="Arial" w:cs="Arial"/>
          <w:i/>
          <w:spacing w:val="1"/>
          <w:sz w:val="28"/>
          <w:szCs w:val="28"/>
        </w:rPr>
        <w:t xml:space="preserve"> </w:t>
      </w:r>
      <w:r w:rsidR="00971AB7" w:rsidRPr="00971AB7">
        <w:rPr>
          <w:rFonts w:ascii="Arial" w:hAnsi="Arial" w:cs="Arial"/>
          <w:i/>
          <w:sz w:val="28"/>
          <w:szCs w:val="28"/>
        </w:rPr>
        <w:t>fundamento</w:t>
      </w:r>
      <w:r w:rsidR="00971AB7" w:rsidRPr="00971AB7">
        <w:rPr>
          <w:rFonts w:ascii="Arial" w:hAnsi="Arial" w:cs="Arial"/>
          <w:i/>
          <w:spacing w:val="1"/>
          <w:sz w:val="28"/>
          <w:szCs w:val="28"/>
        </w:rPr>
        <w:t xml:space="preserve"> </w:t>
      </w:r>
      <w:r w:rsidR="00971AB7" w:rsidRPr="00971AB7">
        <w:rPr>
          <w:rFonts w:ascii="Arial" w:hAnsi="Arial" w:cs="Arial"/>
          <w:i/>
          <w:sz w:val="28"/>
          <w:szCs w:val="28"/>
        </w:rPr>
        <w:t>en</w:t>
      </w:r>
      <w:r w:rsidR="00971AB7" w:rsidRPr="00971AB7">
        <w:rPr>
          <w:rFonts w:ascii="Arial" w:hAnsi="Arial" w:cs="Arial"/>
          <w:i/>
          <w:spacing w:val="1"/>
          <w:sz w:val="28"/>
          <w:szCs w:val="28"/>
        </w:rPr>
        <w:t xml:space="preserve"> </w:t>
      </w:r>
      <w:r w:rsidR="00971AB7" w:rsidRPr="00971AB7">
        <w:rPr>
          <w:rFonts w:ascii="Arial" w:hAnsi="Arial" w:cs="Arial"/>
          <w:i/>
          <w:sz w:val="28"/>
          <w:szCs w:val="28"/>
        </w:rPr>
        <w:t>los</w:t>
      </w:r>
      <w:r w:rsidR="00971AB7" w:rsidRPr="00971AB7">
        <w:rPr>
          <w:rFonts w:ascii="Arial" w:hAnsi="Arial" w:cs="Arial"/>
          <w:i/>
          <w:spacing w:val="1"/>
          <w:sz w:val="28"/>
          <w:szCs w:val="28"/>
        </w:rPr>
        <w:t xml:space="preserve"> </w:t>
      </w:r>
      <w:r w:rsidR="00971AB7" w:rsidRPr="00971AB7">
        <w:rPr>
          <w:rFonts w:ascii="Arial" w:hAnsi="Arial" w:cs="Arial"/>
          <w:i/>
          <w:sz w:val="28"/>
          <w:szCs w:val="28"/>
        </w:rPr>
        <w:t>Artículos</w:t>
      </w:r>
      <w:r w:rsidR="00971AB7" w:rsidRPr="00971AB7">
        <w:rPr>
          <w:rFonts w:ascii="Arial" w:hAnsi="Arial" w:cs="Arial"/>
          <w:i/>
          <w:spacing w:val="1"/>
          <w:sz w:val="28"/>
          <w:szCs w:val="28"/>
        </w:rPr>
        <w:t xml:space="preserve"> </w:t>
      </w:r>
      <w:r w:rsidR="00971AB7" w:rsidRPr="00971AB7">
        <w:rPr>
          <w:rFonts w:ascii="Arial" w:hAnsi="Arial" w:cs="Arial"/>
          <w:i/>
          <w:sz w:val="28"/>
          <w:szCs w:val="28"/>
        </w:rPr>
        <w:t>37,</w:t>
      </w:r>
      <w:r w:rsidR="00971AB7" w:rsidRPr="00971AB7">
        <w:rPr>
          <w:rFonts w:ascii="Arial" w:hAnsi="Arial" w:cs="Arial"/>
          <w:i/>
          <w:spacing w:val="1"/>
          <w:sz w:val="28"/>
          <w:szCs w:val="28"/>
        </w:rPr>
        <w:t xml:space="preserve"> </w:t>
      </w:r>
      <w:r w:rsidR="00971AB7" w:rsidRPr="00971AB7">
        <w:rPr>
          <w:rFonts w:ascii="Arial" w:hAnsi="Arial" w:cs="Arial"/>
          <w:i/>
          <w:sz w:val="28"/>
          <w:szCs w:val="28"/>
        </w:rPr>
        <w:t>40,</w:t>
      </w:r>
      <w:r w:rsidR="00971AB7" w:rsidRPr="00971AB7">
        <w:rPr>
          <w:rFonts w:ascii="Arial" w:hAnsi="Arial" w:cs="Arial"/>
          <w:i/>
          <w:spacing w:val="1"/>
          <w:sz w:val="28"/>
          <w:szCs w:val="28"/>
        </w:rPr>
        <w:t xml:space="preserve"> </w:t>
      </w:r>
      <w:r w:rsidR="00971AB7" w:rsidRPr="00971AB7">
        <w:rPr>
          <w:rFonts w:ascii="Arial" w:hAnsi="Arial" w:cs="Arial"/>
          <w:i/>
          <w:sz w:val="28"/>
          <w:szCs w:val="28"/>
        </w:rPr>
        <w:t>44,</w:t>
      </w:r>
      <w:r w:rsidR="00971AB7" w:rsidRPr="00971AB7">
        <w:rPr>
          <w:rFonts w:ascii="Arial" w:hAnsi="Arial" w:cs="Arial"/>
          <w:i/>
          <w:spacing w:val="1"/>
          <w:sz w:val="28"/>
          <w:szCs w:val="28"/>
        </w:rPr>
        <w:t xml:space="preserve"> </w:t>
      </w:r>
      <w:r w:rsidR="00971AB7" w:rsidRPr="00971AB7">
        <w:rPr>
          <w:rFonts w:ascii="Arial" w:hAnsi="Arial" w:cs="Arial"/>
          <w:i/>
          <w:sz w:val="28"/>
          <w:szCs w:val="28"/>
        </w:rPr>
        <w:t>45,</w:t>
      </w:r>
      <w:r w:rsidR="00971AB7" w:rsidRPr="00971AB7">
        <w:rPr>
          <w:rFonts w:ascii="Arial" w:hAnsi="Arial" w:cs="Arial"/>
          <w:i/>
          <w:spacing w:val="1"/>
          <w:sz w:val="28"/>
          <w:szCs w:val="28"/>
        </w:rPr>
        <w:t xml:space="preserve"> </w:t>
      </w:r>
      <w:r w:rsidR="00971AB7" w:rsidRPr="00971AB7">
        <w:rPr>
          <w:rFonts w:ascii="Arial" w:hAnsi="Arial" w:cs="Arial"/>
          <w:i/>
          <w:sz w:val="28"/>
          <w:szCs w:val="28"/>
        </w:rPr>
        <w:t>52,</w:t>
      </w:r>
      <w:r w:rsidR="00971AB7" w:rsidRPr="00971AB7">
        <w:rPr>
          <w:rFonts w:ascii="Arial" w:hAnsi="Arial" w:cs="Arial"/>
          <w:i/>
          <w:spacing w:val="1"/>
          <w:sz w:val="28"/>
          <w:szCs w:val="28"/>
        </w:rPr>
        <w:t xml:space="preserve"> </w:t>
      </w:r>
      <w:r w:rsidR="00971AB7" w:rsidRPr="00971AB7">
        <w:rPr>
          <w:rFonts w:ascii="Arial" w:hAnsi="Arial" w:cs="Arial"/>
          <w:i/>
          <w:sz w:val="28"/>
          <w:szCs w:val="28"/>
        </w:rPr>
        <w:t>71</w:t>
      </w:r>
      <w:r w:rsidR="00971AB7" w:rsidRPr="00971AB7">
        <w:rPr>
          <w:rFonts w:ascii="Arial" w:hAnsi="Arial" w:cs="Arial"/>
          <w:i/>
          <w:spacing w:val="1"/>
          <w:sz w:val="28"/>
          <w:szCs w:val="28"/>
        </w:rPr>
        <w:t xml:space="preserve"> </w:t>
      </w:r>
      <w:r w:rsidR="00971AB7" w:rsidRPr="00971AB7">
        <w:rPr>
          <w:rFonts w:ascii="Arial" w:hAnsi="Arial" w:cs="Arial"/>
          <w:i/>
          <w:sz w:val="28"/>
          <w:szCs w:val="28"/>
        </w:rPr>
        <w:t>y</w:t>
      </w:r>
      <w:r w:rsidR="00971AB7" w:rsidRPr="00971AB7">
        <w:rPr>
          <w:rFonts w:ascii="Arial" w:hAnsi="Arial" w:cs="Arial"/>
          <w:i/>
          <w:spacing w:val="1"/>
          <w:sz w:val="28"/>
          <w:szCs w:val="28"/>
        </w:rPr>
        <w:t xml:space="preserve"> </w:t>
      </w:r>
      <w:r w:rsidR="00971AB7" w:rsidRPr="00971AB7">
        <w:rPr>
          <w:rFonts w:ascii="Arial" w:hAnsi="Arial" w:cs="Arial"/>
          <w:i/>
          <w:sz w:val="28"/>
          <w:szCs w:val="28"/>
        </w:rPr>
        <w:t>demás</w:t>
      </w:r>
      <w:r w:rsidR="00971AB7" w:rsidRPr="00971AB7">
        <w:rPr>
          <w:rFonts w:ascii="Arial" w:hAnsi="Arial" w:cs="Arial"/>
          <w:i/>
          <w:spacing w:val="1"/>
          <w:sz w:val="28"/>
          <w:szCs w:val="28"/>
        </w:rPr>
        <w:t xml:space="preserve"> </w:t>
      </w:r>
      <w:r w:rsidR="00971AB7" w:rsidRPr="00971AB7">
        <w:rPr>
          <w:rFonts w:ascii="Arial" w:hAnsi="Arial" w:cs="Arial"/>
          <w:i/>
          <w:sz w:val="28"/>
          <w:szCs w:val="28"/>
        </w:rPr>
        <w:t>aplicables</w:t>
      </w:r>
      <w:r w:rsidR="00971AB7" w:rsidRPr="00971AB7">
        <w:rPr>
          <w:rFonts w:ascii="Arial" w:hAnsi="Arial" w:cs="Arial"/>
          <w:i/>
          <w:spacing w:val="1"/>
          <w:sz w:val="28"/>
          <w:szCs w:val="28"/>
        </w:rPr>
        <w:t xml:space="preserve"> </w:t>
      </w:r>
      <w:r w:rsidR="00971AB7" w:rsidRPr="00971AB7">
        <w:rPr>
          <w:rFonts w:ascii="Arial" w:hAnsi="Arial" w:cs="Arial"/>
          <w:i/>
          <w:sz w:val="28"/>
          <w:szCs w:val="28"/>
        </w:rPr>
        <w:t>del</w:t>
      </w:r>
      <w:r w:rsidR="00971AB7" w:rsidRPr="00971AB7">
        <w:rPr>
          <w:rFonts w:ascii="Arial" w:hAnsi="Arial" w:cs="Arial"/>
          <w:i/>
          <w:spacing w:val="1"/>
          <w:sz w:val="28"/>
          <w:szCs w:val="28"/>
        </w:rPr>
        <w:t xml:space="preserve"> </w:t>
      </w:r>
      <w:r w:rsidR="00971AB7" w:rsidRPr="00971AB7">
        <w:rPr>
          <w:rFonts w:ascii="Arial" w:hAnsi="Arial" w:cs="Arial"/>
          <w:i/>
          <w:sz w:val="28"/>
          <w:szCs w:val="28"/>
        </w:rPr>
        <w:t>Reglamento Interior relativos al funcionamiento del Ayuntamiento y sus comisiones, así</w:t>
      </w:r>
      <w:r w:rsidR="00971AB7" w:rsidRPr="00971AB7">
        <w:rPr>
          <w:rFonts w:ascii="Arial" w:hAnsi="Arial" w:cs="Arial"/>
          <w:i/>
          <w:spacing w:val="1"/>
          <w:sz w:val="28"/>
          <w:szCs w:val="28"/>
        </w:rPr>
        <w:t xml:space="preserve"> </w:t>
      </w:r>
      <w:r w:rsidR="00971AB7" w:rsidRPr="00971AB7">
        <w:rPr>
          <w:rFonts w:ascii="Arial" w:hAnsi="Arial" w:cs="Arial"/>
          <w:i/>
          <w:sz w:val="28"/>
          <w:szCs w:val="28"/>
        </w:rPr>
        <w:t>como lo normado en el Reglamento que contiene las bases para otorgar Nominaciones,</w:t>
      </w:r>
      <w:r w:rsidR="00971AB7" w:rsidRPr="00971AB7">
        <w:rPr>
          <w:rFonts w:ascii="Arial" w:hAnsi="Arial" w:cs="Arial"/>
          <w:i/>
          <w:spacing w:val="-64"/>
          <w:sz w:val="28"/>
          <w:szCs w:val="28"/>
        </w:rPr>
        <w:t xml:space="preserve"> </w:t>
      </w:r>
      <w:r w:rsidR="00971AB7" w:rsidRPr="00971AB7">
        <w:rPr>
          <w:rFonts w:ascii="Arial" w:hAnsi="Arial" w:cs="Arial"/>
          <w:i/>
          <w:sz w:val="28"/>
          <w:szCs w:val="28"/>
        </w:rPr>
        <w:t>Premios, Preseas, Reconocimientos y Asignación de Espacios Públicos en sus artículos</w:t>
      </w:r>
      <w:r w:rsidR="00971AB7" w:rsidRPr="00971AB7">
        <w:rPr>
          <w:rFonts w:ascii="Arial" w:hAnsi="Arial" w:cs="Arial"/>
          <w:i/>
          <w:spacing w:val="-64"/>
          <w:sz w:val="28"/>
          <w:szCs w:val="28"/>
        </w:rPr>
        <w:t xml:space="preserve"> </w:t>
      </w:r>
      <w:r w:rsidR="00971AB7" w:rsidRPr="00971AB7">
        <w:rPr>
          <w:rFonts w:ascii="Arial" w:hAnsi="Arial" w:cs="Arial"/>
          <w:i/>
          <w:sz w:val="28"/>
          <w:szCs w:val="28"/>
        </w:rPr>
        <w:t>6, 9 y 1 0 fracción III y de más relativos, en sesión de ordinaria número 30 celebrada con fecha</w:t>
      </w:r>
      <w:r w:rsidR="00971AB7" w:rsidRPr="00971AB7">
        <w:rPr>
          <w:rFonts w:ascii="Arial" w:hAnsi="Arial" w:cs="Arial"/>
          <w:i/>
          <w:spacing w:val="-7"/>
          <w:sz w:val="28"/>
          <w:szCs w:val="28"/>
        </w:rPr>
        <w:t xml:space="preserve"> 23 de julio </w:t>
      </w:r>
      <w:r w:rsidR="00971AB7" w:rsidRPr="00971AB7">
        <w:rPr>
          <w:rFonts w:ascii="Arial" w:hAnsi="Arial" w:cs="Arial"/>
          <w:i/>
          <w:sz w:val="28"/>
          <w:szCs w:val="28"/>
        </w:rPr>
        <w:t xml:space="preserve">del presente año, se analizó, estudió y se aprobó por unanimidad de los presente Nominación como Hijo Distinguido basados en la biografía del </w:t>
      </w:r>
      <w:r w:rsidR="00971AB7" w:rsidRPr="00971AB7">
        <w:rPr>
          <w:rFonts w:ascii="Arial" w:hAnsi="Arial" w:cs="Arial"/>
          <w:b/>
          <w:bCs/>
          <w:i/>
          <w:sz w:val="28"/>
          <w:szCs w:val="28"/>
        </w:rPr>
        <w:t>MTRO. J, JESÚS VÁZQUEZ BARRAGÁN</w:t>
      </w:r>
      <w:r w:rsidR="00971AB7" w:rsidRPr="00971AB7">
        <w:rPr>
          <w:rFonts w:ascii="Arial" w:hAnsi="Arial" w:cs="Arial"/>
          <w:i/>
          <w:sz w:val="28"/>
          <w:szCs w:val="28"/>
        </w:rPr>
        <w:t>, integrada como anexo a la presente iniciativa con carácter de dictamen, por haber puesto en alto en nombre de nuestro Municipio en los siguientes aspectos:</w:t>
      </w:r>
      <w:r w:rsidR="00325103">
        <w:rPr>
          <w:rFonts w:ascii="Arial" w:hAnsi="Arial" w:cs="Arial"/>
          <w:i/>
          <w:sz w:val="28"/>
          <w:szCs w:val="28"/>
        </w:rPr>
        <w:t xml:space="preserve"> </w:t>
      </w:r>
      <w:r w:rsidR="00971AB7" w:rsidRPr="00971AB7">
        <w:rPr>
          <w:rFonts w:ascii="Arial" w:hAnsi="Arial" w:cs="Arial"/>
          <w:i/>
          <w:sz w:val="28"/>
          <w:szCs w:val="28"/>
        </w:rPr>
        <w:t>Es originario de Zapotlán el Grande, Jalisco, habiendo nacido el 03 de octubre de 1939. Fallece en su pueblo natal el día 6 de septiembre de 2018. Atraído por el arte, el maestro J. Jesús Vázquez Barragán estudió música, pero le ganó su inclinación por la pintura e ingresó a la Escuela Nacional de Pintura y Escultura "La Esmeralda", ubicada en la ciudad de México. Fue su casa de estudios de 1978 a 1983, pero el Maestro J. Jesús Vázquez Barragán haría de la ciudad de México su lugar de residencia por espacio de 23 años.</w:t>
      </w:r>
      <w:r w:rsidR="00325103">
        <w:rPr>
          <w:rFonts w:ascii="Arial" w:hAnsi="Arial" w:cs="Arial"/>
          <w:i/>
          <w:sz w:val="28"/>
          <w:szCs w:val="28"/>
        </w:rPr>
        <w:t xml:space="preserve"> </w:t>
      </w:r>
      <w:r w:rsidR="00971AB7" w:rsidRPr="00971AB7">
        <w:rPr>
          <w:rFonts w:ascii="Arial" w:hAnsi="Arial" w:cs="Arial"/>
          <w:i/>
          <w:sz w:val="28"/>
          <w:szCs w:val="28"/>
        </w:rPr>
        <w:t xml:space="preserve">El Maestro J. Jesús Vázquez Barragán, es considerado como </w:t>
      </w:r>
      <w:r w:rsidR="00971AB7" w:rsidRPr="00971AB7">
        <w:rPr>
          <w:rFonts w:ascii="Arial" w:hAnsi="Arial" w:cs="Arial"/>
          <w:i/>
          <w:sz w:val="28"/>
          <w:szCs w:val="28"/>
        </w:rPr>
        <w:lastRenderedPageBreak/>
        <w:t xml:space="preserve">uno de los artistas con amplia trayectoria en la plástica </w:t>
      </w:r>
      <w:r w:rsidR="00325103" w:rsidRPr="00971AB7">
        <w:rPr>
          <w:rFonts w:ascii="Arial" w:hAnsi="Arial" w:cs="Arial"/>
          <w:i/>
          <w:sz w:val="28"/>
          <w:szCs w:val="28"/>
        </w:rPr>
        <w:t>Zapotlense</w:t>
      </w:r>
      <w:r w:rsidR="00971AB7" w:rsidRPr="00971AB7">
        <w:rPr>
          <w:rFonts w:ascii="Arial" w:hAnsi="Arial" w:cs="Arial"/>
          <w:i/>
          <w:sz w:val="28"/>
          <w:szCs w:val="28"/>
        </w:rPr>
        <w:t>, en la disciplina de pintor paisajista, con importantes estudios en la música y reconocimiento cultural y social en su faceta como escritor, disciplina que practicó con el apoyo del Maestro Ricardo Sigala, en su Taller de escritura de la Casa de la Cultura de Cd. Guzmán, Jalisco.</w:t>
      </w:r>
      <w:r w:rsidR="00325103">
        <w:rPr>
          <w:rFonts w:ascii="Arial" w:hAnsi="Arial" w:cs="Arial"/>
          <w:i/>
          <w:sz w:val="28"/>
          <w:szCs w:val="28"/>
        </w:rPr>
        <w:t xml:space="preserve"> </w:t>
      </w:r>
      <w:r w:rsidR="00971AB7" w:rsidRPr="00971AB7">
        <w:rPr>
          <w:rFonts w:ascii="Arial" w:hAnsi="Arial" w:cs="Arial"/>
          <w:i/>
          <w:sz w:val="28"/>
          <w:szCs w:val="28"/>
        </w:rPr>
        <w:t xml:space="preserve">Tiene en su haber, como exponente de la plástica </w:t>
      </w:r>
      <w:r w:rsidR="00325103" w:rsidRPr="00971AB7">
        <w:rPr>
          <w:rFonts w:ascii="Arial" w:hAnsi="Arial" w:cs="Arial"/>
          <w:i/>
          <w:sz w:val="28"/>
          <w:szCs w:val="28"/>
        </w:rPr>
        <w:t>Zapotlense</w:t>
      </w:r>
      <w:r w:rsidR="00971AB7" w:rsidRPr="00971AB7">
        <w:rPr>
          <w:rFonts w:ascii="Arial" w:hAnsi="Arial" w:cs="Arial"/>
          <w:i/>
          <w:sz w:val="28"/>
          <w:szCs w:val="28"/>
        </w:rPr>
        <w:t xml:space="preserve">, más de cuarenta y tres exposiciones individuales y cerca de cincuenta exposiciones colectivas presentadas en las ciudades de: México, Guadalajara, Aguascalientes, Tepic y Ciudad Guzmán, La Barca, Acatlán de Juárez, </w:t>
      </w:r>
      <w:r w:rsidR="00325103" w:rsidRPr="00971AB7">
        <w:rPr>
          <w:rFonts w:ascii="Arial" w:hAnsi="Arial" w:cs="Arial"/>
          <w:i/>
          <w:sz w:val="28"/>
          <w:szCs w:val="28"/>
        </w:rPr>
        <w:t>Tepatitlán</w:t>
      </w:r>
      <w:r w:rsidR="00971AB7" w:rsidRPr="00971AB7">
        <w:rPr>
          <w:rFonts w:ascii="Arial" w:hAnsi="Arial" w:cs="Arial"/>
          <w:i/>
          <w:sz w:val="28"/>
          <w:szCs w:val="28"/>
        </w:rPr>
        <w:t xml:space="preserve"> de Morelos, Zapotiltic, Techaluta de Montenegro, Atenquique, Tamazula y Sayula.</w:t>
      </w:r>
      <w:r w:rsidR="00325103">
        <w:rPr>
          <w:rFonts w:ascii="Arial" w:hAnsi="Arial" w:cs="Arial"/>
          <w:i/>
          <w:sz w:val="28"/>
          <w:szCs w:val="28"/>
        </w:rPr>
        <w:t xml:space="preserve"> </w:t>
      </w:r>
      <w:r w:rsidR="00971AB7" w:rsidRPr="00971AB7">
        <w:rPr>
          <w:rFonts w:ascii="Arial" w:hAnsi="Arial" w:cs="Arial"/>
          <w:i/>
          <w:sz w:val="28"/>
          <w:szCs w:val="28"/>
        </w:rPr>
        <w:t>Ha recibido varias distinciones, entre las que destacan: La obra seleccionada para el Homenaje a José Guadalupe Posada, en Palacio de Bellas Artes, México, D.F. (1980); primer lugar en el concurso de paisaje, Cd. Guzmán, Jalisco, (1988); Mención Honorífica en el concurso Fundación Álica, en Tepic, Nay., (1994); y dos homenajes a su obra y a su persona en el año 2002, el primero a cargo del H. Ayuntamiento Municipal de Zapotlán el Grande, y el segundo por parte de la Casa del Arte, de la Universidad de Guadalajara.</w:t>
      </w:r>
      <w:r w:rsidR="00325103">
        <w:rPr>
          <w:rFonts w:ascii="Arial" w:hAnsi="Arial" w:cs="Arial"/>
          <w:i/>
          <w:sz w:val="28"/>
          <w:szCs w:val="28"/>
        </w:rPr>
        <w:t xml:space="preserve"> </w:t>
      </w:r>
      <w:r w:rsidR="00971AB7" w:rsidRPr="00971AB7">
        <w:rPr>
          <w:rFonts w:ascii="Arial" w:hAnsi="Arial" w:cs="Arial"/>
          <w:i/>
          <w:sz w:val="28"/>
          <w:szCs w:val="28"/>
        </w:rPr>
        <w:t>Otros reconocimientos recibidos por el Maestro J. Jesús Vázquez Barragán han sido emitidos por el Grupo Cultural Arquitrabe (al que perteneció), con el primer lugar en el certamen de la PLÁSTICA DEL SUR DE JALISCO, (1988); de la Secretaría de Cultura del Gobierno de Jalisco, a través de la Casa Taller Literario Juan José Arreola, (2013); y como Adulto Mayor Distinguido por parte del DIF, del municipio de Za</w:t>
      </w:r>
      <w:r w:rsidR="00325103">
        <w:rPr>
          <w:rFonts w:ascii="Arial" w:hAnsi="Arial" w:cs="Arial"/>
          <w:i/>
          <w:sz w:val="28"/>
          <w:szCs w:val="28"/>
        </w:rPr>
        <w:t xml:space="preserve">potlán el Grande, Jal. (2016). </w:t>
      </w:r>
      <w:r w:rsidR="00971AB7" w:rsidRPr="00971AB7">
        <w:rPr>
          <w:rFonts w:ascii="Arial" w:hAnsi="Arial" w:cs="Arial"/>
          <w:i/>
          <w:sz w:val="28"/>
          <w:szCs w:val="28"/>
        </w:rPr>
        <w:t xml:space="preserve">En el año 2002, decide donar su obra al Gobierno Municipal de Zapotlán el Grande, mismo que, a través de la Casa de la Cultura, le ha rendido merecidos homenajes a su obra pictórica. El Centro Universitario del sur, de la Universidad de Guadalajara, ha hecho lo propio en sus </w:t>
      </w:r>
      <w:r w:rsidR="00971AB7" w:rsidRPr="00971AB7">
        <w:rPr>
          <w:rFonts w:ascii="Arial" w:hAnsi="Arial" w:cs="Arial"/>
          <w:i/>
          <w:sz w:val="28"/>
          <w:szCs w:val="28"/>
        </w:rPr>
        <w:lastRenderedPageBreak/>
        <w:t>instalaciones de difusión cultural y educativas.</w:t>
      </w:r>
      <w:r w:rsidR="00325103">
        <w:rPr>
          <w:rFonts w:ascii="Arial" w:hAnsi="Arial" w:cs="Arial"/>
          <w:i/>
          <w:sz w:val="28"/>
          <w:szCs w:val="28"/>
        </w:rPr>
        <w:t xml:space="preserve"> </w:t>
      </w:r>
      <w:r w:rsidR="00971AB7" w:rsidRPr="00971AB7">
        <w:rPr>
          <w:rFonts w:ascii="Arial" w:hAnsi="Arial" w:cs="Arial"/>
          <w:i/>
          <w:sz w:val="28"/>
          <w:szCs w:val="28"/>
        </w:rPr>
        <w:t>En una entrevista para el semanario El Puente, el maestro Barragán expresa: "Belleza es lo que pretendo. Mi trabajo no es de denuncia, no es moderno. Trato de reflejar lo bello que tiene el mundo y lo plasmo para que ese mensaje llegue a la gente"</w:t>
      </w:r>
      <w:r w:rsidR="00325103">
        <w:rPr>
          <w:rFonts w:ascii="Arial" w:hAnsi="Arial" w:cs="Arial"/>
          <w:i/>
          <w:sz w:val="28"/>
          <w:szCs w:val="28"/>
        </w:rPr>
        <w:t xml:space="preserve"> </w:t>
      </w:r>
      <w:r w:rsidR="00971AB7" w:rsidRPr="00971AB7">
        <w:rPr>
          <w:rFonts w:ascii="Arial" w:hAnsi="Arial" w:cs="Arial"/>
          <w:i/>
          <w:sz w:val="28"/>
          <w:szCs w:val="28"/>
        </w:rPr>
        <w:t>Como escritor, nos ha legado tres obras: la primera ANTES DEL OLVIDO ( 2004), en cuyo prólogo el Maestro, Escritor y Tallerista Ricardo Sigala Gómez expresa: Con un lenguaje llano, claro, directo, sin complicaciones ni malabarismos verbales, Jesús Vázquez Crea un libro de memorias que no es una autobiografía en el sentido tradicional del término, pues en ella combina diversos géneros como las memorias, la crónica, el testimonio, la confesión el relato de viajes y la reflexión, produciendo así una anecdotario personal. Estas notas que buscan evadir el olvido nos acercan al pintor, al músico, incluso al escritor; pero también al estudiante, al oficinista, al nostálgico, al que vislumbró el amor, en pocas palabras al hombre que se ha dado el lujo de vivir".</w:t>
      </w:r>
      <w:r w:rsidR="004241A7">
        <w:rPr>
          <w:rFonts w:ascii="Arial" w:hAnsi="Arial" w:cs="Arial"/>
          <w:i/>
          <w:sz w:val="28"/>
          <w:szCs w:val="28"/>
        </w:rPr>
        <w:t xml:space="preserve"> </w:t>
      </w:r>
      <w:r w:rsidR="00971AB7" w:rsidRPr="00971AB7">
        <w:rPr>
          <w:rFonts w:ascii="Arial" w:hAnsi="Arial" w:cs="Arial"/>
          <w:i/>
          <w:sz w:val="28"/>
          <w:szCs w:val="28"/>
        </w:rPr>
        <w:t>El segundo libro EN BUSCA DEL PAIJE (2009), en cuyo prólogo, el Escritor y Maestro José Luis Vivar Ojeda menciona: "La invitación obliga a dar un paseo por este ramillete de partituras pictóricas, ejemplo de lucidez y constancia de un hombre que ha visto perder residuos de su alma, por ese afán de llegar a la cima donde reside la belleza". El tercero lleva por título: HISTORIA DE MWERES, auspiciado por el Archivo Histórico Municipal de Zapotlán el Grande, en el marco celeb</w:t>
      </w:r>
      <w:r w:rsidR="004241A7">
        <w:rPr>
          <w:rFonts w:ascii="Arial" w:hAnsi="Arial" w:cs="Arial"/>
          <w:i/>
          <w:sz w:val="28"/>
          <w:szCs w:val="28"/>
        </w:rPr>
        <w:t xml:space="preserve">ratorio por el ciento cincuenta </w:t>
      </w:r>
      <w:r w:rsidR="00971AB7" w:rsidRPr="00971AB7">
        <w:rPr>
          <w:rFonts w:ascii="Arial" w:hAnsi="Arial" w:cs="Arial"/>
          <w:i/>
          <w:sz w:val="28"/>
          <w:szCs w:val="28"/>
        </w:rPr>
        <w:t>aniversario del nombramiento como ciudad, a Ciudad Guzmán, Jale, (1856-2006).</w:t>
      </w:r>
      <w:r w:rsidR="004241A7">
        <w:rPr>
          <w:rFonts w:ascii="Arial" w:hAnsi="Arial" w:cs="Arial"/>
          <w:i/>
          <w:sz w:val="28"/>
          <w:szCs w:val="28"/>
        </w:rPr>
        <w:t xml:space="preserve"> </w:t>
      </w:r>
      <w:r w:rsidR="00971AB7" w:rsidRPr="00971AB7">
        <w:rPr>
          <w:rFonts w:ascii="Arial" w:hAnsi="Arial" w:cs="Arial"/>
          <w:i/>
          <w:sz w:val="28"/>
          <w:szCs w:val="28"/>
        </w:rPr>
        <w:t>Por tales motivos las</w:t>
      </w:r>
      <w:r w:rsidR="00971AB7" w:rsidRPr="00971AB7">
        <w:rPr>
          <w:rFonts w:ascii="Arial" w:hAnsi="Arial" w:cs="Arial"/>
          <w:i/>
          <w:spacing w:val="23"/>
          <w:sz w:val="28"/>
          <w:szCs w:val="28"/>
        </w:rPr>
        <w:t xml:space="preserve"> </w:t>
      </w:r>
      <w:r w:rsidR="00971AB7" w:rsidRPr="00971AB7">
        <w:rPr>
          <w:rFonts w:ascii="Arial" w:hAnsi="Arial" w:cs="Arial"/>
          <w:i/>
          <w:sz w:val="28"/>
          <w:szCs w:val="28"/>
        </w:rPr>
        <w:t>Regidoras</w:t>
      </w:r>
      <w:r w:rsidR="00971AB7" w:rsidRPr="00971AB7">
        <w:rPr>
          <w:rFonts w:ascii="Arial" w:hAnsi="Arial" w:cs="Arial"/>
          <w:i/>
          <w:spacing w:val="19"/>
          <w:sz w:val="28"/>
          <w:szCs w:val="28"/>
        </w:rPr>
        <w:t xml:space="preserve"> </w:t>
      </w:r>
      <w:r w:rsidR="00971AB7" w:rsidRPr="00971AB7">
        <w:rPr>
          <w:rFonts w:ascii="Arial" w:hAnsi="Arial" w:cs="Arial"/>
          <w:i/>
          <w:sz w:val="28"/>
          <w:szCs w:val="28"/>
        </w:rPr>
        <w:t>integrantes</w:t>
      </w:r>
      <w:r w:rsidR="00971AB7" w:rsidRPr="00971AB7">
        <w:rPr>
          <w:rFonts w:ascii="Arial" w:hAnsi="Arial" w:cs="Arial"/>
          <w:i/>
          <w:spacing w:val="21"/>
          <w:sz w:val="28"/>
          <w:szCs w:val="28"/>
        </w:rPr>
        <w:t xml:space="preserve"> </w:t>
      </w:r>
      <w:r w:rsidR="00971AB7" w:rsidRPr="00971AB7">
        <w:rPr>
          <w:rFonts w:ascii="Arial" w:hAnsi="Arial" w:cs="Arial"/>
          <w:i/>
          <w:sz w:val="28"/>
          <w:szCs w:val="28"/>
        </w:rPr>
        <w:t>de</w:t>
      </w:r>
      <w:r w:rsidR="00971AB7" w:rsidRPr="00971AB7">
        <w:rPr>
          <w:rFonts w:ascii="Arial" w:hAnsi="Arial" w:cs="Arial"/>
          <w:i/>
          <w:spacing w:val="22"/>
          <w:sz w:val="28"/>
          <w:szCs w:val="28"/>
        </w:rPr>
        <w:t xml:space="preserve"> </w:t>
      </w:r>
      <w:r w:rsidR="00971AB7" w:rsidRPr="00971AB7">
        <w:rPr>
          <w:rFonts w:ascii="Arial" w:hAnsi="Arial" w:cs="Arial"/>
          <w:i/>
          <w:sz w:val="28"/>
          <w:szCs w:val="28"/>
        </w:rPr>
        <w:t>esta Comisión Edilicia tuvimos a bien autorizar por unanimidad de los presentes esta nominación, por lo que ponemos a su discusión y en su caso aprobación los siguientes:</w:t>
      </w:r>
      <w:r w:rsidR="004241A7">
        <w:rPr>
          <w:rFonts w:ascii="Arial" w:hAnsi="Arial" w:cs="Arial"/>
          <w:i/>
          <w:sz w:val="28"/>
          <w:szCs w:val="28"/>
        </w:rPr>
        <w:t xml:space="preserve"> </w:t>
      </w:r>
      <w:r w:rsidR="00971AB7" w:rsidRPr="004241A7">
        <w:rPr>
          <w:rFonts w:ascii="Arial" w:hAnsi="Arial" w:cs="Arial"/>
          <w:b/>
          <w:i/>
          <w:sz w:val="28"/>
          <w:szCs w:val="28"/>
        </w:rPr>
        <w:t>RESOLUTIVOS:</w:t>
      </w:r>
      <w:r w:rsidR="00581004">
        <w:rPr>
          <w:rFonts w:ascii="Arial" w:hAnsi="Arial" w:cs="Arial"/>
          <w:b/>
          <w:i/>
          <w:sz w:val="28"/>
          <w:szCs w:val="28"/>
        </w:rPr>
        <w:t xml:space="preserve"> </w:t>
      </w:r>
      <w:r w:rsidR="00971AB7" w:rsidRPr="00971AB7">
        <w:rPr>
          <w:rFonts w:ascii="Arial" w:hAnsi="Arial" w:cs="Arial"/>
          <w:b/>
          <w:i/>
          <w:sz w:val="28"/>
          <w:szCs w:val="28"/>
        </w:rPr>
        <w:t>PRIMERO.-</w:t>
      </w:r>
      <w:r w:rsidR="00971AB7" w:rsidRPr="00971AB7">
        <w:rPr>
          <w:rFonts w:ascii="Arial" w:hAnsi="Arial" w:cs="Arial"/>
          <w:b/>
          <w:i/>
          <w:spacing w:val="-12"/>
          <w:sz w:val="28"/>
          <w:szCs w:val="28"/>
        </w:rPr>
        <w:t xml:space="preserve"> </w:t>
      </w:r>
      <w:r w:rsidR="00971AB7" w:rsidRPr="00971AB7">
        <w:rPr>
          <w:rFonts w:ascii="Arial" w:hAnsi="Arial" w:cs="Arial"/>
          <w:i/>
          <w:sz w:val="28"/>
          <w:szCs w:val="28"/>
        </w:rPr>
        <w:t>Se</w:t>
      </w:r>
      <w:r w:rsidR="00971AB7" w:rsidRPr="00971AB7">
        <w:rPr>
          <w:rFonts w:ascii="Arial" w:hAnsi="Arial" w:cs="Arial"/>
          <w:i/>
          <w:spacing w:val="-12"/>
          <w:sz w:val="28"/>
          <w:szCs w:val="28"/>
        </w:rPr>
        <w:t xml:space="preserve"> </w:t>
      </w:r>
      <w:r w:rsidR="00971AB7" w:rsidRPr="00971AB7">
        <w:rPr>
          <w:rFonts w:ascii="Arial" w:hAnsi="Arial" w:cs="Arial"/>
          <w:i/>
          <w:sz w:val="28"/>
          <w:szCs w:val="28"/>
        </w:rPr>
        <w:t>apruebe,</w:t>
      </w:r>
      <w:r w:rsidR="00971AB7" w:rsidRPr="00971AB7">
        <w:rPr>
          <w:rFonts w:ascii="Arial" w:hAnsi="Arial" w:cs="Arial"/>
          <w:i/>
          <w:spacing w:val="-11"/>
          <w:sz w:val="28"/>
          <w:szCs w:val="28"/>
        </w:rPr>
        <w:t xml:space="preserve"> </w:t>
      </w:r>
      <w:r w:rsidR="00971AB7" w:rsidRPr="00971AB7">
        <w:rPr>
          <w:rFonts w:ascii="Arial" w:hAnsi="Arial" w:cs="Arial"/>
          <w:i/>
          <w:sz w:val="28"/>
          <w:szCs w:val="28"/>
        </w:rPr>
        <w:t>la</w:t>
      </w:r>
      <w:r w:rsidR="00971AB7" w:rsidRPr="00971AB7">
        <w:rPr>
          <w:rFonts w:ascii="Arial" w:hAnsi="Arial" w:cs="Arial"/>
          <w:i/>
          <w:spacing w:val="-11"/>
          <w:sz w:val="28"/>
          <w:szCs w:val="28"/>
        </w:rPr>
        <w:t xml:space="preserve"> </w:t>
      </w:r>
      <w:r w:rsidR="00971AB7" w:rsidRPr="00971AB7">
        <w:rPr>
          <w:rFonts w:ascii="Arial" w:hAnsi="Arial" w:cs="Arial"/>
          <w:i/>
          <w:sz w:val="28"/>
          <w:szCs w:val="28"/>
        </w:rPr>
        <w:t>Nominación</w:t>
      </w:r>
      <w:r w:rsidR="00971AB7" w:rsidRPr="00971AB7">
        <w:rPr>
          <w:rFonts w:ascii="Arial" w:hAnsi="Arial" w:cs="Arial"/>
          <w:i/>
          <w:spacing w:val="-11"/>
          <w:sz w:val="28"/>
          <w:szCs w:val="28"/>
        </w:rPr>
        <w:t xml:space="preserve"> </w:t>
      </w:r>
      <w:r w:rsidR="00971AB7" w:rsidRPr="00971AB7">
        <w:rPr>
          <w:rFonts w:ascii="Arial" w:hAnsi="Arial" w:cs="Arial"/>
          <w:i/>
          <w:sz w:val="28"/>
          <w:szCs w:val="28"/>
        </w:rPr>
        <w:t xml:space="preserve">como </w:t>
      </w:r>
      <w:r w:rsidR="00971AB7" w:rsidRPr="00971AB7">
        <w:rPr>
          <w:rFonts w:ascii="Arial" w:hAnsi="Arial" w:cs="Arial"/>
          <w:b/>
          <w:bCs/>
          <w:i/>
          <w:sz w:val="28"/>
          <w:szCs w:val="28"/>
        </w:rPr>
        <w:t xml:space="preserve">HIJO DISTINGUIDO AL MTRO. </w:t>
      </w:r>
      <w:r w:rsidR="00971AB7" w:rsidRPr="00971AB7">
        <w:rPr>
          <w:rFonts w:ascii="Arial" w:hAnsi="Arial" w:cs="Arial"/>
          <w:b/>
          <w:bCs/>
          <w:i/>
          <w:sz w:val="28"/>
          <w:szCs w:val="28"/>
        </w:rPr>
        <w:lastRenderedPageBreak/>
        <w:t>JOSE DE JESÚS VÁZQUEZ BARRAGÁN.</w:t>
      </w:r>
      <w:r w:rsidR="00581004">
        <w:rPr>
          <w:rFonts w:ascii="Arial" w:hAnsi="Arial" w:cs="Arial"/>
          <w:b/>
          <w:bCs/>
          <w:i/>
          <w:sz w:val="28"/>
          <w:szCs w:val="28"/>
        </w:rPr>
        <w:t xml:space="preserve"> </w:t>
      </w:r>
      <w:r w:rsidR="00971AB7" w:rsidRPr="00971AB7">
        <w:rPr>
          <w:rFonts w:ascii="Arial" w:hAnsi="Arial" w:cs="Arial"/>
          <w:b/>
          <w:i/>
          <w:sz w:val="28"/>
          <w:szCs w:val="28"/>
        </w:rPr>
        <w:t>SEGUNDO</w:t>
      </w:r>
      <w:r w:rsidR="00971AB7" w:rsidRPr="00971AB7">
        <w:rPr>
          <w:rFonts w:ascii="Arial" w:hAnsi="Arial" w:cs="Arial"/>
          <w:i/>
          <w:sz w:val="28"/>
          <w:szCs w:val="28"/>
        </w:rPr>
        <w:t>.- Se autorice la sesión solemne a celebrarse el</w:t>
      </w:r>
      <w:r w:rsidR="00971AB7" w:rsidRPr="00971AB7">
        <w:rPr>
          <w:rFonts w:ascii="Arial" w:hAnsi="Arial" w:cs="Arial"/>
          <w:i/>
          <w:spacing w:val="1"/>
          <w:sz w:val="28"/>
          <w:szCs w:val="28"/>
        </w:rPr>
        <w:t xml:space="preserve"> </w:t>
      </w:r>
      <w:r w:rsidR="00971AB7" w:rsidRPr="00971AB7">
        <w:rPr>
          <w:rFonts w:ascii="Arial" w:hAnsi="Arial" w:cs="Arial"/>
          <w:i/>
          <w:sz w:val="28"/>
          <w:szCs w:val="28"/>
        </w:rPr>
        <w:t>día 06 de septiembre de la presente anualidad a las 12:00 horas, en el patio central del Palacio Municipal.</w:t>
      </w:r>
      <w:r w:rsidR="00581004">
        <w:rPr>
          <w:rFonts w:ascii="Arial" w:hAnsi="Arial" w:cs="Arial"/>
          <w:i/>
          <w:sz w:val="28"/>
          <w:szCs w:val="28"/>
        </w:rPr>
        <w:t xml:space="preserve"> </w:t>
      </w:r>
      <w:r w:rsidR="00971AB7" w:rsidRPr="00971AB7">
        <w:rPr>
          <w:rFonts w:ascii="Arial" w:hAnsi="Arial" w:cs="Arial"/>
          <w:b/>
          <w:i/>
          <w:sz w:val="28"/>
          <w:szCs w:val="28"/>
        </w:rPr>
        <w:t xml:space="preserve">TERCERO.- </w:t>
      </w:r>
      <w:r w:rsidR="00971AB7" w:rsidRPr="00971AB7">
        <w:rPr>
          <w:rFonts w:ascii="Arial" w:hAnsi="Arial" w:cs="Arial"/>
          <w:i/>
          <w:sz w:val="28"/>
          <w:szCs w:val="28"/>
        </w:rPr>
        <w:t xml:space="preserve">Se turne a la Comisión Edilicia Permanente de Calles, Alumbrado Público y Cementerios para que realice la procedencia y la adicción del nombre de nuestro </w:t>
      </w:r>
      <w:r w:rsidR="00971AB7" w:rsidRPr="00971AB7">
        <w:rPr>
          <w:rFonts w:ascii="Arial" w:hAnsi="Arial" w:cs="Arial"/>
          <w:b/>
          <w:bCs/>
          <w:i/>
          <w:sz w:val="28"/>
          <w:szCs w:val="28"/>
        </w:rPr>
        <w:t>HIJO DISTINGUIDO AL MTRO. JOSE DE JESÚS VÁZQUEZ BARRAGÁN</w:t>
      </w:r>
      <w:r w:rsidR="00971AB7" w:rsidRPr="00971AB7">
        <w:rPr>
          <w:rFonts w:ascii="Arial" w:hAnsi="Arial" w:cs="Arial"/>
          <w:i/>
          <w:sz w:val="28"/>
          <w:szCs w:val="28"/>
        </w:rPr>
        <w:t xml:space="preserve">, al Banco de Nomenclatura, con fundamento en el Artículo 51 fracción VII del Reglamento Interior del Ayuntamiento de Zapotlán el Grande, Jalisco y el artículo 16 fracción VIII del Reglamento de Nomenclatura para el Municipio </w:t>
      </w:r>
      <w:r w:rsidR="00581004">
        <w:rPr>
          <w:rFonts w:ascii="Arial" w:hAnsi="Arial" w:cs="Arial"/>
          <w:i/>
          <w:sz w:val="28"/>
          <w:szCs w:val="28"/>
        </w:rPr>
        <w:t xml:space="preserve">de Zapotlán el Grande, Jalisco. </w:t>
      </w:r>
      <w:r w:rsidR="00971AB7" w:rsidRPr="00971AB7">
        <w:rPr>
          <w:rFonts w:ascii="Arial" w:hAnsi="Arial" w:cs="Arial"/>
          <w:b/>
          <w:i/>
          <w:sz w:val="28"/>
          <w:szCs w:val="28"/>
        </w:rPr>
        <w:t xml:space="preserve">CUARTO.- </w:t>
      </w:r>
      <w:r w:rsidR="00971AB7" w:rsidRPr="00971AB7">
        <w:rPr>
          <w:rFonts w:ascii="Arial" w:hAnsi="Arial" w:cs="Arial"/>
          <w:i/>
          <w:sz w:val="28"/>
          <w:szCs w:val="28"/>
        </w:rPr>
        <w:t xml:space="preserve">Se notifique al cronista y encargado del Archivo Municipal Arq. Fernando González Castolo para que realice el registro Correspondiente a la denominación de </w:t>
      </w:r>
      <w:r w:rsidR="00971AB7" w:rsidRPr="00971AB7">
        <w:rPr>
          <w:rFonts w:ascii="Arial" w:hAnsi="Arial" w:cs="Arial"/>
          <w:b/>
          <w:bCs/>
          <w:i/>
          <w:sz w:val="28"/>
          <w:szCs w:val="28"/>
        </w:rPr>
        <w:t>HIJO DISTINGUIDO AL MTRO. JOSE DE JESÚS VÁZQUEZ BARRAGÁN. QUINTO.-</w:t>
      </w:r>
      <w:r w:rsidR="00971AB7" w:rsidRPr="00971AB7">
        <w:rPr>
          <w:rFonts w:ascii="Arial" w:hAnsi="Arial" w:cs="Arial"/>
          <w:i/>
          <w:sz w:val="28"/>
          <w:szCs w:val="28"/>
        </w:rPr>
        <w:t xml:space="preserve"> Notifíquesele a la familia del </w:t>
      </w:r>
      <w:r w:rsidR="00971AB7" w:rsidRPr="00971AB7">
        <w:rPr>
          <w:rFonts w:ascii="Arial" w:hAnsi="Arial" w:cs="Arial"/>
          <w:b/>
          <w:bCs/>
          <w:i/>
          <w:sz w:val="28"/>
          <w:szCs w:val="28"/>
        </w:rPr>
        <w:t>HIJO DISTINGUIDO AL MTRO. JOSE DE JESÚS VÁZQUEZ BARRAGÁN,</w:t>
      </w:r>
      <w:r w:rsidR="00971AB7" w:rsidRPr="00971AB7">
        <w:rPr>
          <w:rFonts w:ascii="Arial" w:hAnsi="Arial" w:cs="Arial"/>
          <w:i/>
          <w:sz w:val="28"/>
          <w:szCs w:val="28"/>
        </w:rPr>
        <w:t xml:space="preserve"> de la Sesión Solemne a celebrarse el</w:t>
      </w:r>
      <w:r w:rsidR="00971AB7" w:rsidRPr="00971AB7">
        <w:rPr>
          <w:rFonts w:ascii="Arial" w:hAnsi="Arial" w:cs="Arial"/>
          <w:i/>
          <w:spacing w:val="1"/>
          <w:sz w:val="28"/>
          <w:szCs w:val="28"/>
        </w:rPr>
        <w:t xml:space="preserve"> </w:t>
      </w:r>
      <w:r w:rsidR="00971AB7" w:rsidRPr="00971AB7">
        <w:rPr>
          <w:rFonts w:ascii="Arial" w:hAnsi="Arial" w:cs="Arial"/>
          <w:i/>
          <w:sz w:val="28"/>
          <w:szCs w:val="28"/>
        </w:rPr>
        <w:t>día 06 de septiembre de la presente anualidad a las 12:00 horas, en el patio central del Palacio Municipal, donde se les hará la entrega de la distinción antes mencionada.</w:t>
      </w:r>
      <w:r w:rsidR="00581004">
        <w:rPr>
          <w:rFonts w:ascii="Arial" w:hAnsi="Arial" w:cs="Arial"/>
          <w:i/>
          <w:sz w:val="28"/>
          <w:szCs w:val="28"/>
        </w:rPr>
        <w:t xml:space="preserve"> </w:t>
      </w:r>
      <w:r w:rsidR="00971AB7" w:rsidRPr="00971AB7">
        <w:rPr>
          <w:rFonts w:ascii="Arial" w:hAnsi="Arial" w:cs="Arial"/>
          <w:b/>
          <w:bCs/>
          <w:i/>
          <w:sz w:val="28"/>
          <w:szCs w:val="28"/>
        </w:rPr>
        <w:t xml:space="preserve">SEXTO.- </w:t>
      </w:r>
      <w:r w:rsidR="00971AB7" w:rsidRPr="00971AB7">
        <w:rPr>
          <w:rFonts w:ascii="Arial" w:hAnsi="Arial" w:cs="Arial"/>
          <w:i/>
          <w:sz w:val="28"/>
          <w:szCs w:val="28"/>
        </w:rPr>
        <w:t>Notifíquese el contenido del presente Dictamen al Presidente Municipal Alejandro Barragán Sánchez y a la</w:t>
      </w:r>
      <w:r w:rsidR="00971AB7" w:rsidRPr="00971AB7">
        <w:rPr>
          <w:rFonts w:ascii="Arial" w:hAnsi="Arial" w:cs="Arial"/>
          <w:i/>
          <w:spacing w:val="1"/>
          <w:sz w:val="28"/>
          <w:szCs w:val="28"/>
        </w:rPr>
        <w:t xml:space="preserve"> </w:t>
      </w:r>
      <w:r w:rsidR="00971AB7" w:rsidRPr="00971AB7">
        <w:rPr>
          <w:rFonts w:ascii="Arial" w:hAnsi="Arial" w:cs="Arial"/>
          <w:i/>
          <w:sz w:val="28"/>
          <w:szCs w:val="28"/>
        </w:rPr>
        <w:t>Secretaria de Gobierno de este H. Ayuntamiento Lic. Claudia Margarita Robles Gómez,  para que suscriban la documentación, así como</w:t>
      </w:r>
      <w:r w:rsidR="00971AB7" w:rsidRPr="00971AB7">
        <w:rPr>
          <w:rFonts w:ascii="Arial" w:hAnsi="Arial" w:cs="Arial"/>
          <w:i/>
          <w:spacing w:val="-64"/>
          <w:sz w:val="28"/>
          <w:szCs w:val="28"/>
        </w:rPr>
        <w:t xml:space="preserve"> </w:t>
      </w:r>
      <w:r w:rsidR="00971AB7" w:rsidRPr="00971AB7">
        <w:rPr>
          <w:rFonts w:ascii="Arial" w:hAnsi="Arial" w:cs="Arial"/>
          <w:i/>
          <w:sz w:val="28"/>
          <w:szCs w:val="28"/>
        </w:rPr>
        <w:t>los protocolos necesarios para llevar acabo la sesión solemne propuesta y el cumplimiento de la presente iniciativa con carácter de dictamen.</w:t>
      </w:r>
      <w:r w:rsidR="00581004">
        <w:rPr>
          <w:rFonts w:ascii="Arial" w:hAnsi="Arial" w:cs="Arial"/>
          <w:sz w:val="28"/>
          <w:szCs w:val="28"/>
        </w:rPr>
        <w:t xml:space="preserve"> </w:t>
      </w:r>
      <w:r w:rsidR="00971AB7" w:rsidRPr="00F53F4E">
        <w:rPr>
          <w:rFonts w:ascii="Arial" w:eastAsia="Arial Unicode MS" w:hAnsi="Arial" w:cs="Arial"/>
          <w:b/>
          <w:i/>
          <w:sz w:val="28"/>
          <w:szCs w:val="28"/>
          <w:lang w:val="es-ES"/>
        </w:rPr>
        <w:t>ATENTAMENTE</w:t>
      </w:r>
      <w:r w:rsidR="00971AB7">
        <w:rPr>
          <w:rFonts w:ascii="Arial" w:hAnsi="Arial" w:cs="Arial"/>
          <w:b/>
          <w:i/>
          <w:sz w:val="28"/>
          <w:szCs w:val="28"/>
        </w:rPr>
        <w:t xml:space="preserve"> </w:t>
      </w:r>
      <w:r w:rsidR="00971AB7" w:rsidRPr="00F53F4E">
        <w:rPr>
          <w:rFonts w:ascii="Arial" w:eastAsia="Arial Unicode MS" w:hAnsi="Arial" w:cs="Arial"/>
          <w:b/>
          <w:i/>
          <w:sz w:val="28"/>
          <w:szCs w:val="28"/>
          <w:lang w:val="es-ES"/>
        </w:rPr>
        <w:t>“2024, año del 85º aniversario de la Secundaria Federal Benito Juárez”</w:t>
      </w:r>
      <w:r w:rsidR="00971AB7">
        <w:rPr>
          <w:rFonts w:ascii="Arial" w:hAnsi="Arial" w:cs="Arial"/>
          <w:b/>
          <w:i/>
          <w:sz w:val="28"/>
          <w:szCs w:val="28"/>
        </w:rPr>
        <w:t xml:space="preserve"> </w:t>
      </w:r>
      <w:r w:rsidR="00971AB7" w:rsidRPr="00F53F4E">
        <w:rPr>
          <w:rFonts w:ascii="Arial" w:eastAsia="Arial Unicode MS" w:hAnsi="Arial" w:cs="Arial"/>
          <w:b/>
          <w:i/>
          <w:sz w:val="28"/>
          <w:szCs w:val="28"/>
          <w:lang w:val="es-ES"/>
        </w:rPr>
        <w:t>“2024, año del Bicentenario en que se otorga el título de “Ciudad”, a la antigua Zapotlán el Grande”</w:t>
      </w:r>
      <w:r w:rsidR="00971AB7">
        <w:rPr>
          <w:rFonts w:ascii="Arial" w:hAnsi="Arial" w:cs="Arial"/>
          <w:b/>
          <w:i/>
          <w:sz w:val="28"/>
          <w:szCs w:val="28"/>
        </w:rPr>
        <w:t xml:space="preserve"> </w:t>
      </w:r>
      <w:r w:rsidR="00971AB7" w:rsidRPr="00F53F4E">
        <w:rPr>
          <w:rFonts w:ascii="Arial" w:eastAsia="Arial Unicode MS" w:hAnsi="Arial" w:cs="Arial"/>
          <w:i/>
          <w:sz w:val="28"/>
          <w:szCs w:val="28"/>
          <w:lang w:val="es-ES"/>
        </w:rPr>
        <w:t>Cd. Guzmán, Municipio de Zapotlán el Grande, Jalisco, a 30 de Julio del 2024</w:t>
      </w:r>
      <w:r w:rsidR="00971AB7">
        <w:rPr>
          <w:rFonts w:ascii="Arial" w:eastAsia="Arial Unicode MS" w:hAnsi="Arial" w:cs="Arial"/>
          <w:i/>
          <w:sz w:val="28"/>
          <w:szCs w:val="28"/>
          <w:lang w:val="es-ES"/>
        </w:rPr>
        <w:t xml:space="preserve"> </w:t>
      </w:r>
      <w:r w:rsidR="00971AB7">
        <w:rPr>
          <w:rFonts w:ascii="Arial" w:eastAsia="Arial Unicode MS" w:hAnsi="Arial" w:cs="Arial"/>
          <w:b/>
          <w:i/>
          <w:sz w:val="28"/>
          <w:szCs w:val="28"/>
          <w:lang w:val="es-ES"/>
        </w:rPr>
        <w:t xml:space="preserve">MTRA. </w:t>
      </w:r>
      <w:r w:rsidR="00971AB7">
        <w:rPr>
          <w:rFonts w:ascii="Arial" w:eastAsia="Arial Unicode MS" w:hAnsi="Arial" w:cs="Arial"/>
          <w:b/>
          <w:i/>
          <w:sz w:val="28"/>
          <w:szCs w:val="28"/>
          <w:lang w:val="es-ES"/>
        </w:rPr>
        <w:lastRenderedPageBreak/>
        <w:t xml:space="preserve">MARISOL MENDOZA PINTO. </w:t>
      </w:r>
      <w:r w:rsidR="00971AB7">
        <w:rPr>
          <w:rFonts w:ascii="Arial" w:eastAsia="Arial Unicode MS" w:hAnsi="Arial" w:cs="Arial"/>
          <w:i/>
          <w:sz w:val="28"/>
          <w:szCs w:val="28"/>
          <w:lang w:val="es-ES"/>
        </w:rPr>
        <w:t xml:space="preserve">Presidenta de la Comisión Edilicia Permanente de Cultura, Educación y Festividades Cívicas. </w:t>
      </w:r>
      <w:r w:rsidR="00971AB7">
        <w:rPr>
          <w:rFonts w:ascii="Arial" w:eastAsia="Arial Unicode MS" w:hAnsi="Arial" w:cs="Arial"/>
          <w:b/>
          <w:i/>
          <w:sz w:val="28"/>
          <w:szCs w:val="28"/>
          <w:lang w:val="es-ES"/>
        </w:rPr>
        <w:t>FIRMA”</w:t>
      </w:r>
      <w:r w:rsidR="00971AB7">
        <w:rPr>
          <w:rFonts w:ascii="Arial" w:eastAsia="Arial Unicode MS" w:hAnsi="Arial" w:cs="Arial"/>
          <w:i/>
          <w:sz w:val="28"/>
          <w:szCs w:val="28"/>
          <w:lang w:val="es-ES"/>
        </w:rPr>
        <w:t xml:space="preserve"> </w:t>
      </w:r>
      <w:r w:rsidR="00971AB7">
        <w:rPr>
          <w:rFonts w:ascii="Arial" w:eastAsia="Arial Unicode MS" w:hAnsi="Arial" w:cs="Arial"/>
          <w:b/>
          <w:i/>
          <w:sz w:val="28"/>
          <w:szCs w:val="28"/>
          <w:lang w:val="es-ES"/>
        </w:rPr>
        <w:t xml:space="preserve">C. DIANA LAURA ORTEGA PALAFOX </w:t>
      </w:r>
      <w:r w:rsidR="00971AB7">
        <w:rPr>
          <w:rFonts w:ascii="Arial" w:eastAsia="Arial Unicode MS" w:hAnsi="Arial" w:cs="Arial"/>
          <w:i/>
          <w:sz w:val="28"/>
          <w:szCs w:val="28"/>
          <w:lang w:val="es-ES"/>
        </w:rPr>
        <w:t xml:space="preserve">Regidora Vocal de la Comisión Edilicia Permanente de Cultura, Educación y Festividades Cívicas. </w:t>
      </w:r>
      <w:r w:rsidR="00971AB7">
        <w:rPr>
          <w:rFonts w:ascii="Arial" w:eastAsia="Arial Unicode MS" w:hAnsi="Arial" w:cs="Arial"/>
          <w:b/>
          <w:i/>
          <w:sz w:val="28"/>
          <w:szCs w:val="28"/>
          <w:lang w:val="es-ES"/>
        </w:rPr>
        <w:t>FIRMA”</w:t>
      </w:r>
      <w:r w:rsidR="00971AB7">
        <w:rPr>
          <w:rFonts w:ascii="Arial" w:eastAsia="Arial Unicode MS" w:hAnsi="Arial" w:cs="Arial"/>
          <w:i/>
          <w:sz w:val="28"/>
          <w:szCs w:val="28"/>
          <w:lang w:val="es-ES"/>
        </w:rPr>
        <w:t xml:space="preserve"> </w:t>
      </w:r>
      <w:r w:rsidR="00971AB7">
        <w:rPr>
          <w:rFonts w:ascii="Arial" w:eastAsia="Arial Unicode MS" w:hAnsi="Arial" w:cs="Arial"/>
          <w:b/>
          <w:i/>
          <w:sz w:val="28"/>
          <w:szCs w:val="28"/>
          <w:lang w:val="es-ES"/>
        </w:rPr>
        <w:t xml:space="preserve">LIC. LAURA ELENA MARTINEZ RUVALCABA </w:t>
      </w:r>
      <w:r w:rsidR="00971AB7">
        <w:rPr>
          <w:rFonts w:ascii="Arial" w:eastAsia="Arial Unicode MS" w:hAnsi="Arial" w:cs="Arial"/>
          <w:i/>
          <w:sz w:val="28"/>
          <w:szCs w:val="28"/>
          <w:lang w:val="es-ES"/>
        </w:rPr>
        <w:t xml:space="preserve">Regidora Vocal de la Comisión Edilicia Permanente de Cultura, Educación y Festividades Cívicas. </w:t>
      </w:r>
      <w:r w:rsidR="00971AB7">
        <w:rPr>
          <w:rFonts w:ascii="Arial" w:eastAsia="Arial Unicode MS" w:hAnsi="Arial" w:cs="Arial"/>
          <w:b/>
          <w:i/>
          <w:sz w:val="28"/>
          <w:szCs w:val="28"/>
          <w:lang w:val="es-ES"/>
        </w:rPr>
        <w:t>NO FIRMA”</w:t>
      </w:r>
      <w:r w:rsidR="00002516">
        <w:rPr>
          <w:rFonts w:ascii="Arial" w:eastAsia="Arial Unicode MS" w:hAnsi="Arial" w:cs="Arial"/>
          <w:b/>
          <w:i/>
          <w:sz w:val="28"/>
          <w:szCs w:val="28"/>
          <w:lang w:val="es-ES"/>
        </w:rPr>
        <w:t xml:space="preserve"> C. Regidora Marisol Mendoza Pinto: </w:t>
      </w:r>
      <w:r w:rsidR="00002516">
        <w:rPr>
          <w:rFonts w:ascii="Arial" w:eastAsia="Arial Unicode MS" w:hAnsi="Arial" w:cs="Arial"/>
          <w:sz w:val="28"/>
          <w:szCs w:val="28"/>
          <w:lang w:val="es-ES"/>
        </w:rPr>
        <w:t xml:space="preserve">De igual manera, antes de ceder el uso de la voz; agradezco a todos los involucrados para realizar esta Iniciativa y este reconocimiento al Maestro. J. Jesús Vázquez </w:t>
      </w:r>
      <w:r w:rsidR="0086361D">
        <w:rPr>
          <w:rFonts w:ascii="Arial" w:eastAsia="Arial Unicode MS" w:hAnsi="Arial" w:cs="Arial"/>
          <w:sz w:val="28"/>
          <w:szCs w:val="28"/>
          <w:lang w:val="es-ES"/>
        </w:rPr>
        <w:t xml:space="preserve">Barragán, que, si leemos su trayectoria es muy relevante. Y, al Consejo de la Cultura y las Artes, por su trabajo realizado para poder llevar a cabo un Dictamen adecuado y correcto por personas de conocimiento, es cuanto, Señora Secretaria. </w:t>
      </w:r>
      <w:r w:rsidR="0086361D">
        <w:rPr>
          <w:rFonts w:ascii="Arial" w:eastAsia="Arial Unicode MS" w:hAnsi="Arial" w:cs="Arial"/>
          <w:b/>
          <w:i/>
          <w:sz w:val="28"/>
          <w:szCs w:val="28"/>
          <w:lang w:val="es-ES"/>
        </w:rPr>
        <w:t xml:space="preserve">C. Secretaria de Gobierno Municipal Claudia Margarita Robles Gómez: </w:t>
      </w:r>
      <w:r w:rsidR="0086361D">
        <w:rPr>
          <w:rFonts w:ascii="Arial" w:eastAsia="Arial Unicode MS" w:hAnsi="Arial" w:cs="Arial"/>
          <w:sz w:val="28"/>
          <w:szCs w:val="28"/>
          <w:lang w:val="es-ES"/>
        </w:rPr>
        <w:t xml:space="preserve">Gracias C. Regidora Marisol Mendoza Pinto. Queda a su consideración esta Iniciativa de Dictamen, para alguna manifestación o comentario respecto del mismo…. Bien, si no hay ninguno, entonces, queda a su consideración, para que, quiénes estén a favor de aprobarlo en los términos propuestos, lo manifiesten levantando su mano…. </w:t>
      </w:r>
      <w:r w:rsidR="00002516">
        <w:rPr>
          <w:rFonts w:ascii="Arial" w:eastAsia="Calibri" w:hAnsi="Arial" w:cs="Arial"/>
          <w:b/>
          <w:sz w:val="28"/>
          <w:szCs w:val="28"/>
        </w:rPr>
        <w:t xml:space="preserve">12 votos a favor, </w:t>
      </w:r>
      <w:r w:rsidR="00002516">
        <w:rPr>
          <w:rFonts w:ascii="Arial" w:eastAsia="Calibri" w:hAnsi="Arial" w:cs="Arial"/>
          <w:sz w:val="28"/>
          <w:szCs w:val="28"/>
        </w:rPr>
        <w:t xml:space="preserve">emitidos de forma directa. </w:t>
      </w:r>
      <w:r w:rsidR="00002516">
        <w:rPr>
          <w:rFonts w:ascii="Arial" w:eastAsia="Calibri" w:hAnsi="Arial" w:cs="Arial"/>
          <w:b/>
          <w:sz w:val="28"/>
          <w:szCs w:val="28"/>
        </w:rPr>
        <w:t xml:space="preserve">1 ausencia injustificada: </w:t>
      </w:r>
      <w:r w:rsidR="00002516">
        <w:rPr>
          <w:rFonts w:ascii="Arial" w:eastAsia="Calibri" w:hAnsi="Arial" w:cs="Arial"/>
          <w:sz w:val="28"/>
          <w:szCs w:val="28"/>
        </w:rPr>
        <w:t xml:space="preserve">Del C. Regidor Víctor Manuel Monroy Rivera, la cual se suma a la mayoría. </w:t>
      </w:r>
      <w:r w:rsidR="00002516">
        <w:rPr>
          <w:rFonts w:ascii="Arial" w:eastAsia="Calibri" w:hAnsi="Arial" w:cs="Arial"/>
          <w:b/>
          <w:sz w:val="28"/>
          <w:szCs w:val="28"/>
        </w:rPr>
        <w:t xml:space="preserve">13 votos a favor, aprobado por mayoría absoluta. </w:t>
      </w:r>
      <w:r w:rsidR="00002516">
        <w:rPr>
          <w:rFonts w:ascii="Arial" w:hAnsi="Arial" w:cs="Arial"/>
          <w:sz w:val="28"/>
          <w:szCs w:val="28"/>
        </w:rPr>
        <w:t>(Justifica su inasistencia: la C. Regidora Sara Moreno Ramírez, el C. Regidor Ernesto Sánchez Sánchez y el C. Regidor Edgar Joel Salvador Bautista.)</w:t>
      </w:r>
      <w:r w:rsidR="00A60ADD">
        <w:rPr>
          <w:rFonts w:ascii="Arial" w:hAnsi="Arial" w:cs="Arial"/>
          <w:sz w:val="28"/>
          <w:szCs w:val="28"/>
        </w:rPr>
        <w:t xml:space="preserve"> - - - - - - - - - - - - - - </w:t>
      </w:r>
    </w:p>
    <w:p w:rsidR="00C65533" w:rsidRPr="00766701" w:rsidRDefault="00F409E4" w:rsidP="00EF6FB3">
      <w:pPr>
        <w:spacing w:line="360" w:lineRule="auto"/>
        <w:jc w:val="both"/>
        <w:rPr>
          <w:rFonts w:ascii="Arial" w:eastAsia="Arial Unicode MS" w:hAnsi="Arial" w:cs="Arial"/>
          <w:sz w:val="28"/>
          <w:szCs w:val="28"/>
          <w:lang w:val="es-ES"/>
        </w:rPr>
      </w:pPr>
      <w:r w:rsidRPr="00F409E4">
        <w:rPr>
          <w:rFonts w:ascii="Arial" w:hAnsi="Arial" w:cs="Arial"/>
          <w:b/>
          <w:sz w:val="28"/>
          <w:szCs w:val="28"/>
          <w:u w:val="single"/>
        </w:rPr>
        <w:t>VIGÉSIMO PRIMER PUNTO</w:t>
      </w:r>
      <w:r w:rsidR="00FE529C">
        <w:rPr>
          <w:rFonts w:ascii="Arial" w:hAnsi="Arial" w:cs="Arial"/>
          <w:b/>
          <w:sz w:val="28"/>
          <w:szCs w:val="28"/>
        </w:rPr>
        <w:t xml:space="preserve">: </w:t>
      </w:r>
      <w:r w:rsidR="00FE529C">
        <w:rPr>
          <w:rFonts w:ascii="Arial" w:hAnsi="Arial" w:cs="Arial"/>
          <w:sz w:val="28"/>
          <w:szCs w:val="28"/>
        </w:rPr>
        <w:t>Iniciativa con carácter de Dictamen que propone la Nominación de Hijo Distinguido al C. Orso A</w:t>
      </w:r>
      <w:r w:rsidR="00FE529C" w:rsidRPr="002B32D4">
        <w:rPr>
          <w:rFonts w:ascii="Arial" w:hAnsi="Arial" w:cs="Arial"/>
          <w:sz w:val="28"/>
          <w:szCs w:val="28"/>
        </w:rPr>
        <w:t xml:space="preserve">rreola Sánchez. </w:t>
      </w:r>
      <w:r w:rsidR="00FE529C">
        <w:rPr>
          <w:rFonts w:ascii="Arial" w:hAnsi="Arial" w:cs="Arial"/>
          <w:sz w:val="28"/>
          <w:szCs w:val="28"/>
        </w:rPr>
        <w:t>M</w:t>
      </w:r>
      <w:r w:rsidR="00FE529C" w:rsidRPr="000679D5">
        <w:rPr>
          <w:rFonts w:ascii="Arial" w:hAnsi="Arial" w:cs="Arial"/>
          <w:sz w:val="28"/>
          <w:szCs w:val="28"/>
        </w:rPr>
        <w:t>otiva la</w:t>
      </w:r>
      <w:r w:rsidR="00FE529C">
        <w:rPr>
          <w:rFonts w:ascii="Arial" w:hAnsi="Arial" w:cs="Arial"/>
          <w:i/>
          <w:sz w:val="28"/>
          <w:szCs w:val="28"/>
        </w:rPr>
        <w:t xml:space="preserve"> </w:t>
      </w:r>
      <w:r w:rsidR="00FE529C">
        <w:rPr>
          <w:rFonts w:ascii="Arial" w:hAnsi="Arial" w:cs="Arial"/>
          <w:sz w:val="28"/>
          <w:szCs w:val="28"/>
        </w:rPr>
        <w:t xml:space="preserve">C. Regidora Marisol Mendoza Pinto. </w:t>
      </w:r>
      <w:r>
        <w:rPr>
          <w:rFonts w:ascii="Arial" w:hAnsi="Arial" w:cs="Arial"/>
          <w:b/>
          <w:i/>
          <w:sz w:val="28"/>
          <w:szCs w:val="28"/>
        </w:rPr>
        <w:t xml:space="preserve">C. Regidora Marisol Mendoza Pinto: </w:t>
      </w:r>
      <w:r w:rsidR="00C65533" w:rsidRPr="00C65533">
        <w:rPr>
          <w:rFonts w:ascii="Arial" w:hAnsi="Arial" w:cs="Arial"/>
          <w:b/>
          <w:i/>
          <w:sz w:val="28"/>
          <w:szCs w:val="28"/>
        </w:rPr>
        <w:t>HONORABLE AYUNTAMIENTO CONSTITUCIONAL</w:t>
      </w:r>
      <w:r w:rsidR="00C65533">
        <w:rPr>
          <w:rFonts w:ascii="Arial" w:hAnsi="Arial" w:cs="Arial"/>
          <w:b/>
          <w:i/>
          <w:sz w:val="28"/>
          <w:szCs w:val="28"/>
        </w:rPr>
        <w:t xml:space="preserve"> </w:t>
      </w:r>
      <w:r w:rsidR="00C65533" w:rsidRPr="00C65533">
        <w:rPr>
          <w:rFonts w:ascii="Arial" w:hAnsi="Arial" w:cs="Arial"/>
          <w:b/>
          <w:i/>
          <w:sz w:val="28"/>
          <w:szCs w:val="28"/>
        </w:rPr>
        <w:t xml:space="preserve">DE ZAPOTLÁN EL </w:t>
      </w:r>
      <w:r w:rsidR="00C65533" w:rsidRPr="00C65533">
        <w:rPr>
          <w:rFonts w:ascii="Arial" w:hAnsi="Arial" w:cs="Arial"/>
          <w:b/>
          <w:i/>
          <w:sz w:val="28"/>
          <w:szCs w:val="28"/>
        </w:rPr>
        <w:lastRenderedPageBreak/>
        <w:t>GRANDE, JALISCO</w:t>
      </w:r>
      <w:r w:rsidR="00C65533">
        <w:rPr>
          <w:rFonts w:ascii="Arial" w:hAnsi="Arial" w:cs="Arial"/>
          <w:b/>
          <w:i/>
          <w:sz w:val="28"/>
          <w:szCs w:val="28"/>
        </w:rPr>
        <w:t xml:space="preserve"> </w:t>
      </w:r>
      <w:r w:rsidR="00C65533" w:rsidRPr="00C65533">
        <w:rPr>
          <w:rFonts w:ascii="Arial" w:hAnsi="Arial" w:cs="Arial"/>
          <w:b/>
          <w:i/>
          <w:sz w:val="28"/>
          <w:szCs w:val="28"/>
        </w:rPr>
        <w:t>PRESENTE</w:t>
      </w:r>
      <w:r w:rsidR="00C65533">
        <w:rPr>
          <w:rFonts w:ascii="Arial" w:hAnsi="Arial" w:cs="Arial"/>
          <w:b/>
          <w:i/>
          <w:sz w:val="28"/>
          <w:szCs w:val="28"/>
        </w:rPr>
        <w:t xml:space="preserve"> </w:t>
      </w:r>
      <w:r w:rsidR="00C65533" w:rsidRPr="00C65533">
        <w:rPr>
          <w:rFonts w:ascii="Arial" w:hAnsi="Arial" w:cs="Arial"/>
          <w:i/>
          <w:sz w:val="28"/>
          <w:szCs w:val="28"/>
        </w:rPr>
        <w:t xml:space="preserve">Quienes motivan y suscriben </w:t>
      </w:r>
      <w:r w:rsidR="00C65533" w:rsidRPr="00C65533">
        <w:rPr>
          <w:rFonts w:ascii="Arial" w:hAnsi="Arial" w:cs="Arial"/>
          <w:b/>
          <w:bCs/>
          <w:i/>
          <w:sz w:val="28"/>
          <w:szCs w:val="28"/>
        </w:rPr>
        <w:t>C. MARISOL MENDOZA PINTO, C. DIANA LAURA ORTEGA PALAFOX, C. LAURA ELENA MARTÍNEZ RUVALCABA.</w:t>
      </w:r>
      <w:r w:rsidR="00C65533" w:rsidRPr="00C65533">
        <w:rPr>
          <w:rFonts w:ascii="Arial" w:hAnsi="Arial" w:cs="Arial"/>
          <w:i/>
          <w:sz w:val="28"/>
          <w:szCs w:val="28"/>
        </w:rPr>
        <w:t xml:space="preserve"> en nuestro</w:t>
      </w:r>
      <w:r w:rsidR="00C65533" w:rsidRPr="00C65533">
        <w:rPr>
          <w:rFonts w:ascii="Arial" w:hAnsi="Arial" w:cs="Arial"/>
          <w:i/>
          <w:spacing w:val="1"/>
          <w:sz w:val="28"/>
          <w:szCs w:val="28"/>
        </w:rPr>
        <w:t xml:space="preserve"> </w:t>
      </w:r>
      <w:r w:rsidR="00C65533" w:rsidRPr="00C65533">
        <w:rPr>
          <w:rFonts w:ascii="Arial" w:hAnsi="Arial" w:cs="Arial"/>
          <w:i/>
          <w:sz w:val="28"/>
          <w:szCs w:val="28"/>
        </w:rPr>
        <w:t>carácter</w:t>
      </w:r>
      <w:r w:rsidR="00C65533" w:rsidRPr="00C65533">
        <w:rPr>
          <w:rFonts w:ascii="Arial" w:hAnsi="Arial" w:cs="Arial"/>
          <w:i/>
          <w:spacing w:val="1"/>
          <w:sz w:val="28"/>
          <w:szCs w:val="28"/>
        </w:rPr>
        <w:t xml:space="preserve"> </w:t>
      </w:r>
      <w:r w:rsidR="00C65533" w:rsidRPr="00C65533">
        <w:rPr>
          <w:rFonts w:ascii="Arial" w:hAnsi="Arial" w:cs="Arial"/>
          <w:i/>
          <w:sz w:val="28"/>
          <w:szCs w:val="28"/>
        </w:rPr>
        <w:t>de</w:t>
      </w:r>
      <w:r w:rsidR="00C65533" w:rsidRPr="00C65533">
        <w:rPr>
          <w:rFonts w:ascii="Arial" w:hAnsi="Arial" w:cs="Arial"/>
          <w:i/>
          <w:spacing w:val="1"/>
          <w:sz w:val="28"/>
          <w:szCs w:val="28"/>
        </w:rPr>
        <w:t xml:space="preserve"> </w:t>
      </w:r>
      <w:r w:rsidR="00C65533" w:rsidRPr="00C65533">
        <w:rPr>
          <w:rFonts w:ascii="Arial" w:hAnsi="Arial" w:cs="Arial"/>
          <w:i/>
          <w:sz w:val="28"/>
          <w:szCs w:val="28"/>
        </w:rPr>
        <w:t>Regidoras</w:t>
      </w:r>
      <w:r w:rsidR="00C65533" w:rsidRPr="00C65533">
        <w:rPr>
          <w:rFonts w:ascii="Arial" w:hAnsi="Arial" w:cs="Arial"/>
          <w:i/>
          <w:spacing w:val="1"/>
          <w:sz w:val="28"/>
          <w:szCs w:val="28"/>
        </w:rPr>
        <w:t xml:space="preserve"> </w:t>
      </w:r>
      <w:r w:rsidR="00C65533" w:rsidRPr="00C65533">
        <w:rPr>
          <w:rFonts w:ascii="Arial" w:hAnsi="Arial" w:cs="Arial"/>
          <w:i/>
          <w:sz w:val="28"/>
          <w:szCs w:val="28"/>
        </w:rPr>
        <w:t>Integrantes</w:t>
      </w:r>
      <w:r w:rsidR="00C65533" w:rsidRPr="00C65533">
        <w:rPr>
          <w:rFonts w:ascii="Arial" w:hAnsi="Arial" w:cs="Arial"/>
          <w:i/>
          <w:spacing w:val="1"/>
          <w:sz w:val="28"/>
          <w:szCs w:val="28"/>
        </w:rPr>
        <w:t xml:space="preserve"> </w:t>
      </w:r>
      <w:r w:rsidR="00C65533" w:rsidRPr="00C65533">
        <w:rPr>
          <w:rFonts w:ascii="Arial" w:hAnsi="Arial" w:cs="Arial"/>
          <w:i/>
          <w:sz w:val="28"/>
          <w:szCs w:val="28"/>
        </w:rPr>
        <w:t>de</w:t>
      </w:r>
      <w:r w:rsidR="00C65533" w:rsidRPr="00C65533">
        <w:rPr>
          <w:rFonts w:ascii="Arial" w:hAnsi="Arial" w:cs="Arial"/>
          <w:i/>
          <w:spacing w:val="1"/>
          <w:sz w:val="28"/>
          <w:szCs w:val="28"/>
        </w:rPr>
        <w:t xml:space="preserve"> </w:t>
      </w:r>
      <w:r w:rsidR="00C65533" w:rsidRPr="00C65533">
        <w:rPr>
          <w:rFonts w:ascii="Arial" w:hAnsi="Arial" w:cs="Arial"/>
          <w:i/>
          <w:sz w:val="28"/>
          <w:szCs w:val="28"/>
        </w:rPr>
        <w:t>la</w:t>
      </w:r>
      <w:r w:rsidR="00C65533" w:rsidRPr="00C65533">
        <w:rPr>
          <w:rFonts w:ascii="Arial" w:hAnsi="Arial" w:cs="Arial"/>
          <w:i/>
          <w:spacing w:val="1"/>
          <w:sz w:val="28"/>
          <w:szCs w:val="28"/>
        </w:rPr>
        <w:t xml:space="preserve"> </w:t>
      </w:r>
      <w:r w:rsidR="00C65533" w:rsidRPr="00C65533">
        <w:rPr>
          <w:rFonts w:ascii="Arial" w:hAnsi="Arial" w:cs="Arial"/>
          <w:i/>
          <w:sz w:val="28"/>
          <w:szCs w:val="28"/>
        </w:rPr>
        <w:t>Comisión</w:t>
      </w:r>
      <w:r w:rsidR="00C65533" w:rsidRPr="00C65533">
        <w:rPr>
          <w:rFonts w:ascii="Arial" w:hAnsi="Arial" w:cs="Arial"/>
          <w:i/>
          <w:spacing w:val="1"/>
          <w:sz w:val="28"/>
          <w:szCs w:val="28"/>
        </w:rPr>
        <w:t xml:space="preserve"> </w:t>
      </w:r>
      <w:r w:rsidR="00C65533" w:rsidRPr="00C65533">
        <w:rPr>
          <w:rFonts w:ascii="Arial" w:hAnsi="Arial" w:cs="Arial"/>
          <w:i/>
          <w:sz w:val="28"/>
          <w:szCs w:val="28"/>
        </w:rPr>
        <w:t>Edilicia</w:t>
      </w:r>
      <w:r w:rsidR="00C65533" w:rsidRPr="00C65533">
        <w:rPr>
          <w:rFonts w:ascii="Arial" w:hAnsi="Arial" w:cs="Arial"/>
          <w:i/>
          <w:spacing w:val="1"/>
          <w:sz w:val="28"/>
          <w:szCs w:val="28"/>
        </w:rPr>
        <w:t xml:space="preserve"> </w:t>
      </w:r>
      <w:r w:rsidR="00C65533" w:rsidRPr="00C65533">
        <w:rPr>
          <w:rFonts w:ascii="Arial" w:hAnsi="Arial" w:cs="Arial"/>
          <w:i/>
          <w:sz w:val="28"/>
          <w:szCs w:val="28"/>
        </w:rPr>
        <w:t>Permanente</w:t>
      </w:r>
      <w:r w:rsidR="00C65533" w:rsidRPr="00C65533">
        <w:rPr>
          <w:rFonts w:ascii="Arial" w:hAnsi="Arial" w:cs="Arial"/>
          <w:i/>
          <w:spacing w:val="1"/>
          <w:sz w:val="28"/>
          <w:szCs w:val="28"/>
        </w:rPr>
        <w:t xml:space="preserve"> </w:t>
      </w:r>
      <w:r w:rsidR="00C65533" w:rsidRPr="00C65533">
        <w:rPr>
          <w:rFonts w:ascii="Arial" w:hAnsi="Arial" w:cs="Arial"/>
          <w:i/>
          <w:sz w:val="28"/>
          <w:szCs w:val="28"/>
        </w:rPr>
        <w:t>de</w:t>
      </w:r>
      <w:r w:rsidR="00C65533" w:rsidRPr="00C65533">
        <w:rPr>
          <w:rFonts w:ascii="Arial" w:hAnsi="Arial" w:cs="Arial"/>
          <w:i/>
          <w:spacing w:val="-64"/>
          <w:sz w:val="28"/>
          <w:szCs w:val="28"/>
        </w:rPr>
        <w:t xml:space="preserve"> </w:t>
      </w:r>
      <w:r w:rsidR="00C65533" w:rsidRPr="00C65533">
        <w:rPr>
          <w:rFonts w:ascii="Arial" w:hAnsi="Arial" w:cs="Arial"/>
          <w:i/>
          <w:sz w:val="28"/>
          <w:szCs w:val="28"/>
        </w:rPr>
        <w:t>Cultura,</w:t>
      </w:r>
      <w:r w:rsidR="00C65533" w:rsidRPr="00C65533">
        <w:rPr>
          <w:rFonts w:ascii="Arial" w:hAnsi="Arial" w:cs="Arial"/>
          <w:i/>
          <w:spacing w:val="1"/>
          <w:sz w:val="28"/>
          <w:szCs w:val="28"/>
        </w:rPr>
        <w:t xml:space="preserve"> </w:t>
      </w:r>
      <w:r w:rsidR="00C65533" w:rsidRPr="00C65533">
        <w:rPr>
          <w:rFonts w:ascii="Arial" w:hAnsi="Arial" w:cs="Arial"/>
          <w:i/>
          <w:sz w:val="28"/>
          <w:szCs w:val="28"/>
        </w:rPr>
        <w:t>Educación</w:t>
      </w:r>
      <w:r w:rsidR="00C65533" w:rsidRPr="00C65533">
        <w:rPr>
          <w:rFonts w:ascii="Arial" w:hAnsi="Arial" w:cs="Arial"/>
          <w:i/>
          <w:spacing w:val="1"/>
          <w:sz w:val="28"/>
          <w:szCs w:val="28"/>
        </w:rPr>
        <w:t xml:space="preserve"> </w:t>
      </w:r>
      <w:r w:rsidR="00C65533" w:rsidRPr="00C65533">
        <w:rPr>
          <w:rFonts w:ascii="Arial" w:hAnsi="Arial" w:cs="Arial"/>
          <w:i/>
          <w:sz w:val="28"/>
          <w:szCs w:val="28"/>
        </w:rPr>
        <w:t>y</w:t>
      </w:r>
      <w:r w:rsidR="00C65533" w:rsidRPr="00C65533">
        <w:rPr>
          <w:rFonts w:ascii="Arial" w:hAnsi="Arial" w:cs="Arial"/>
          <w:i/>
          <w:spacing w:val="1"/>
          <w:sz w:val="28"/>
          <w:szCs w:val="28"/>
        </w:rPr>
        <w:t xml:space="preserve"> </w:t>
      </w:r>
      <w:r w:rsidR="00C65533" w:rsidRPr="00C65533">
        <w:rPr>
          <w:rFonts w:ascii="Arial" w:hAnsi="Arial" w:cs="Arial"/>
          <w:i/>
          <w:sz w:val="28"/>
          <w:szCs w:val="28"/>
        </w:rPr>
        <w:t>Festividades</w:t>
      </w:r>
      <w:r w:rsidR="00C65533" w:rsidRPr="00C65533">
        <w:rPr>
          <w:rFonts w:ascii="Arial" w:hAnsi="Arial" w:cs="Arial"/>
          <w:i/>
          <w:spacing w:val="1"/>
          <w:sz w:val="28"/>
          <w:szCs w:val="28"/>
        </w:rPr>
        <w:t xml:space="preserve"> </w:t>
      </w:r>
      <w:r w:rsidR="00C65533" w:rsidRPr="00C65533">
        <w:rPr>
          <w:rFonts w:ascii="Arial" w:hAnsi="Arial" w:cs="Arial"/>
          <w:i/>
          <w:sz w:val="28"/>
          <w:szCs w:val="28"/>
        </w:rPr>
        <w:t>Cívicas del</w:t>
      </w:r>
      <w:r w:rsidR="00C65533" w:rsidRPr="00C65533">
        <w:rPr>
          <w:rFonts w:ascii="Arial" w:hAnsi="Arial" w:cs="Arial"/>
          <w:i/>
          <w:spacing w:val="1"/>
          <w:sz w:val="28"/>
          <w:szCs w:val="28"/>
        </w:rPr>
        <w:t xml:space="preserve"> </w:t>
      </w:r>
      <w:r w:rsidR="00C65533" w:rsidRPr="00C65533">
        <w:rPr>
          <w:rFonts w:ascii="Arial" w:hAnsi="Arial" w:cs="Arial"/>
          <w:i/>
          <w:sz w:val="28"/>
          <w:szCs w:val="28"/>
        </w:rPr>
        <w:t>H.</w:t>
      </w:r>
      <w:r w:rsidR="00C65533" w:rsidRPr="00C65533">
        <w:rPr>
          <w:rFonts w:ascii="Arial" w:hAnsi="Arial" w:cs="Arial"/>
          <w:i/>
          <w:spacing w:val="1"/>
          <w:sz w:val="28"/>
          <w:szCs w:val="28"/>
        </w:rPr>
        <w:t xml:space="preserve"> </w:t>
      </w:r>
      <w:r w:rsidR="00C65533" w:rsidRPr="00C65533">
        <w:rPr>
          <w:rFonts w:ascii="Arial" w:hAnsi="Arial" w:cs="Arial"/>
          <w:i/>
          <w:sz w:val="28"/>
          <w:szCs w:val="28"/>
        </w:rPr>
        <w:t>Ayuntamiento</w:t>
      </w:r>
      <w:r w:rsidR="00C65533" w:rsidRPr="00C65533">
        <w:rPr>
          <w:rFonts w:ascii="Arial" w:hAnsi="Arial" w:cs="Arial"/>
          <w:i/>
          <w:spacing w:val="1"/>
          <w:sz w:val="28"/>
          <w:szCs w:val="28"/>
        </w:rPr>
        <w:t xml:space="preserve"> </w:t>
      </w:r>
      <w:r w:rsidR="00C65533" w:rsidRPr="00C65533">
        <w:rPr>
          <w:rFonts w:ascii="Arial" w:hAnsi="Arial" w:cs="Arial"/>
          <w:i/>
          <w:sz w:val="28"/>
          <w:szCs w:val="28"/>
        </w:rPr>
        <w:t>Constitucional</w:t>
      </w:r>
      <w:r w:rsidR="00C65533" w:rsidRPr="00C65533">
        <w:rPr>
          <w:rFonts w:ascii="Arial" w:hAnsi="Arial" w:cs="Arial"/>
          <w:i/>
          <w:spacing w:val="1"/>
          <w:sz w:val="28"/>
          <w:szCs w:val="28"/>
        </w:rPr>
        <w:t xml:space="preserve"> </w:t>
      </w:r>
      <w:r w:rsidR="00C65533" w:rsidRPr="00C65533">
        <w:rPr>
          <w:rFonts w:ascii="Arial" w:hAnsi="Arial" w:cs="Arial"/>
          <w:i/>
          <w:sz w:val="28"/>
          <w:szCs w:val="28"/>
        </w:rPr>
        <w:t>de</w:t>
      </w:r>
      <w:r w:rsidR="00C65533" w:rsidRPr="00C65533">
        <w:rPr>
          <w:rFonts w:ascii="Arial" w:hAnsi="Arial" w:cs="Arial"/>
          <w:i/>
          <w:spacing w:val="1"/>
          <w:sz w:val="28"/>
          <w:szCs w:val="28"/>
        </w:rPr>
        <w:t xml:space="preserve"> </w:t>
      </w:r>
      <w:r w:rsidR="00C65533" w:rsidRPr="00C65533">
        <w:rPr>
          <w:rFonts w:ascii="Arial" w:hAnsi="Arial" w:cs="Arial"/>
          <w:i/>
          <w:sz w:val="28"/>
          <w:szCs w:val="28"/>
        </w:rPr>
        <w:t xml:space="preserve">Zapotlán el Grande, Jalisco, con fundamento en los artículos 115 constitucional fracción </w:t>
      </w:r>
      <w:r w:rsidR="00C65533" w:rsidRPr="00C65533">
        <w:rPr>
          <w:rFonts w:ascii="Arial" w:hAnsi="Arial" w:cs="Arial"/>
          <w:i/>
          <w:spacing w:val="-64"/>
          <w:sz w:val="28"/>
          <w:szCs w:val="28"/>
        </w:rPr>
        <w:t xml:space="preserve"> </w:t>
      </w:r>
      <w:r w:rsidR="00C65533" w:rsidRPr="00C65533">
        <w:rPr>
          <w:rFonts w:ascii="Arial" w:hAnsi="Arial" w:cs="Arial"/>
          <w:i/>
          <w:sz w:val="28"/>
          <w:szCs w:val="28"/>
        </w:rPr>
        <w:t>II</w:t>
      </w:r>
      <w:r w:rsidR="00C65533" w:rsidRPr="00C65533">
        <w:rPr>
          <w:rFonts w:ascii="Arial" w:hAnsi="Arial" w:cs="Arial"/>
          <w:i/>
          <w:spacing w:val="32"/>
          <w:sz w:val="28"/>
          <w:szCs w:val="28"/>
        </w:rPr>
        <w:t xml:space="preserve"> </w:t>
      </w:r>
      <w:r w:rsidR="00C65533" w:rsidRPr="00C65533">
        <w:rPr>
          <w:rFonts w:ascii="Arial" w:hAnsi="Arial" w:cs="Arial"/>
          <w:i/>
          <w:sz w:val="28"/>
          <w:szCs w:val="28"/>
        </w:rPr>
        <w:t>de</w:t>
      </w:r>
      <w:r w:rsidR="00C65533" w:rsidRPr="00C65533">
        <w:rPr>
          <w:rFonts w:ascii="Arial" w:hAnsi="Arial" w:cs="Arial"/>
          <w:i/>
          <w:spacing w:val="30"/>
          <w:sz w:val="28"/>
          <w:szCs w:val="28"/>
        </w:rPr>
        <w:t xml:space="preserve"> </w:t>
      </w:r>
      <w:r w:rsidR="00C65533" w:rsidRPr="00C65533">
        <w:rPr>
          <w:rFonts w:ascii="Arial" w:hAnsi="Arial" w:cs="Arial"/>
          <w:i/>
          <w:sz w:val="28"/>
          <w:szCs w:val="28"/>
        </w:rPr>
        <w:t>nuestra</w:t>
      </w:r>
      <w:r w:rsidR="00C65533" w:rsidRPr="00C65533">
        <w:rPr>
          <w:rFonts w:ascii="Arial" w:hAnsi="Arial" w:cs="Arial"/>
          <w:i/>
          <w:spacing w:val="32"/>
          <w:sz w:val="28"/>
          <w:szCs w:val="28"/>
        </w:rPr>
        <w:t xml:space="preserve"> </w:t>
      </w:r>
      <w:r w:rsidR="00C65533" w:rsidRPr="00C65533">
        <w:rPr>
          <w:rFonts w:ascii="Arial" w:hAnsi="Arial" w:cs="Arial"/>
          <w:i/>
          <w:sz w:val="28"/>
          <w:szCs w:val="28"/>
        </w:rPr>
        <w:t>Carta</w:t>
      </w:r>
      <w:r w:rsidR="00C65533" w:rsidRPr="00C65533">
        <w:rPr>
          <w:rFonts w:ascii="Arial" w:hAnsi="Arial" w:cs="Arial"/>
          <w:i/>
          <w:spacing w:val="32"/>
          <w:sz w:val="28"/>
          <w:szCs w:val="28"/>
        </w:rPr>
        <w:t xml:space="preserve"> </w:t>
      </w:r>
      <w:r w:rsidR="00C65533" w:rsidRPr="00C65533">
        <w:rPr>
          <w:rFonts w:ascii="Arial" w:hAnsi="Arial" w:cs="Arial"/>
          <w:i/>
          <w:sz w:val="28"/>
          <w:szCs w:val="28"/>
        </w:rPr>
        <w:t>Magna,</w:t>
      </w:r>
      <w:r w:rsidR="00C65533" w:rsidRPr="00C65533">
        <w:rPr>
          <w:rFonts w:ascii="Arial" w:hAnsi="Arial" w:cs="Arial"/>
          <w:i/>
          <w:spacing w:val="30"/>
          <w:sz w:val="28"/>
          <w:szCs w:val="28"/>
        </w:rPr>
        <w:t xml:space="preserve"> </w:t>
      </w:r>
      <w:r w:rsidR="00C65533" w:rsidRPr="00C65533">
        <w:rPr>
          <w:rFonts w:ascii="Arial" w:hAnsi="Arial" w:cs="Arial"/>
          <w:i/>
          <w:sz w:val="28"/>
          <w:szCs w:val="28"/>
        </w:rPr>
        <w:t>1,</w:t>
      </w:r>
      <w:r w:rsidR="00C65533" w:rsidRPr="00C65533">
        <w:rPr>
          <w:rFonts w:ascii="Arial" w:hAnsi="Arial" w:cs="Arial"/>
          <w:i/>
          <w:spacing w:val="29"/>
          <w:sz w:val="28"/>
          <w:szCs w:val="28"/>
        </w:rPr>
        <w:t xml:space="preserve"> </w:t>
      </w:r>
      <w:r w:rsidR="00C65533" w:rsidRPr="00C65533">
        <w:rPr>
          <w:rFonts w:ascii="Arial" w:hAnsi="Arial" w:cs="Arial"/>
          <w:i/>
          <w:sz w:val="28"/>
          <w:szCs w:val="28"/>
        </w:rPr>
        <w:t>2,</w:t>
      </w:r>
      <w:r w:rsidR="00C65533" w:rsidRPr="00C65533">
        <w:rPr>
          <w:rFonts w:ascii="Arial" w:hAnsi="Arial" w:cs="Arial"/>
          <w:i/>
          <w:spacing w:val="30"/>
          <w:sz w:val="28"/>
          <w:szCs w:val="28"/>
        </w:rPr>
        <w:t xml:space="preserve"> </w:t>
      </w:r>
      <w:r w:rsidR="00C65533" w:rsidRPr="00C65533">
        <w:rPr>
          <w:rFonts w:ascii="Arial" w:hAnsi="Arial" w:cs="Arial"/>
          <w:i/>
          <w:sz w:val="28"/>
          <w:szCs w:val="28"/>
        </w:rPr>
        <w:t>3,</w:t>
      </w:r>
      <w:r w:rsidR="00C65533" w:rsidRPr="00C65533">
        <w:rPr>
          <w:rFonts w:ascii="Arial" w:hAnsi="Arial" w:cs="Arial"/>
          <w:i/>
          <w:spacing w:val="29"/>
          <w:sz w:val="28"/>
          <w:szCs w:val="28"/>
        </w:rPr>
        <w:t xml:space="preserve"> </w:t>
      </w:r>
      <w:r w:rsidR="00C65533" w:rsidRPr="00C65533">
        <w:rPr>
          <w:rFonts w:ascii="Arial" w:hAnsi="Arial" w:cs="Arial"/>
          <w:i/>
          <w:sz w:val="28"/>
          <w:szCs w:val="28"/>
        </w:rPr>
        <w:t>4,</w:t>
      </w:r>
      <w:r w:rsidR="00C65533" w:rsidRPr="00C65533">
        <w:rPr>
          <w:rFonts w:ascii="Arial" w:hAnsi="Arial" w:cs="Arial"/>
          <w:i/>
          <w:spacing w:val="29"/>
          <w:sz w:val="28"/>
          <w:szCs w:val="28"/>
        </w:rPr>
        <w:t xml:space="preserve"> </w:t>
      </w:r>
      <w:r w:rsidR="00C65533" w:rsidRPr="00C65533">
        <w:rPr>
          <w:rFonts w:ascii="Arial" w:hAnsi="Arial" w:cs="Arial"/>
          <w:i/>
          <w:sz w:val="28"/>
          <w:szCs w:val="28"/>
        </w:rPr>
        <w:t>73,</w:t>
      </w:r>
      <w:r w:rsidR="00C65533" w:rsidRPr="00C65533">
        <w:rPr>
          <w:rFonts w:ascii="Arial" w:hAnsi="Arial" w:cs="Arial"/>
          <w:i/>
          <w:spacing w:val="30"/>
          <w:sz w:val="28"/>
          <w:szCs w:val="28"/>
        </w:rPr>
        <w:t xml:space="preserve"> </w:t>
      </w:r>
      <w:r w:rsidR="00C65533" w:rsidRPr="00C65533">
        <w:rPr>
          <w:rFonts w:ascii="Arial" w:hAnsi="Arial" w:cs="Arial"/>
          <w:i/>
          <w:sz w:val="28"/>
          <w:szCs w:val="28"/>
        </w:rPr>
        <w:t>77,</w:t>
      </w:r>
      <w:r w:rsidR="00C65533" w:rsidRPr="00C65533">
        <w:rPr>
          <w:rFonts w:ascii="Arial" w:hAnsi="Arial" w:cs="Arial"/>
          <w:i/>
          <w:spacing w:val="29"/>
          <w:sz w:val="28"/>
          <w:szCs w:val="28"/>
        </w:rPr>
        <w:t xml:space="preserve"> </w:t>
      </w:r>
      <w:r w:rsidR="00C65533" w:rsidRPr="00C65533">
        <w:rPr>
          <w:rFonts w:ascii="Arial" w:hAnsi="Arial" w:cs="Arial"/>
          <w:i/>
          <w:sz w:val="28"/>
          <w:szCs w:val="28"/>
        </w:rPr>
        <w:t>85,</w:t>
      </w:r>
      <w:r w:rsidR="00C65533" w:rsidRPr="00C65533">
        <w:rPr>
          <w:rFonts w:ascii="Arial" w:hAnsi="Arial" w:cs="Arial"/>
          <w:i/>
          <w:spacing w:val="30"/>
          <w:sz w:val="28"/>
          <w:szCs w:val="28"/>
        </w:rPr>
        <w:t xml:space="preserve"> </w:t>
      </w:r>
      <w:r w:rsidR="00C65533" w:rsidRPr="00C65533">
        <w:rPr>
          <w:rFonts w:ascii="Arial" w:hAnsi="Arial" w:cs="Arial"/>
          <w:i/>
          <w:sz w:val="28"/>
          <w:szCs w:val="28"/>
        </w:rPr>
        <w:t>86,</w:t>
      </w:r>
      <w:r w:rsidR="00C65533" w:rsidRPr="00C65533">
        <w:rPr>
          <w:rFonts w:ascii="Arial" w:hAnsi="Arial" w:cs="Arial"/>
          <w:i/>
          <w:spacing w:val="29"/>
          <w:sz w:val="28"/>
          <w:szCs w:val="28"/>
        </w:rPr>
        <w:t xml:space="preserve"> </w:t>
      </w:r>
      <w:r w:rsidR="00C65533" w:rsidRPr="00C65533">
        <w:rPr>
          <w:rFonts w:ascii="Arial" w:hAnsi="Arial" w:cs="Arial"/>
          <w:i/>
          <w:sz w:val="28"/>
          <w:szCs w:val="28"/>
        </w:rPr>
        <w:t>88,</w:t>
      </w:r>
      <w:r w:rsidR="00C65533" w:rsidRPr="00C65533">
        <w:rPr>
          <w:rFonts w:ascii="Arial" w:hAnsi="Arial" w:cs="Arial"/>
          <w:i/>
          <w:spacing w:val="30"/>
          <w:sz w:val="28"/>
          <w:szCs w:val="28"/>
        </w:rPr>
        <w:t xml:space="preserve"> </w:t>
      </w:r>
      <w:r w:rsidR="00C65533" w:rsidRPr="00C65533">
        <w:rPr>
          <w:rFonts w:ascii="Arial" w:hAnsi="Arial" w:cs="Arial"/>
          <w:i/>
          <w:sz w:val="28"/>
          <w:szCs w:val="28"/>
        </w:rPr>
        <w:t>89</w:t>
      </w:r>
      <w:r w:rsidR="00C65533" w:rsidRPr="00C65533">
        <w:rPr>
          <w:rFonts w:ascii="Arial" w:hAnsi="Arial" w:cs="Arial"/>
          <w:i/>
          <w:spacing w:val="32"/>
          <w:sz w:val="28"/>
          <w:szCs w:val="28"/>
        </w:rPr>
        <w:t xml:space="preserve"> </w:t>
      </w:r>
      <w:r w:rsidR="00C65533" w:rsidRPr="00C65533">
        <w:rPr>
          <w:rFonts w:ascii="Arial" w:hAnsi="Arial" w:cs="Arial"/>
          <w:i/>
          <w:sz w:val="28"/>
          <w:szCs w:val="28"/>
        </w:rPr>
        <w:t>y</w:t>
      </w:r>
      <w:r w:rsidR="00C65533" w:rsidRPr="00C65533">
        <w:rPr>
          <w:rFonts w:ascii="Arial" w:hAnsi="Arial" w:cs="Arial"/>
          <w:i/>
          <w:spacing w:val="29"/>
          <w:sz w:val="28"/>
          <w:szCs w:val="28"/>
        </w:rPr>
        <w:t xml:space="preserve"> </w:t>
      </w:r>
      <w:r w:rsidR="00C65533" w:rsidRPr="00C65533">
        <w:rPr>
          <w:rFonts w:ascii="Arial" w:hAnsi="Arial" w:cs="Arial"/>
          <w:i/>
          <w:sz w:val="28"/>
          <w:szCs w:val="28"/>
        </w:rPr>
        <w:t>demás</w:t>
      </w:r>
      <w:r w:rsidR="00C65533" w:rsidRPr="00C65533">
        <w:rPr>
          <w:rFonts w:ascii="Arial" w:hAnsi="Arial" w:cs="Arial"/>
          <w:i/>
          <w:spacing w:val="30"/>
          <w:sz w:val="28"/>
          <w:szCs w:val="28"/>
        </w:rPr>
        <w:t xml:space="preserve"> </w:t>
      </w:r>
      <w:r w:rsidR="00C65533" w:rsidRPr="00C65533">
        <w:rPr>
          <w:rFonts w:ascii="Arial" w:hAnsi="Arial" w:cs="Arial"/>
          <w:i/>
          <w:sz w:val="28"/>
          <w:szCs w:val="28"/>
        </w:rPr>
        <w:t>relativos</w:t>
      </w:r>
      <w:r w:rsidR="00C65533" w:rsidRPr="00C65533">
        <w:rPr>
          <w:rFonts w:ascii="Arial" w:hAnsi="Arial" w:cs="Arial"/>
          <w:i/>
          <w:spacing w:val="32"/>
          <w:sz w:val="28"/>
          <w:szCs w:val="28"/>
        </w:rPr>
        <w:t xml:space="preserve"> </w:t>
      </w:r>
      <w:r w:rsidR="00C65533" w:rsidRPr="00C65533">
        <w:rPr>
          <w:rFonts w:ascii="Arial" w:hAnsi="Arial" w:cs="Arial"/>
          <w:i/>
          <w:sz w:val="28"/>
          <w:szCs w:val="28"/>
        </w:rPr>
        <w:t>de</w:t>
      </w:r>
      <w:r w:rsidR="00C65533" w:rsidRPr="00C65533">
        <w:rPr>
          <w:rFonts w:ascii="Arial" w:hAnsi="Arial" w:cs="Arial"/>
          <w:i/>
          <w:spacing w:val="32"/>
          <w:sz w:val="28"/>
          <w:szCs w:val="28"/>
        </w:rPr>
        <w:t xml:space="preserve"> </w:t>
      </w:r>
      <w:r w:rsidR="00C65533" w:rsidRPr="00C65533">
        <w:rPr>
          <w:rFonts w:ascii="Arial" w:hAnsi="Arial" w:cs="Arial"/>
          <w:i/>
          <w:sz w:val="28"/>
          <w:szCs w:val="28"/>
        </w:rPr>
        <w:t>la Constitución Política del Estado de Jalisco, 1, 2, 3, 4,</w:t>
      </w:r>
      <w:r w:rsidR="00C65533" w:rsidRPr="00C65533">
        <w:rPr>
          <w:rFonts w:ascii="Arial" w:hAnsi="Arial" w:cs="Arial"/>
          <w:i/>
          <w:spacing w:val="1"/>
          <w:sz w:val="28"/>
          <w:szCs w:val="28"/>
        </w:rPr>
        <w:t xml:space="preserve"> </w:t>
      </w:r>
      <w:r w:rsidR="00C65533" w:rsidRPr="00C65533">
        <w:rPr>
          <w:rFonts w:ascii="Arial" w:hAnsi="Arial" w:cs="Arial"/>
          <w:i/>
          <w:sz w:val="28"/>
          <w:szCs w:val="28"/>
        </w:rPr>
        <w:t>5, 10, 27, 29, 30, 34, 35, 41, 49 y</w:t>
      </w:r>
      <w:r w:rsidR="00C65533" w:rsidRPr="00C65533">
        <w:rPr>
          <w:rFonts w:ascii="Arial" w:hAnsi="Arial" w:cs="Arial"/>
          <w:i/>
          <w:spacing w:val="1"/>
          <w:sz w:val="28"/>
          <w:szCs w:val="28"/>
        </w:rPr>
        <w:t xml:space="preserve"> </w:t>
      </w:r>
      <w:r w:rsidR="00C65533" w:rsidRPr="00C65533">
        <w:rPr>
          <w:rFonts w:ascii="Arial" w:hAnsi="Arial" w:cs="Arial"/>
          <w:i/>
          <w:sz w:val="28"/>
          <w:szCs w:val="28"/>
        </w:rPr>
        <w:t>50</w:t>
      </w:r>
      <w:r w:rsidR="00C65533" w:rsidRPr="00C65533">
        <w:rPr>
          <w:rFonts w:ascii="Arial" w:hAnsi="Arial" w:cs="Arial"/>
          <w:i/>
          <w:spacing w:val="-5"/>
          <w:sz w:val="28"/>
          <w:szCs w:val="28"/>
        </w:rPr>
        <w:t xml:space="preserve"> </w:t>
      </w:r>
      <w:r w:rsidR="00C65533" w:rsidRPr="00C65533">
        <w:rPr>
          <w:rFonts w:ascii="Arial" w:hAnsi="Arial" w:cs="Arial"/>
          <w:i/>
          <w:sz w:val="28"/>
          <w:szCs w:val="28"/>
        </w:rPr>
        <w:t>de</w:t>
      </w:r>
      <w:r w:rsidR="00C65533" w:rsidRPr="00C65533">
        <w:rPr>
          <w:rFonts w:ascii="Arial" w:hAnsi="Arial" w:cs="Arial"/>
          <w:i/>
          <w:spacing w:val="-5"/>
          <w:sz w:val="28"/>
          <w:szCs w:val="28"/>
        </w:rPr>
        <w:t xml:space="preserve"> </w:t>
      </w:r>
      <w:r w:rsidR="00C65533" w:rsidRPr="00C65533">
        <w:rPr>
          <w:rFonts w:ascii="Arial" w:hAnsi="Arial" w:cs="Arial"/>
          <w:i/>
          <w:sz w:val="28"/>
          <w:szCs w:val="28"/>
        </w:rPr>
        <w:t>la</w:t>
      </w:r>
      <w:r w:rsidR="00C65533" w:rsidRPr="00C65533">
        <w:rPr>
          <w:rFonts w:ascii="Arial" w:hAnsi="Arial" w:cs="Arial"/>
          <w:i/>
          <w:spacing w:val="-5"/>
          <w:sz w:val="28"/>
          <w:szCs w:val="28"/>
        </w:rPr>
        <w:t xml:space="preserve"> </w:t>
      </w:r>
      <w:r w:rsidR="00C65533" w:rsidRPr="00C65533">
        <w:rPr>
          <w:rFonts w:ascii="Arial" w:hAnsi="Arial" w:cs="Arial"/>
          <w:i/>
          <w:sz w:val="28"/>
          <w:szCs w:val="28"/>
        </w:rPr>
        <w:t>Ley</w:t>
      </w:r>
      <w:r w:rsidR="00C65533" w:rsidRPr="00C65533">
        <w:rPr>
          <w:rFonts w:ascii="Arial" w:hAnsi="Arial" w:cs="Arial"/>
          <w:i/>
          <w:spacing w:val="-8"/>
          <w:sz w:val="28"/>
          <w:szCs w:val="28"/>
        </w:rPr>
        <w:t xml:space="preserve"> </w:t>
      </w:r>
      <w:r w:rsidR="00C65533" w:rsidRPr="00C65533">
        <w:rPr>
          <w:rFonts w:ascii="Arial" w:hAnsi="Arial" w:cs="Arial"/>
          <w:i/>
          <w:sz w:val="28"/>
          <w:szCs w:val="28"/>
        </w:rPr>
        <w:t>de</w:t>
      </w:r>
      <w:r w:rsidR="00C65533" w:rsidRPr="00C65533">
        <w:rPr>
          <w:rFonts w:ascii="Arial" w:hAnsi="Arial" w:cs="Arial"/>
          <w:i/>
          <w:spacing w:val="-4"/>
          <w:sz w:val="28"/>
          <w:szCs w:val="28"/>
        </w:rPr>
        <w:t xml:space="preserve"> </w:t>
      </w:r>
      <w:r w:rsidR="00C65533" w:rsidRPr="00C65533">
        <w:rPr>
          <w:rFonts w:ascii="Arial" w:hAnsi="Arial" w:cs="Arial"/>
          <w:i/>
          <w:sz w:val="28"/>
          <w:szCs w:val="28"/>
        </w:rPr>
        <w:t>Gobierno</w:t>
      </w:r>
      <w:r w:rsidR="00C65533" w:rsidRPr="00C65533">
        <w:rPr>
          <w:rFonts w:ascii="Arial" w:hAnsi="Arial" w:cs="Arial"/>
          <w:i/>
          <w:spacing w:val="-5"/>
          <w:sz w:val="28"/>
          <w:szCs w:val="28"/>
        </w:rPr>
        <w:t xml:space="preserve"> </w:t>
      </w:r>
      <w:r w:rsidR="00C65533" w:rsidRPr="00C65533">
        <w:rPr>
          <w:rFonts w:ascii="Arial" w:hAnsi="Arial" w:cs="Arial"/>
          <w:i/>
          <w:sz w:val="28"/>
          <w:szCs w:val="28"/>
        </w:rPr>
        <w:t>y</w:t>
      </w:r>
      <w:r w:rsidR="00C65533" w:rsidRPr="00C65533">
        <w:rPr>
          <w:rFonts w:ascii="Arial" w:hAnsi="Arial" w:cs="Arial"/>
          <w:i/>
          <w:spacing w:val="-8"/>
          <w:sz w:val="28"/>
          <w:szCs w:val="28"/>
        </w:rPr>
        <w:t xml:space="preserve"> </w:t>
      </w:r>
      <w:r w:rsidR="00C65533" w:rsidRPr="00C65533">
        <w:rPr>
          <w:rFonts w:ascii="Arial" w:hAnsi="Arial" w:cs="Arial"/>
          <w:i/>
          <w:sz w:val="28"/>
          <w:szCs w:val="28"/>
        </w:rPr>
        <w:t>la</w:t>
      </w:r>
      <w:r w:rsidR="00C65533" w:rsidRPr="00C65533">
        <w:rPr>
          <w:rFonts w:ascii="Arial" w:hAnsi="Arial" w:cs="Arial"/>
          <w:i/>
          <w:spacing w:val="-5"/>
          <w:sz w:val="28"/>
          <w:szCs w:val="28"/>
        </w:rPr>
        <w:t xml:space="preserve"> </w:t>
      </w:r>
      <w:r w:rsidR="00C65533" w:rsidRPr="00C65533">
        <w:rPr>
          <w:rFonts w:ascii="Arial" w:hAnsi="Arial" w:cs="Arial"/>
          <w:i/>
          <w:sz w:val="28"/>
          <w:szCs w:val="28"/>
        </w:rPr>
        <w:t>Administración</w:t>
      </w:r>
      <w:r w:rsidR="00C65533" w:rsidRPr="00C65533">
        <w:rPr>
          <w:rFonts w:ascii="Arial" w:hAnsi="Arial" w:cs="Arial"/>
          <w:i/>
          <w:spacing w:val="-6"/>
          <w:sz w:val="28"/>
          <w:szCs w:val="28"/>
        </w:rPr>
        <w:t xml:space="preserve"> </w:t>
      </w:r>
      <w:r w:rsidR="00C65533" w:rsidRPr="00C65533">
        <w:rPr>
          <w:rFonts w:ascii="Arial" w:hAnsi="Arial" w:cs="Arial"/>
          <w:i/>
          <w:sz w:val="28"/>
          <w:szCs w:val="28"/>
        </w:rPr>
        <w:t>Pública</w:t>
      </w:r>
      <w:r w:rsidR="00C65533" w:rsidRPr="00C65533">
        <w:rPr>
          <w:rFonts w:ascii="Arial" w:hAnsi="Arial" w:cs="Arial"/>
          <w:i/>
          <w:spacing w:val="-5"/>
          <w:sz w:val="28"/>
          <w:szCs w:val="28"/>
        </w:rPr>
        <w:t xml:space="preserve"> </w:t>
      </w:r>
      <w:r w:rsidR="00C65533" w:rsidRPr="00C65533">
        <w:rPr>
          <w:rFonts w:ascii="Arial" w:hAnsi="Arial" w:cs="Arial"/>
          <w:i/>
          <w:sz w:val="28"/>
          <w:szCs w:val="28"/>
        </w:rPr>
        <w:t>Municipal</w:t>
      </w:r>
      <w:r w:rsidR="00C65533" w:rsidRPr="00C65533">
        <w:rPr>
          <w:rFonts w:ascii="Arial" w:hAnsi="Arial" w:cs="Arial"/>
          <w:i/>
          <w:spacing w:val="-6"/>
          <w:sz w:val="28"/>
          <w:szCs w:val="28"/>
        </w:rPr>
        <w:t xml:space="preserve"> </w:t>
      </w:r>
      <w:r w:rsidR="00C65533" w:rsidRPr="00C65533">
        <w:rPr>
          <w:rFonts w:ascii="Arial" w:hAnsi="Arial" w:cs="Arial"/>
          <w:i/>
          <w:sz w:val="28"/>
          <w:szCs w:val="28"/>
        </w:rPr>
        <w:t>para</w:t>
      </w:r>
      <w:r w:rsidR="00C65533" w:rsidRPr="00C65533">
        <w:rPr>
          <w:rFonts w:ascii="Arial" w:hAnsi="Arial" w:cs="Arial"/>
          <w:i/>
          <w:spacing w:val="-8"/>
          <w:sz w:val="28"/>
          <w:szCs w:val="28"/>
        </w:rPr>
        <w:t xml:space="preserve"> </w:t>
      </w:r>
      <w:r w:rsidR="00C65533" w:rsidRPr="00C65533">
        <w:rPr>
          <w:rFonts w:ascii="Arial" w:hAnsi="Arial" w:cs="Arial"/>
          <w:i/>
          <w:sz w:val="28"/>
          <w:szCs w:val="28"/>
        </w:rPr>
        <w:t>el</w:t>
      </w:r>
      <w:r w:rsidR="00C65533" w:rsidRPr="00C65533">
        <w:rPr>
          <w:rFonts w:ascii="Arial" w:hAnsi="Arial" w:cs="Arial"/>
          <w:i/>
          <w:spacing w:val="-5"/>
          <w:sz w:val="28"/>
          <w:szCs w:val="28"/>
        </w:rPr>
        <w:t xml:space="preserve"> </w:t>
      </w:r>
      <w:r w:rsidR="00C65533" w:rsidRPr="00C65533">
        <w:rPr>
          <w:rFonts w:ascii="Arial" w:hAnsi="Arial" w:cs="Arial"/>
          <w:i/>
          <w:sz w:val="28"/>
          <w:szCs w:val="28"/>
        </w:rPr>
        <w:t>Estado</w:t>
      </w:r>
      <w:r w:rsidR="00C65533" w:rsidRPr="00C65533">
        <w:rPr>
          <w:rFonts w:ascii="Arial" w:hAnsi="Arial" w:cs="Arial"/>
          <w:i/>
          <w:spacing w:val="-5"/>
          <w:sz w:val="28"/>
          <w:szCs w:val="28"/>
        </w:rPr>
        <w:t xml:space="preserve"> </w:t>
      </w:r>
      <w:r w:rsidR="00C65533" w:rsidRPr="00C65533">
        <w:rPr>
          <w:rFonts w:ascii="Arial" w:hAnsi="Arial" w:cs="Arial"/>
          <w:i/>
          <w:sz w:val="28"/>
          <w:szCs w:val="28"/>
        </w:rPr>
        <w:t>de</w:t>
      </w:r>
      <w:r w:rsidR="00C65533" w:rsidRPr="00C65533">
        <w:rPr>
          <w:rFonts w:ascii="Arial" w:hAnsi="Arial" w:cs="Arial"/>
          <w:i/>
          <w:spacing w:val="-5"/>
          <w:sz w:val="28"/>
          <w:szCs w:val="28"/>
        </w:rPr>
        <w:t xml:space="preserve"> </w:t>
      </w:r>
      <w:r w:rsidR="00C65533" w:rsidRPr="00C65533">
        <w:rPr>
          <w:rFonts w:ascii="Arial" w:hAnsi="Arial" w:cs="Arial"/>
          <w:i/>
          <w:sz w:val="28"/>
          <w:szCs w:val="28"/>
        </w:rPr>
        <w:t>Jalisco</w:t>
      </w:r>
      <w:r w:rsidR="00C65533" w:rsidRPr="00C65533">
        <w:rPr>
          <w:rFonts w:ascii="Arial" w:hAnsi="Arial" w:cs="Arial"/>
          <w:i/>
          <w:spacing w:val="-64"/>
          <w:sz w:val="28"/>
          <w:szCs w:val="28"/>
        </w:rPr>
        <w:t xml:space="preserve"> </w:t>
      </w:r>
      <w:r w:rsidR="00C65533" w:rsidRPr="00C65533">
        <w:rPr>
          <w:rFonts w:ascii="Arial" w:hAnsi="Arial" w:cs="Arial"/>
          <w:i/>
          <w:sz w:val="28"/>
          <w:szCs w:val="28"/>
        </w:rPr>
        <w:t>y sus Municipios, 6, 9, 10 fracción IV, y 35 del Reglamento que contiene las bases</w:t>
      </w:r>
      <w:r w:rsidR="00C65533" w:rsidRPr="00C65533">
        <w:rPr>
          <w:rFonts w:ascii="Arial" w:hAnsi="Arial" w:cs="Arial"/>
          <w:i/>
          <w:spacing w:val="1"/>
          <w:sz w:val="28"/>
          <w:szCs w:val="28"/>
        </w:rPr>
        <w:t xml:space="preserve"> </w:t>
      </w:r>
      <w:r w:rsidR="00C65533" w:rsidRPr="00C65533">
        <w:rPr>
          <w:rFonts w:ascii="Arial" w:hAnsi="Arial" w:cs="Arial"/>
          <w:i/>
          <w:sz w:val="28"/>
          <w:szCs w:val="28"/>
        </w:rPr>
        <w:t>para</w:t>
      </w:r>
      <w:r w:rsidR="00C65533" w:rsidRPr="00C65533">
        <w:rPr>
          <w:rFonts w:ascii="Arial" w:hAnsi="Arial" w:cs="Arial"/>
          <w:i/>
          <w:spacing w:val="1"/>
          <w:sz w:val="28"/>
          <w:szCs w:val="28"/>
        </w:rPr>
        <w:t xml:space="preserve"> </w:t>
      </w:r>
      <w:r w:rsidR="00C65533" w:rsidRPr="00C65533">
        <w:rPr>
          <w:rFonts w:ascii="Arial" w:hAnsi="Arial" w:cs="Arial"/>
          <w:i/>
          <w:sz w:val="28"/>
          <w:szCs w:val="28"/>
        </w:rPr>
        <w:t>otorgar</w:t>
      </w:r>
      <w:r w:rsidR="00C65533" w:rsidRPr="00C65533">
        <w:rPr>
          <w:rFonts w:ascii="Arial" w:hAnsi="Arial" w:cs="Arial"/>
          <w:i/>
          <w:spacing w:val="1"/>
          <w:sz w:val="28"/>
          <w:szCs w:val="28"/>
        </w:rPr>
        <w:t xml:space="preserve"> </w:t>
      </w:r>
      <w:r w:rsidR="00C65533" w:rsidRPr="00C65533">
        <w:rPr>
          <w:rFonts w:ascii="Arial" w:hAnsi="Arial" w:cs="Arial"/>
          <w:i/>
          <w:sz w:val="28"/>
          <w:szCs w:val="28"/>
        </w:rPr>
        <w:t>Nominaciones,</w:t>
      </w:r>
      <w:r w:rsidR="00C65533" w:rsidRPr="00C65533">
        <w:rPr>
          <w:rFonts w:ascii="Arial" w:hAnsi="Arial" w:cs="Arial"/>
          <w:i/>
          <w:spacing w:val="1"/>
          <w:sz w:val="28"/>
          <w:szCs w:val="28"/>
        </w:rPr>
        <w:t xml:space="preserve"> </w:t>
      </w:r>
      <w:r w:rsidR="00C65533" w:rsidRPr="00C65533">
        <w:rPr>
          <w:rFonts w:ascii="Arial" w:hAnsi="Arial" w:cs="Arial"/>
          <w:i/>
          <w:sz w:val="28"/>
          <w:szCs w:val="28"/>
        </w:rPr>
        <w:t>Premios,</w:t>
      </w:r>
      <w:r w:rsidR="00C65533" w:rsidRPr="00C65533">
        <w:rPr>
          <w:rFonts w:ascii="Arial" w:hAnsi="Arial" w:cs="Arial"/>
          <w:i/>
          <w:spacing w:val="1"/>
          <w:sz w:val="28"/>
          <w:szCs w:val="28"/>
        </w:rPr>
        <w:t xml:space="preserve"> </w:t>
      </w:r>
      <w:r w:rsidR="00C65533" w:rsidRPr="00C65533">
        <w:rPr>
          <w:rFonts w:ascii="Arial" w:hAnsi="Arial" w:cs="Arial"/>
          <w:i/>
          <w:sz w:val="28"/>
          <w:szCs w:val="28"/>
        </w:rPr>
        <w:t>Preseas,</w:t>
      </w:r>
      <w:r w:rsidR="00C65533" w:rsidRPr="00C65533">
        <w:rPr>
          <w:rFonts w:ascii="Arial" w:hAnsi="Arial" w:cs="Arial"/>
          <w:i/>
          <w:spacing w:val="1"/>
          <w:sz w:val="28"/>
          <w:szCs w:val="28"/>
        </w:rPr>
        <w:t xml:space="preserve"> </w:t>
      </w:r>
      <w:r w:rsidR="00C65533" w:rsidRPr="00C65533">
        <w:rPr>
          <w:rFonts w:ascii="Arial" w:hAnsi="Arial" w:cs="Arial"/>
          <w:i/>
          <w:sz w:val="28"/>
          <w:szCs w:val="28"/>
        </w:rPr>
        <w:t>Reconocimientos</w:t>
      </w:r>
      <w:r w:rsidR="00C65533" w:rsidRPr="00C65533">
        <w:rPr>
          <w:rFonts w:ascii="Arial" w:hAnsi="Arial" w:cs="Arial"/>
          <w:i/>
          <w:spacing w:val="1"/>
          <w:sz w:val="28"/>
          <w:szCs w:val="28"/>
        </w:rPr>
        <w:t xml:space="preserve"> </w:t>
      </w:r>
      <w:r w:rsidR="00C65533" w:rsidRPr="00C65533">
        <w:rPr>
          <w:rFonts w:ascii="Arial" w:hAnsi="Arial" w:cs="Arial"/>
          <w:i/>
          <w:sz w:val="28"/>
          <w:szCs w:val="28"/>
        </w:rPr>
        <w:t>y</w:t>
      </w:r>
      <w:r w:rsidR="00C65533" w:rsidRPr="00C65533">
        <w:rPr>
          <w:rFonts w:ascii="Arial" w:hAnsi="Arial" w:cs="Arial"/>
          <w:i/>
          <w:spacing w:val="1"/>
          <w:sz w:val="28"/>
          <w:szCs w:val="28"/>
        </w:rPr>
        <w:t xml:space="preserve"> </w:t>
      </w:r>
      <w:r w:rsidR="00C65533" w:rsidRPr="00C65533">
        <w:rPr>
          <w:rFonts w:ascii="Arial" w:hAnsi="Arial" w:cs="Arial"/>
          <w:i/>
          <w:sz w:val="28"/>
          <w:szCs w:val="28"/>
        </w:rPr>
        <w:t>Asignación</w:t>
      </w:r>
      <w:r w:rsidR="00C65533" w:rsidRPr="00C65533">
        <w:rPr>
          <w:rFonts w:ascii="Arial" w:hAnsi="Arial" w:cs="Arial"/>
          <w:i/>
          <w:spacing w:val="1"/>
          <w:sz w:val="28"/>
          <w:szCs w:val="28"/>
        </w:rPr>
        <w:t xml:space="preserve"> </w:t>
      </w:r>
      <w:r w:rsidR="00C65533" w:rsidRPr="00C65533">
        <w:rPr>
          <w:rFonts w:ascii="Arial" w:hAnsi="Arial" w:cs="Arial"/>
          <w:i/>
          <w:sz w:val="28"/>
          <w:szCs w:val="28"/>
        </w:rPr>
        <w:t>de</w:t>
      </w:r>
      <w:r w:rsidR="00C65533" w:rsidRPr="00C65533">
        <w:rPr>
          <w:rFonts w:ascii="Arial" w:hAnsi="Arial" w:cs="Arial"/>
          <w:i/>
          <w:spacing w:val="1"/>
          <w:sz w:val="28"/>
          <w:szCs w:val="28"/>
        </w:rPr>
        <w:t xml:space="preserve"> </w:t>
      </w:r>
      <w:r w:rsidR="00C65533" w:rsidRPr="00C65533">
        <w:rPr>
          <w:rFonts w:ascii="Arial" w:hAnsi="Arial" w:cs="Arial"/>
          <w:i/>
          <w:sz w:val="28"/>
          <w:szCs w:val="28"/>
        </w:rPr>
        <w:t>Espacios Públicos, así como lo normado en los artículos 40, 47, 52, 87, 92, 99, 104 al</w:t>
      </w:r>
      <w:r w:rsidR="00C65533" w:rsidRPr="00C65533">
        <w:rPr>
          <w:rFonts w:ascii="Arial" w:hAnsi="Arial" w:cs="Arial"/>
          <w:i/>
          <w:spacing w:val="1"/>
          <w:sz w:val="28"/>
          <w:szCs w:val="28"/>
        </w:rPr>
        <w:t xml:space="preserve"> </w:t>
      </w:r>
      <w:r w:rsidR="00C65533" w:rsidRPr="00C65533">
        <w:rPr>
          <w:rFonts w:ascii="Arial" w:hAnsi="Arial" w:cs="Arial"/>
          <w:i/>
          <w:sz w:val="28"/>
          <w:szCs w:val="28"/>
        </w:rPr>
        <w:t>109</w:t>
      </w:r>
      <w:r w:rsidR="00C65533" w:rsidRPr="00C65533">
        <w:rPr>
          <w:rFonts w:ascii="Arial" w:hAnsi="Arial" w:cs="Arial"/>
          <w:i/>
          <w:spacing w:val="-8"/>
          <w:sz w:val="28"/>
          <w:szCs w:val="28"/>
        </w:rPr>
        <w:t xml:space="preserve"> </w:t>
      </w:r>
      <w:r w:rsidR="00C65533" w:rsidRPr="00C65533">
        <w:rPr>
          <w:rFonts w:ascii="Arial" w:hAnsi="Arial" w:cs="Arial"/>
          <w:i/>
          <w:sz w:val="28"/>
          <w:szCs w:val="28"/>
        </w:rPr>
        <w:t>y</w:t>
      </w:r>
      <w:r w:rsidR="00C65533" w:rsidRPr="00C65533">
        <w:rPr>
          <w:rFonts w:ascii="Arial" w:hAnsi="Arial" w:cs="Arial"/>
          <w:i/>
          <w:spacing w:val="-9"/>
          <w:sz w:val="28"/>
          <w:szCs w:val="28"/>
        </w:rPr>
        <w:t xml:space="preserve"> </w:t>
      </w:r>
      <w:r w:rsidR="00C65533" w:rsidRPr="00C65533">
        <w:rPr>
          <w:rFonts w:ascii="Arial" w:hAnsi="Arial" w:cs="Arial"/>
          <w:i/>
          <w:sz w:val="28"/>
          <w:szCs w:val="28"/>
        </w:rPr>
        <w:t>demás</w:t>
      </w:r>
      <w:r w:rsidR="00C65533" w:rsidRPr="00C65533">
        <w:rPr>
          <w:rFonts w:ascii="Arial" w:hAnsi="Arial" w:cs="Arial"/>
          <w:i/>
          <w:spacing w:val="-9"/>
          <w:sz w:val="28"/>
          <w:szCs w:val="28"/>
        </w:rPr>
        <w:t xml:space="preserve"> </w:t>
      </w:r>
      <w:r w:rsidR="00C65533" w:rsidRPr="00C65533">
        <w:rPr>
          <w:rFonts w:ascii="Arial" w:hAnsi="Arial" w:cs="Arial"/>
          <w:i/>
          <w:sz w:val="28"/>
          <w:szCs w:val="28"/>
        </w:rPr>
        <w:t>relativos</w:t>
      </w:r>
      <w:r w:rsidR="00C65533" w:rsidRPr="00C65533">
        <w:rPr>
          <w:rFonts w:ascii="Arial" w:hAnsi="Arial" w:cs="Arial"/>
          <w:i/>
          <w:spacing w:val="-9"/>
          <w:sz w:val="28"/>
          <w:szCs w:val="28"/>
        </w:rPr>
        <w:t xml:space="preserve"> </w:t>
      </w:r>
      <w:r w:rsidR="00C65533" w:rsidRPr="00C65533">
        <w:rPr>
          <w:rFonts w:ascii="Arial" w:hAnsi="Arial" w:cs="Arial"/>
          <w:i/>
          <w:sz w:val="28"/>
          <w:szCs w:val="28"/>
        </w:rPr>
        <w:t>y</w:t>
      </w:r>
      <w:r w:rsidR="00C65533" w:rsidRPr="00C65533">
        <w:rPr>
          <w:rFonts w:ascii="Arial" w:hAnsi="Arial" w:cs="Arial"/>
          <w:i/>
          <w:spacing w:val="-9"/>
          <w:sz w:val="28"/>
          <w:szCs w:val="28"/>
        </w:rPr>
        <w:t xml:space="preserve"> </w:t>
      </w:r>
      <w:r w:rsidR="00C65533" w:rsidRPr="00C65533">
        <w:rPr>
          <w:rFonts w:ascii="Arial" w:hAnsi="Arial" w:cs="Arial"/>
          <w:i/>
          <w:sz w:val="28"/>
          <w:szCs w:val="28"/>
        </w:rPr>
        <w:t>aplicables</w:t>
      </w:r>
      <w:r w:rsidR="00C65533" w:rsidRPr="00C65533">
        <w:rPr>
          <w:rFonts w:ascii="Arial" w:hAnsi="Arial" w:cs="Arial"/>
          <w:i/>
          <w:spacing w:val="-9"/>
          <w:sz w:val="28"/>
          <w:szCs w:val="28"/>
        </w:rPr>
        <w:t xml:space="preserve"> </w:t>
      </w:r>
      <w:r w:rsidR="00C65533" w:rsidRPr="00C65533">
        <w:rPr>
          <w:rFonts w:ascii="Arial" w:hAnsi="Arial" w:cs="Arial"/>
          <w:i/>
          <w:sz w:val="28"/>
          <w:szCs w:val="28"/>
        </w:rPr>
        <w:t>del</w:t>
      </w:r>
      <w:r w:rsidR="00C65533" w:rsidRPr="00C65533">
        <w:rPr>
          <w:rFonts w:ascii="Arial" w:hAnsi="Arial" w:cs="Arial"/>
          <w:i/>
          <w:spacing w:val="-9"/>
          <w:sz w:val="28"/>
          <w:szCs w:val="28"/>
        </w:rPr>
        <w:t xml:space="preserve"> </w:t>
      </w:r>
      <w:r w:rsidR="00C65533" w:rsidRPr="00C65533">
        <w:rPr>
          <w:rFonts w:ascii="Arial" w:hAnsi="Arial" w:cs="Arial"/>
          <w:i/>
          <w:sz w:val="28"/>
          <w:szCs w:val="28"/>
        </w:rPr>
        <w:t>Reglamento</w:t>
      </w:r>
      <w:r w:rsidR="00C65533" w:rsidRPr="00C65533">
        <w:rPr>
          <w:rFonts w:ascii="Arial" w:hAnsi="Arial" w:cs="Arial"/>
          <w:i/>
          <w:spacing w:val="-8"/>
          <w:sz w:val="28"/>
          <w:szCs w:val="28"/>
        </w:rPr>
        <w:t xml:space="preserve"> </w:t>
      </w:r>
      <w:r w:rsidR="00C65533" w:rsidRPr="00C65533">
        <w:rPr>
          <w:rFonts w:ascii="Arial" w:hAnsi="Arial" w:cs="Arial"/>
          <w:i/>
          <w:sz w:val="28"/>
          <w:szCs w:val="28"/>
        </w:rPr>
        <w:t>Interior</w:t>
      </w:r>
      <w:r w:rsidR="00C65533" w:rsidRPr="00C65533">
        <w:rPr>
          <w:rFonts w:ascii="Arial" w:hAnsi="Arial" w:cs="Arial"/>
          <w:i/>
          <w:spacing w:val="-7"/>
          <w:sz w:val="28"/>
          <w:szCs w:val="28"/>
        </w:rPr>
        <w:t xml:space="preserve"> </w:t>
      </w:r>
      <w:r w:rsidR="00C65533" w:rsidRPr="00C65533">
        <w:rPr>
          <w:rFonts w:ascii="Arial" w:hAnsi="Arial" w:cs="Arial"/>
          <w:i/>
          <w:sz w:val="28"/>
          <w:szCs w:val="28"/>
        </w:rPr>
        <w:t>del</w:t>
      </w:r>
      <w:r w:rsidR="00C65533" w:rsidRPr="00C65533">
        <w:rPr>
          <w:rFonts w:ascii="Arial" w:hAnsi="Arial" w:cs="Arial"/>
          <w:i/>
          <w:spacing w:val="-7"/>
          <w:sz w:val="28"/>
          <w:szCs w:val="28"/>
        </w:rPr>
        <w:t xml:space="preserve"> </w:t>
      </w:r>
      <w:r w:rsidR="00C65533" w:rsidRPr="00C65533">
        <w:rPr>
          <w:rFonts w:ascii="Arial" w:hAnsi="Arial" w:cs="Arial"/>
          <w:i/>
          <w:sz w:val="28"/>
          <w:szCs w:val="28"/>
        </w:rPr>
        <w:t>Ayuntamiento</w:t>
      </w:r>
      <w:r w:rsidR="00C65533" w:rsidRPr="00C65533">
        <w:rPr>
          <w:rFonts w:ascii="Arial" w:hAnsi="Arial" w:cs="Arial"/>
          <w:i/>
          <w:spacing w:val="-8"/>
          <w:sz w:val="28"/>
          <w:szCs w:val="28"/>
        </w:rPr>
        <w:t xml:space="preserve"> </w:t>
      </w:r>
      <w:r w:rsidR="00C65533" w:rsidRPr="00C65533">
        <w:rPr>
          <w:rFonts w:ascii="Arial" w:hAnsi="Arial" w:cs="Arial"/>
          <w:i/>
          <w:sz w:val="28"/>
          <w:szCs w:val="28"/>
        </w:rPr>
        <w:t>de</w:t>
      </w:r>
      <w:r w:rsidR="00C65533" w:rsidRPr="00C65533">
        <w:rPr>
          <w:rFonts w:ascii="Arial" w:hAnsi="Arial" w:cs="Arial"/>
          <w:i/>
          <w:spacing w:val="-8"/>
          <w:sz w:val="28"/>
          <w:szCs w:val="28"/>
        </w:rPr>
        <w:t xml:space="preserve"> </w:t>
      </w:r>
      <w:r w:rsidR="00C65533" w:rsidRPr="00C65533">
        <w:rPr>
          <w:rFonts w:ascii="Arial" w:hAnsi="Arial" w:cs="Arial"/>
          <w:i/>
          <w:sz w:val="28"/>
          <w:szCs w:val="28"/>
        </w:rPr>
        <w:t>Zapotlán</w:t>
      </w:r>
      <w:r w:rsidR="00C65533" w:rsidRPr="00C65533">
        <w:rPr>
          <w:rFonts w:ascii="Arial" w:hAnsi="Arial" w:cs="Arial"/>
          <w:i/>
          <w:spacing w:val="-64"/>
          <w:sz w:val="28"/>
          <w:szCs w:val="28"/>
        </w:rPr>
        <w:t xml:space="preserve"> </w:t>
      </w:r>
      <w:r w:rsidR="00C65533" w:rsidRPr="00C65533">
        <w:rPr>
          <w:rFonts w:ascii="Arial" w:hAnsi="Arial" w:cs="Arial"/>
          <w:i/>
          <w:sz w:val="28"/>
          <w:szCs w:val="28"/>
        </w:rPr>
        <w:t>el Grande, Jalisco; al amparo de lo dispuesto, presentamos a la consideración de este</w:t>
      </w:r>
      <w:r w:rsidR="00C65533" w:rsidRPr="00C65533">
        <w:rPr>
          <w:rFonts w:ascii="Arial" w:hAnsi="Arial" w:cs="Arial"/>
          <w:i/>
          <w:spacing w:val="1"/>
          <w:sz w:val="28"/>
          <w:szCs w:val="28"/>
        </w:rPr>
        <w:t xml:space="preserve"> </w:t>
      </w:r>
      <w:r w:rsidR="00C65533" w:rsidRPr="00C65533">
        <w:rPr>
          <w:rFonts w:ascii="Arial" w:hAnsi="Arial" w:cs="Arial"/>
          <w:i/>
          <w:sz w:val="28"/>
          <w:szCs w:val="28"/>
        </w:rPr>
        <w:t>Pleno,</w:t>
      </w:r>
      <w:r w:rsidR="00C65533" w:rsidRPr="00C65533">
        <w:rPr>
          <w:rFonts w:ascii="Arial" w:hAnsi="Arial" w:cs="Arial"/>
          <w:i/>
          <w:spacing w:val="1"/>
          <w:sz w:val="28"/>
          <w:szCs w:val="28"/>
        </w:rPr>
        <w:t xml:space="preserve"> </w:t>
      </w:r>
      <w:r w:rsidR="00C65533" w:rsidRPr="00C65533">
        <w:rPr>
          <w:rFonts w:ascii="Arial" w:hAnsi="Arial" w:cs="Arial"/>
          <w:b/>
          <w:bCs/>
          <w:i/>
          <w:spacing w:val="1"/>
          <w:sz w:val="28"/>
          <w:szCs w:val="28"/>
        </w:rPr>
        <w:t>INICIATIVA CON CARÁCTER DE</w:t>
      </w:r>
      <w:r w:rsidR="00C65533" w:rsidRPr="00C65533">
        <w:rPr>
          <w:rFonts w:ascii="Arial" w:hAnsi="Arial" w:cs="Arial"/>
          <w:i/>
          <w:spacing w:val="1"/>
          <w:sz w:val="28"/>
          <w:szCs w:val="28"/>
        </w:rPr>
        <w:t xml:space="preserve"> </w:t>
      </w:r>
      <w:r w:rsidR="00C65533" w:rsidRPr="00C65533">
        <w:rPr>
          <w:rFonts w:ascii="Arial" w:hAnsi="Arial" w:cs="Arial"/>
          <w:b/>
          <w:i/>
          <w:sz w:val="28"/>
          <w:szCs w:val="28"/>
        </w:rPr>
        <w:t>DICTAMEN</w:t>
      </w:r>
      <w:r w:rsidR="00C65533" w:rsidRPr="00C65533">
        <w:rPr>
          <w:rFonts w:ascii="Arial" w:hAnsi="Arial" w:cs="Arial"/>
          <w:b/>
          <w:i/>
          <w:spacing w:val="1"/>
          <w:sz w:val="28"/>
          <w:szCs w:val="28"/>
        </w:rPr>
        <w:t xml:space="preserve"> </w:t>
      </w:r>
      <w:r w:rsidR="00C65533" w:rsidRPr="00C65533">
        <w:rPr>
          <w:rFonts w:ascii="Arial" w:hAnsi="Arial" w:cs="Arial"/>
          <w:b/>
          <w:i/>
          <w:sz w:val="28"/>
          <w:szCs w:val="28"/>
        </w:rPr>
        <w:t>QUE</w:t>
      </w:r>
      <w:r w:rsidR="00C65533" w:rsidRPr="00C65533">
        <w:rPr>
          <w:rFonts w:ascii="Arial" w:hAnsi="Arial" w:cs="Arial"/>
          <w:b/>
          <w:i/>
          <w:spacing w:val="1"/>
          <w:sz w:val="28"/>
          <w:szCs w:val="28"/>
        </w:rPr>
        <w:t xml:space="preserve"> </w:t>
      </w:r>
      <w:r w:rsidR="00C65533" w:rsidRPr="00C65533">
        <w:rPr>
          <w:rFonts w:ascii="Arial" w:hAnsi="Arial" w:cs="Arial"/>
          <w:b/>
          <w:i/>
          <w:sz w:val="28"/>
          <w:szCs w:val="28"/>
        </w:rPr>
        <w:t>PROPONE</w:t>
      </w:r>
      <w:r w:rsidR="00C65533" w:rsidRPr="00C65533">
        <w:rPr>
          <w:rFonts w:ascii="Arial" w:hAnsi="Arial" w:cs="Arial"/>
          <w:b/>
          <w:i/>
          <w:spacing w:val="1"/>
          <w:sz w:val="28"/>
          <w:szCs w:val="28"/>
        </w:rPr>
        <w:t xml:space="preserve"> </w:t>
      </w:r>
      <w:r w:rsidR="00C65533" w:rsidRPr="00C65533">
        <w:rPr>
          <w:rFonts w:ascii="Arial" w:hAnsi="Arial" w:cs="Arial"/>
          <w:b/>
          <w:i/>
          <w:sz w:val="28"/>
          <w:szCs w:val="28"/>
        </w:rPr>
        <w:t>LA</w:t>
      </w:r>
      <w:r w:rsidR="00C65533" w:rsidRPr="00C65533">
        <w:rPr>
          <w:rFonts w:ascii="Arial" w:hAnsi="Arial" w:cs="Arial"/>
          <w:b/>
          <w:i/>
          <w:spacing w:val="1"/>
          <w:sz w:val="28"/>
          <w:szCs w:val="28"/>
        </w:rPr>
        <w:t xml:space="preserve"> </w:t>
      </w:r>
      <w:r w:rsidR="00C65533" w:rsidRPr="00C65533">
        <w:rPr>
          <w:rFonts w:ascii="Arial" w:hAnsi="Arial" w:cs="Arial"/>
          <w:b/>
          <w:i/>
          <w:sz w:val="28"/>
          <w:szCs w:val="28"/>
        </w:rPr>
        <w:t>NOMINACIÓN</w:t>
      </w:r>
      <w:r w:rsidR="00C65533" w:rsidRPr="00C65533">
        <w:rPr>
          <w:rFonts w:ascii="Arial" w:hAnsi="Arial" w:cs="Arial"/>
          <w:b/>
          <w:i/>
          <w:spacing w:val="1"/>
          <w:sz w:val="28"/>
          <w:szCs w:val="28"/>
        </w:rPr>
        <w:t xml:space="preserve"> </w:t>
      </w:r>
      <w:r w:rsidR="00C65533" w:rsidRPr="00C65533">
        <w:rPr>
          <w:rFonts w:ascii="Arial" w:hAnsi="Arial" w:cs="Arial"/>
          <w:b/>
          <w:i/>
          <w:sz w:val="28"/>
          <w:szCs w:val="28"/>
        </w:rPr>
        <w:t>DE</w:t>
      </w:r>
      <w:r w:rsidR="00C65533" w:rsidRPr="00C65533">
        <w:rPr>
          <w:rFonts w:ascii="Arial" w:hAnsi="Arial" w:cs="Arial"/>
          <w:b/>
          <w:i/>
          <w:spacing w:val="1"/>
          <w:sz w:val="28"/>
          <w:szCs w:val="28"/>
        </w:rPr>
        <w:t xml:space="preserve"> HIJO DISTINGUIDO AL C. ORSO ARREOLA SANCHEZ, </w:t>
      </w:r>
      <w:r w:rsidR="00C65533" w:rsidRPr="00C65533">
        <w:rPr>
          <w:rFonts w:ascii="Arial" w:hAnsi="Arial" w:cs="Arial"/>
          <w:i/>
          <w:sz w:val="28"/>
          <w:szCs w:val="28"/>
        </w:rPr>
        <w:t>que</w:t>
      </w:r>
      <w:r w:rsidR="00C65533" w:rsidRPr="00C65533">
        <w:rPr>
          <w:rFonts w:ascii="Arial" w:hAnsi="Arial" w:cs="Arial"/>
          <w:i/>
          <w:spacing w:val="-2"/>
          <w:sz w:val="28"/>
          <w:szCs w:val="28"/>
        </w:rPr>
        <w:t xml:space="preserve"> </w:t>
      </w:r>
      <w:r w:rsidR="00C65533" w:rsidRPr="00C65533">
        <w:rPr>
          <w:rFonts w:ascii="Arial" w:hAnsi="Arial" w:cs="Arial"/>
          <w:i/>
          <w:sz w:val="28"/>
          <w:szCs w:val="28"/>
        </w:rPr>
        <w:t>se</w:t>
      </w:r>
      <w:r w:rsidR="00C65533" w:rsidRPr="00C65533">
        <w:rPr>
          <w:rFonts w:ascii="Arial" w:hAnsi="Arial" w:cs="Arial"/>
          <w:i/>
          <w:spacing w:val="-2"/>
          <w:sz w:val="28"/>
          <w:szCs w:val="28"/>
        </w:rPr>
        <w:t xml:space="preserve"> </w:t>
      </w:r>
      <w:r w:rsidR="00C65533" w:rsidRPr="00C65533">
        <w:rPr>
          <w:rFonts w:ascii="Arial" w:hAnsi="Arial" w:cs="Arial"/>
          <w:i/>
          <w:sz w:val="28"/>
          <w:szCs w:val="28"/>
        </w:rPr>
        <w:t>fundamenta</w:t>
      </w:r>
      <w:r w:rsidR="00C65533" w:rsidRPr="00C65533">
        <w:rPr>
          <w:rFonts w:ascii="Arial" w:hAnsi="Arial" w:cs="Arial"/>
          <w:i/>
          <w:spacing w:val="-1"/>
          <w:sz w:val="28"/>
          <w:szCs w:val="28"/>
        </w:rPr>
        <w:t xml:space="preserve"> </w:t>
      </w:r>
      <w:r w:rsidR="00C65533" w:rsidRPr="00C65533">
        <w:rPr>
          <w:rFonts w:ascii="Arial" w:hAnsi="Arial" w:cs="Arial"/>
          <w:i/>
          <w:sz w:val="28"/>
          <w:szCs w:val="28"/>
        </w:rPr>
        <w:t>en</w:t>
      </w:r>
      <w:r w:rsidR="00C65533" w:rsidRPr="00C65533">
        <w:rPr>
          <w:rFonts w:ascii="Arial" w:hAnsi="Arial" w:cs="Arial"/>
          <w:i/>
          <w:spacing w:val="-3"/>
          <w:sz w:val="28"/>
          <w:szCs w:val="28"/>
        </w:rPr>
        <w:t xml:space="preserve"> </w:t>
      </w:r>
      <w:r w:rsidR="00C65533" w:rsidRPr="00C65533">
        <w:rPr>
          <w:rFonts w:ascii="Arial" w:hAnsi="Arial" w:cs="Arial"/>
          <w:i/>
          <w:sz w:val="28"/>
          <w:szCs w:val="28"/>
        </w:rPr>
        <w:t>la</w:t>
      </w:r>
      <w:r w:rsidR="00C65533" w:rsidRPr="00C65533">
        <w:rPr>
          <w:rFonts w:ascii="Arial" w:hAnsi="Arial" w:cs="Arial"/>
          <w:i/>
          <w:spacing w:val="-2"/>
          <w:sz w:val="28"/>
          <w:szCs w:val="28"/>
        </w:rPr>
        <w:t xml:space="preserve"> </w:t>
      </w:r>
      <w:r w:rsidR="00C65533" w:rsidRPr="00C65533">
        <w:rPr>
          <w:rFonts w:ascii="Arial" w:hAnsi="Arial" w:cs="Arial"/>
          <w:i/>
          <w:sz w:val="28"/>
          <w:szCs w:val="28"/>
        </w:rPr>
        <w:t>siguiente:</w:t>
      </w:r>
      <w:r w:rsidR="00E6044F">
        <w:rPr>
          <w:rFonts w:ascii="Arial" w:hAnsi="Arial" w:cs="Arial"/>
          <w:i/>
          <w:sz w:val="28"/>
          <w:szCs w:val="28"/>
        </w:rPr>
        <w:t xml:space="preserve"> </w:t>
      </w:r>
      <w:r w:rsidR="00C65533" w:rsidRPr="00E6044F">
        <w:rPr>
          <w:rFonts w:ascii="Arial" w:hAnsi="Arial" w:cs="Arial"/>
          <w:b/>
          <w:i/>
          <w:sz w:val="28"/>
          <w:szCs w:val="28"/>
        </w:rPr>
        <w:t>EXPOSICIÓN</w:t>
      </w:r>
      <w:r w:rsidR="00C65533" w:rsidRPr="00E6044F">
        <w:rPr>
          <w:rFonts w:ascii="Arial" w:hAnsi="Arial" w:cs="Arial"/>
          <w:b/>
          <w:i/>
          <w:spacing w:val="-1"/>
          <w:sz w:val="28"/>
          <w:szCs w:val="28"/>
        </w:rPr>
        <w:t xml:space="preserve"> </w:t>
      </w:r>
      <w:r w:rsidR="00C65533" w:rsidRPr="00E6044F">
        <w:rPr>
          <w:rFonts w:ascii="Arial" w:hAnsi="Arial" w:cs="Arial"/>
          <w:b/>
          <w:i/>
          <w:sz w:val="28"/>
          <w:szCs w:val="28"/>
        </w:rPr>
        <w:t>DE</w:t>
      </w:r>
      <w:r w:rsidR="00C65533" w:rsidRPr="00E6044F">
        <w:rPr>
          <w:rFonts w:ascii="Arial" w:hAnsi="Arial" w:cs="Arial"/>
          <w:b/>
          <w:i/>
          <w:spacing w:val="-1"/>
          <w:sz w:val="28"/>
          <w:szCs w:val="28"/>
        </w:rPr>
        <w:t xml:space="preserve"> </w:t>
      </w:r>
      <w:r w:rsidR="00C65533" w:rsidRPr="00E6044F">
        <w:rPr>
          <w:rFonts w:ascii="Arial" w:hAnsi="Arial" w:cs="Arial"/>
          <w:b/>
          <w:i/>
          <w:sz w:val="28"/>
          <w:szCs w:val="28"/>
        </w:rPr>
        <w:t>MOTIVOS</w:t>
      </w:r>
      <w:r w:rsidR="00E6044F">
        <w:rPr>
          <w:rFonts w:ascii="Arial" w:hAnsi="Arial" w:cs="Arial"/>
          <w:b/>
          <w:i/>
          <w:sz w:val="28"/>
          <w:szCs w:val="28"/>
        </w:rPr>
        <w:t xml:space="preserve"> </w:t>
      </w:r>
      <w:r w:rsidR="00C65533" w:rsidRPr="00C65533">
        <w:rPr>
          <w:rFonts w:ascii="Arial" w:hAnsi="Arial" w:cs="Arial"/>
          <w:b/>
          <w:i/>
          <w:sz w:val="28"/>
          <w:szCs w:val="28"/>
        </w:rPr>
        <w:t xml:space="preserve">I.- </w:t>
      </w:r>
      <w:r w:rsidR="00C65533" w:rsidRPr="00C65533">
        <w:rPr>
          <w:rFonts w:ascii="Arial" w:hAnsi="Arial" w:cs="Arial"/>
          <w:i/>
          <w:sz w:val="28"/>
          <w:szCs w:val="28"/>
        </w:rPr>
        <w:t>Que la Constitución Política de los Estados Unidos Mexicanos, en su artículo 115</w:t>
      </w:r>
      <w:r w:rsidR="00C65533" w:rsidRPr="00C65533">
        <w:rPr>
          <w:rFonts w:ascii="Arial" w:hAnsi="Arial" w:cs="Arial"/>
          <w:i/>
          <w:spacing w:val="1"/>
          <w:sz w:val="28"/>
          <w:szCs w:val="28"/>
        </w:rPr>
        <w:t xml:space="preserve"> </w:t>
      </w:r>
      <w:r w:rsidR="00C65533" w:rsidRPr="00C65533">
        <w:rPr>
          <w:rFonts w:ascii="Arial" w:hAnsi="Arial" w:cs="Arial"/>
          <w:i/>
          <w:sz w:val="28"/>
          <w:szCs w:val="28"/>
        </w:rPr>
        <w:t>establece que los Estados adoptarán, para su régimen Interior, la forma de Gobierno</w:t>
      </w:r>
      <w:r w:rsidR="00C65533" w:rsidRPr="00C65533">
        <w:rPr>
          <w:rFonts w:ascii="Arial" w:hAnsi="Arial" w:cs="Arial"/>
          <w:i/>
          <w:spacing w:val="1"/>
          <w:sz w:val="28"/>
          <w:szCs w:val="28"/>
        </w:rPr>
        <w:t xml:space="preserve"> </w:t>
      </w:r>
      <w:r w:rsidR="00C65533" w:rsidRPr="00C65533">
        <w:rPr>
          <w:rFonts w:ascii="Arial" w:hAnsi="Arial" w:cs="Arial"/>
          <w:i/>
          <w:sz w:val="28"/>
          <w:szCs w:val="28"/>
        </w:rPr>
        <w:t>republicano,</w:t>
      </w:r>
      <w:r w:rsidR="00C65533" w:rsidRPr="00C65533">
        <w:rPr>
          <w:rFonts w:ascii="Arial" w:hAnsi="Arial" w:cs="Arial"/>
          <w:i/>
          <w:spacing w:val="-9"/>
          <w:sz w:val="28"/>
          <w:szCs w:val="28"/>
        </w:rPr>
        <w:t xml:space="preserve"> </w:t>
      </w:r>
      <w:r w:rsidR="00C65533" w:rsidRPr="00C65533">
        <w:rPr>
          <w:rFonts w:ascii="Arial" w:hAnsi="Arial" w:cs="Arial"/>
          <w:i/>
          <w:sz w:val="28"/>
          <w:szCs w:val="28"/>
        </w:rPr>
        <w:t>representativo,</w:t>
      </w:r>
      <w:r w:rsidR="00C65533" w:rsidRPr="00C65533">
        <w:rPr>
          <w:rFonts w:ascii="Arial" w:hAnsi="Arial" w:cs="Arial"/>
          <w:i/>
          <w:spacing w:val="-7"/>
          <w:sz w:val="28"/>
          <w:szCs w:val="28"/>
        </w:rPr>
        <w:t xml:space="preserve"> </w:t>
      </w:r>
      <w:r w:rsidR="00C65533" w:rsidRPr="00C65533">
        <w:rPr>
          <w:rFonts w:ascii="Arial" w:hAnsi="Arial" w:cs="Arial"/>
          <w:i/>
          <w:sz w:val="28"/>
          <w:szCs w:val="28"/>
        </w:rPr>
        <w:t>popular,</w:t>
      </w:r>
      <w:r w:rsidR="00C65533" w:rsidRPr="00C65533">
        <w:rPr>
          <w:rFonts w:ascii="Arial" w:hAnsi="Arial" w:cs="Arial"/>
          <w:i/>
          <w:spacing w:val="-9"/>
          <w:sz w:val="28"/>
          <w:szCs w:val="28"/>
        </w:rPr>
        <w:t xml:space="preserve"> </w:t>
      </w:r>
      <w:r w:rsidR="00C65533" w:rsidRPr="00C65533">
        <w:rPr>
          <w:rFonts w:ascii="Arial" w:hAnsi="Arial" w:cs="Arial"/>
          <w:i/>
          <w:sz w:val="28"/>
          <w:szCs w:val="28"/>
        </w:rPr>
        <w:t>teniendo</w:t>
      </w:r>
      <w:r w:rsidR="00C65533" w:rsidRPr="00C65533">
        <w:rPr>
          <w:rFonts w:ascii="Arial" w:hAnsi="Arial" w:cs="Arial"/>
          <w:i/>
          <w:spacing w:val="-8"/>
          <w:sz w:val="28"/>
          <w:szCs w:val="28"/>
        </w:rPr>
        <w:t xml:space="preserve"> </w:t>
      </w:r>
      <w:r w:rsidR="00C65533" w:rsidRPr="00C65533">
        <w:rPr>
          <w:rFonts w:ascii="Arial" w:hAnsi="Arial" w:cs="Arial"/>
          <w:i/>
          <w:sz w:val="28"/>
          <w:szCs w:val="28"/>
        </w:rPr>
        <w:t>como</w:t>
      </w:r>
      <w:r w:rsidR="00C65533" w:rsidRPr="00C65533">
        <w:rPr>
          <w:rFonts w:ascii="Arial" w:hAnsi="Arial" w:cs="Arial"/>
          <w:i/>
          <w:spacing w:val="-9"/>
          <w:sz w:val="28"/>
          <w:szCs w:val="28"/>
        </w:rPr>
        <w:t xml:space="preserve"> </w:t>
      </w:r>
      <w:r w:rsidR="00C65533" w:rsidRPr="00C65533">
        <w:rPr>
          <w:rFonts w:ascii="Arial" w:hAnsi="Arial" w:cs="Arial"/>
          <w:i/>
          <w:sz w:val="28"/>
          <w:szCs w:val="28"/>
        </w:rPr>
        <w:t>base</w:t>
      </w:r>
      <w:r w:rsidR="00C65533" w:rsidRPr="00C65533">
        <w:rPr>
          <w:rFonts w:ascii="Arial" w:hAnsi="Arial" w:cs="Arial"/>
          <w:i/>
          <w:spacing w:val="-8"/>
          <w:sz w:val="28"/>
          <w:szCs w:val="28"/>
        </w:rPr>
        <w:t xml:space="preserve"> </w:t>
      </w:r>
      <w:r w:rsidR="00C65533" w:rsidRPr="00C65533">
        <w:rPr>
          <w:rFonts w:ascii="Arial" w:hAnsi="Arial" w:cs="Arial"/>
          <w:i/>
          <w:sz w:val="28"/>
          <w:szCs w:val="28"/>
        </w:rPr>
        <w:t>de</w:t>
      </w:r>
      <w:r w:rsidR="00C65533" w:rsidRPr="00C65533">
        <w:rPr>
          <w:rFonts w:ascii="Arial" w:hAnsi="Arial" w:cs="Arial"/>
          <w:i/>
          <w:spacing w:val="-9"/>
          <w:sz w:val="28"/>
          <w:szCs w:val="28"/>
        </w:rPr>
        <w:t xml:space="preserve"> </w:t>
      </w:r>
      <w:r w:rsidR="00C65533" w:rsidRPr="00C65533">
        <w:rPr>
          <w:rFonts w:ascii="Arial" w:hAnsi="Arial" w:cs="Arial"/>
          <w:i/>
          <w:sz w:val="28"/>
          <w:szCs w:val="28"/>
        </w:rPr>
        <w:t>su</w:t>
      </w:r>
      <w:r w:rsidR="00C65533" w:rsidRPr="00C65533">
        <w:rPr>
          <w:rFonts w:ascii="Arial" w:hAnsi="Arial" w:cs="Arial"/>
          <w:i/>
          <w:spacing w:val="-10"/>
          <w:sz w:val="28"/>
          <w:szCs w:val="28"/>
        </w:rPr>
        <w:t xml:space="preserve"> </w:t>
      </w:r>
      <w:r w:rsidR="00C65533" w:rsidRPr="00C65533">
        <w:rPr>
          <w:rFonts w:ascii="Arial" w:hAnsi="Arial" w:cs="Arial"/>
          <w:i/>
          <w:sz w:val="28"/>
          <w:szCs w:val="28"/>
        </w:rPr>
        <w:t>división</w:t>
      </w:r>
      <w:r w:rsidR="00C65533" w:rsidRPr="00C65533">
        <w:rPr>
          <w:rFonts w:ascii="Arial" w:hAnsi="Arial" w:cs="Arial"/>
          <w:i/>
          <w:spacing w:val="-8"/>
          <w:sz w:val="28"/>
          <w:szCs w:val="28"/>
        </w:rPr>
        <w:t xml:space="preserve"> </w:t>
      </w:r>
      <w:r w:rsidR="00C65533" w:rsidRPr="00C65533">
        <w:rPr>
          <w:rFonts w:ascii="Arial" w:hAnsi="Arial" w:cs="Arial"/>
          <w:i/>
          <w:sz w:val="28"/>
          <w:szCs w:val="28"/>
        </w:rPr>
        <w:t>territorial</w:t>
      </w:r>
      <w:r w:rsidR="00C65533" w:rsidRPr="00C65533">
        <w:rPr>
          <w:rFonts w:ascii="Arial" w:hAnsi="Arial" w:cs="Arial"/>
          <w:i/>
          <w:spacing w:val="-9"/>
          <w:sz w:val="28"/>
          <w:szCs w:val="28"/>
        </w:rPr>
        <w:t xml:space="preserve"> </w:t>
      </w:r>
      <w:r w:rsidR="00C65533" w:rsidRPr="00C65533">
        <w:rPr>
          <w:rFonts w:ascii="Arial" w:hAnsi="Arial" w:cs="Arial"/>
          <w:i/>
          <w:sz w:val="28"/>
          <w:szCs w:val="28"/>
        </w:rPr>
        <w:t>y</w:t>
      </w:r>
      <w:r w:rsidR="00C65533" w:rsidRPr="00C65533">
        <w:rPr>
          <w:rFonts w:ascii="Arial" w:hAnsi="Arial" w:cs="Arial"/>
          <w:i/>
          <w:spacing w:val="-12"/>
          <w:sz w:val="28"/>
          <w:szCs w:val="28"/>
        </w:rPr>
        <w:t xml:space="preserve"> </w:t>
      </w:r>
      <w:r w:rsidR="00C65533" w:rsidRPr="00C65533">
        <w:rPr>
          <w:rFonts w:ascii="Arial" w:hAnsi="Arial" w:cs="Arial"/>
          <w:i/>
          <w:sz w:val="28"/>
          <w:szCs w:val="28"/>
        </w:rPr>
        <w:t>de</w:t>
      </w:r>
      <w:r w:rsidR="00C65533" w:rsidRPr="00C65533">
        <w:rPr>
          <w:rFonts w:ascii="Arial" w:hAnsi="Arial" w:cs="Arial"/>
          <w:i/>
          <w:spacing w:val="-9"/>
          <w:sz w:val="28"/>
          <w:szCs w:val="28"/>
        </w:rPr>
        <w:t xml:space="preserve"> </w:t>
      </w:r>
      <w:r w:rsidR="00C65533" w:rsidRPr="00C65533">
        <w:rPr>
          <w:rFonts w:ascii="Arial" w:hAnsi="Arial" w:cs="Arial"/>
          <w:i/>
          <w:sz w:val="28"/>
          <w:szCs w:val="28"/>
        </w:rPr>
        <w:t>su</w:t>
      </w:r>
      <w:r w:rsidR="00C65533" w:rsidRPr="00C65533">
        <w:rPr>
          <w:rFonts w:ascii="Arial" w:hAnsi="Arial" w:cs="Arial"/>
          <w:i/>
          <w:spacing w:val="-64"/>
          <w:sz w:val="28"/>
          <w:szCs w:val="28"/>
        </w:rPr>
        <w:t xml:space="preserve"> </w:t>
      </w:r>
      <w:r w:rsidR="00C65533" w:rsidRPr="00C65533">
        <w:rPr>
          <w:rFonts w:ascii="Arial" w:hAnsi="Arial" w:cs="Arial"/>
          <w:i/>
          <w:sz w:val="28"/>
          <w:szCs w:val="28"/>
        </w:rPr>
        <w:t>organización</w:t>
      </w:r>
      <w:r w:rsidR="00C65533" w:rsidRPr="00C65533">
        <w:rPr>
          <w:rFonts w:ascii="Arial" w:hAnsi="Arial" w:cs="Arial"/>
          <w:i/>
          <w:spacing w:val="-13"/>
          <w:sz w:val="28"/>
          <w:szCs w:val="28"/>
        </w:rPr>
        <w:t xml:space="preserve"> </w:t>
      </w:r>
      <w:r w:rsidR="00C65533" w:rsidRPr="00C65533">
        <w:rPr>
          <w:rFonts w:ascii="Arial" w:hAnsi="Arial" w:cs="Arial"/>
          <w:i/>
          <w:sz w:val="28"/>
          <w:szCs w:val="28"/>
        </w:rPr>
        <w:t>política</w:t>
      </w:r>
      <w:r w:rsidR="00C65533" w:rsidRPr="00C65533">
        <w:rPr>
          <w:rFonts w:ascii="Arial" w:hAnsi="Arial" w:cs="Arial"/>
          <w:i/>
          <w:spacing w:val="-12"/>
          <w:sz w:val="28"/>
          <w:szCs w:val="28"/>
        </w:rPr>
        <w:t xml:space="preserve"> </w:t>
      </w:r>
      <w:r w:rsidR="00C65533" w:rsidRPr="00C65533">
        <w:rPr>
          <w:rFonts w:ascii="Arial" w:hAnsi="Arial" w:cs="Arial"/>
          <w:i/>
          <w:sz w:val="28"/>
          <w:szCs w:val="28"/>
        </w:rPr>
        <w:t>y</w:t>
      </w:r>
      <w:r w:rsidR="00C65533" w:rsidRPr="00C65533">
        <w:rPr>
          <w:rFonts w:ascii="Arial" w:hAnsi="Arial" w:cs="Arial"/>
          <w:i/>
          <w:spacing w:val="-17"/>
          <w:sz w:val="28"/>
          <w:szCs w:val="28"/>
        </w:rPr>
        <w:t xml:space="preserve"> </w:t>
      </w:r>
      <w:r w:rsidR="00C65533" w:rsidRPr="00C65533">
        <w:rPr>
          <w:rFonts w:ascii="Arial" w:hAnsi="Arial" w:cs="Arial"/>
          <w:i/>
          <w:sz w:val="28"/>
          <w:szCs w:val="28"/>
        </w:rPr>
        <w:t>administrativa</w:t>
      </w:r>
      <w:r w:rsidR="00C65533" w:rsidRPr="00C65533">
        <w:rPr>
          <w:rFonts w:ascii="Arial" w:hAnsi="Arial" w:cs="Arial"/>
          <w:i/>
          <w:spacing w:val="-12"/>
          <w:sz w:val="28"/>
          <w:szCs w:val="28"/>
        </w:rPr>
        <w:t xml:space="preserve"> </w:t>
      </w:r>
      <w:r w:rsidR="00C65533" w:rsidRPr="00C65533">
        <w:rPr>
          <w:rFonts w:ascii="Arial" w:hAnsi="Arial" w:cs="Arial"/>
          <w:i/>
          <w:sz w:val="28"/>
          <w:szCs w:val="28"/>
        </w:rPr>
        <w:t>el</w:t>
      </w:r>
      <w:r w:rsidR="00C65533" w:rsidRPr="00C65533">
        <w:rPr>
          <w:rFonts w:ascii="Arial" w:hAnsi="Arial" w:cs="Arial"/>
          <w:i/>
          <w:spacing w:val="-14"/>
          <w:sz w:val="28"/>
          <w:szCs w:val="28"/>
        </w:rPr>
        <w:t xml:space="preserve"> </w:t>
      </w:r>
      <w:r w:rsidR="00C65533" w:rsidRPr="00C65533">
        <w:rPr>
          <w:rFonts w:ascii="Arial" w:hAnsi="Arial" w:cs="Arial"/>
          <w:i/>
          <w:sz w:val="28"/>
          <w:szCs w:val="28"/>
        </w:rPr>
        <w:t>Municipio</w:t>
      </w:r>
      <w:r w:rsidR="00C65533" w:rsidRPr="00C65533">
        <w:rPr>
          <w:rFonts w:ascii="Arial" w:hAnsi="Arial" w:cs="Arial"/>
          <w:i/>
          <w:spacing w:val="-14"/>
          <w:sz w:val="28"/>
          <w:szCs w:val="28"/>
        </w:rPr>
        <w:t xml:space="preserve"> </w:t>
      </w:r>
      <w:r w:rsidR="00C65533" w:rsidRPr="00C65533">
        <w:rPr>
          <w:rFonts w:ascii="Arial" w:hAnsi="Arial" w:cs="Arial"/>
          <w:i/>
          <w:sz w:val="28"/>
          <w:szCs w:val="28"/>
        </w:rPr>
        <w:t>libre;</w:t>
      </w:r>
      <w:r w:rsidR="00C65533" w:rsidRPr="00C65533">
        <w:rPr>
          <w:rFonts w:ascii="Arial" w:hAnsi="Arial" w:cs="Arial"/>
          <w:i/>
          <w:spacing w:val="-12"/>
          <w:sz w:val="28"/>
          <w:szCs w:val="28"/>
        </w:rPr>
        <w:t xml:space="preserve"> </w:t>
      </w:r>
      <w:r w:rsidR="00C65533" w:rsidRPr="00C65533">
        <w:rPr>
          <w:rFonts w:ascii="Arial" w:hAnsi="Arial" w:cs="Arial"/>
          <w:i/>
          <w:sz w:val="28"/>
          <w:szCs w:val="28"/>
        </w:rPr>
        <w:t>la</w:t>
      </w:r>
      <w:r w:rsidR="00C65533" w:rsidRPr="00C65533">
        <w:rPr>
          <w:rFonts w:ascii="Arial" w:hAnsi="Arial" w:cs="Arial"/>
          <w:i/>
          <w:spacing w:val="-16"/>
          <w:sz w:val="28"/>
          <w:szCs w:val="28"/>
        </w:rPr>
        <w:t xml:space="preserve"> </w:t>
      </w:r>
      <w:r w:rsidR="00C65533" w:rsidRPr="00C65533">
        <w:rPr>
          <w:rFonts w:ascii="Arial" w:hAnsi="Arial" w:cs="Arial"/>
          <w:i/>
          <w:sz w:val="28"/>
          <w:szCs w:val="28"/>
        </w:rPr>
        <w:t>Constitución</w:t>
      </w:r>
      <w:r w:rsidR="00C65533" w:rsidRPr="00C65533">
        <w:rPr>
          <w:rFonts w:ascii="Arial" w:hAnsi="Arial" w:cs="Arial"/>
          <w:i/>
          <w:spacing w:val="-11"/>
          <w:sz w:val="28"/>
          <w:szCs w:val="28"/>
        </w:rPr>
        <w:t xml:space="preserve"> </w:t>
      </w:r>
      <w:r w:rsidR="00C65533" w:rsidRPr="00C65533">
        <w:rPr>
          <w:rFonts w:ascii="Arial" w:hAnsi="Arial" w:cs="Arial"/>
          <w:i/>
          <w:sz w:val="28"/>
          <w:szCs w:val="28"/>
        </w:rPr>
        <w:t>Política</w:t>
      </w:r>
      <w:r w:rsidR="00C65533" w:rsidRPr="00C65533">
        <w:rPr>
          <w:rFonts w:ascii="Arial" w:hAnsi="Arial" w:cs="Arial"/>
          <w:i/>
          <w:spacing w:val="-13"/>
          <w:sz w:val="28"/>
          <w:szCs w:val="28"/>
        </w:rPr>
        <w:t xml:space="preserve"> </w:t>
      </w:r>
      <w:r w:rsidR="00C65533" w:rsidRPr="00C65533">
        <w:rPr>
          <w:rFonts w:ascii="Arial" w:hAnsi="Arial" w:cs="Arial"/>
          <w:i/>
          <w:sz w:val="28"/>
          <w:szCs w:val="28"/>
        </w:rPr>
        <w:t>del</w:t>
      </w:r>
      <w:r w:rsidR="00C65533" w:rsidRPr="00C65533">
        <w:rPr>
          <w:rFonts w:ascii="Arial" w:hAnsi="Arial" w:cs="Arial"/>
          <w:i/>
          <w:spacing w:val="-14"/>
          <w:sz w:val="28"/>
          <w:szCs w:val="28"/>
        </w:rPr>
        <w:t xml:space="preserve"> </w:t>
      </w:r>
      <w:r w:rsidR="00C65533" w:rsidRPr="00C65533">
        <w:rPr>
          <w:rFonts w:ascii="Arial" w:hAnsi="Arial" w:cs="Arial"/>
          <w:i/>
          <w:sz w:val="28"/>
          <w:szCs w:val="28"/>
        </w:rPr>
        <w:t>Estado</w:t>
      </w:r>
      <w:r w:rsidR="00C65533" w:rsidRPr="00C65533">
        <w:rPr>
          <w:rFonts w:ascii="Arial" w:hAnsi="Arial" w:cs="Arial"/>
          <w:i/>
          <w:spacing w:val="-64"/>
          <w:sz w:val="28"/>
          <w:szCs w:val="28"/>
        </w:rPr>
        <w:t xml:space="preserve"> </w:t>
      </w:r>
      <w:r w:rsidR="00C65533" w:rsidRPr="00C65533">
        <w:rPr>
          <w:rFonts w:ascii="Arial" w:hAnsi="Arial" w:cs="Arial"/>
          <w:i/>
          <w:sz w:val="28"/>
          <w:szCs w:val="28"/>
        </w:rPr>
        <w:t>de</w:t>
      </w:r>
      <w:r w:rsidR="00C65533" w:rsidRPr="00C65533">
        <w:rPr>
          <w:rFonts w:ascii="Arial" w:hAnsi="Arial" w:cs="Arial"/>
          <w:i/>
          <w:spacing w:val="-8"/>
          <w:sz w:val="28"/>
          <w:szCs w:val="28"/>
        </w:rPr>
        <w:t xml:space="preserve"> </w:t>
      </w:r>
      <w:r w:rsidR="00C65533" w:rsidRPr="00C65533">
        <w:rPr>
          <w:rFonts w:ascii="Arial" w:hAnsi="Arial" w:cs="Arial"/>
          <w:i/>
          <w:sz w:val="28"/>
          <w:szCs w:val="28"/>
        </w:rPr>
        <w:t>Jalisco</w:t>
      </w:r>
      <w:r w:rsidR="00C65533" w:rsidRPr="00C65533">
        <w:rPr>
          <w:rFonts w:ascii="Arial" w:hAnsi="Arial" w:cs="Arial"/>
          <w:i/>
          <w:spacing w:val="-10"/>
          <w:sz w:val="28"/>
          <w:szCs w:val="28"/>
        </w:rPr>
        <w:t xml:space="preserve"> </w:t>
      </w:r>
      <w:r w:rsidR="00C65533" w:rsidRPr="00C65533">
        <w:rPr>
          <w:rFonts w:ascii="Arial" w:hAnsi="Arial" w:cs="Arial"/>
          <w:i/>
          <w:sz w:val="28"/>
          <w:szCs w:val="28"/>
        </w:rPr>
        <w:t>en</w:t>
      </w:r>
      <w:r w:rsidR="00C65533" w:rsidRPr="00C65533">
        <w:rPr>
          <w:rFonts w:ascii="Arial" w:hAnsi="Arial" w:cs="Arial"/>
          <w:i/>
          <w:spacing w:val="-7"/>
          <w:sz w:val="28"/>
          <w:szCs w:val="28"/>
        </w:rPr>
        <w:t xml:space="preserve"> </w:t>
      </w:r>
      <w:r w:rsidR="00C65533" w:rsidRPr="00C65533">
        <w:rPr>
          <w:rFonts w:ascii="Arial" w:hAnsi="Arial" w:cs="Arial"/>
          <w:i/>
          <w:sz w:val="28"/>
          <w:szCs w:val="28"/>
        </w:rPr>
        <w:t>sus</w:t>
      </w:r>
      <w:r w:rsidR="00C65533" w:rsidRPr="00C65533">
        <w:rPr>
          <w:rFonts w:ascii="Arial" w:hAnsi="Arial" w:cs="Arial"/>
          <w:i/>
          <w:spacing w:val="-11"/>
          <w:sz w:val="28"/>
          <w:szCs w:val="28"/>
        </w:rPr>
        <w:t xml:space="preserve"> </w:t>
      </w:r>
      <w:r w:rsidR="00C65533" w:rsidRPr="00C65533">
        <w:rPr>
          <w:rFonts w:ascii="Arial" w:hAnsi="Arial" w:cs="Arial"/>
          <w:i/>
          <w:sz w:val="28"/>
          <w:szCs w:val="28"/>
        </w:rPr>
        <w:t>artículos</w:t>
      </w:r>
      <w:r w:rsidR="00C65533" w:rsidRPr="00C65533">
        <w:rPr>
          <w:rFonts w:ascii="Arial" w:hAnsi="Arial" w:cs="Arial"/>
          <w:i/>
          <w:spacing w:val="-7"/>
          <w:sz w:val="28"/>
          <w:szCs w:val="28"/>
        </w:rPr>
        <w:t xml:space="preserve"> </w:t>
      </w:r>
      <w:r w:rsidR="00C65533" w:rsidRPr="00C65533">
        <w:rPr>
          <w:rFonts w:ascii="Arial" w:hAnsi="Arial" w:cs="Arial"/>
          <w:i/>
          <w:sz w:val="28"/>
          <w:szCs w:val="28"/>
        </w:rPr>
        <w:t>73,</w:t>
      </w:r>
      <w:r w:rsidR="00C65533" w:rsidRPr="00C65533">
        <w:rPr>
          <w:rFonts w:ascii="Arial" w:hAnsi="Arial" w:cs="Arial"/>
          <w:i/>
          <w:spacing w:val="-8"/>
          <w:sz w:val="28"/>
          <w:szCs w:val="28"/>
        </w:rPr>
        <w:t xml:space="preserve"> </w:t>
      </w:r>
      <w:r w:rsidR="00C65533" w:rsidRPr="00C65533">
        <w:rPr>
          <w:rFonts w:ascii="Arial" w:hAnsi="Arial" w:cs="Arial"/>
          <w:i/>
          <w:sz w:val="28"/>
          <w:szCs w:val="28"/>
        </w:rPr>
        <w:t>77,</w:t>
      </w:r>
      <w:r w:rsidR="00C65533" w:rsidRPr="00C65533">
        <w:rPr>
          <w:rFonts w:ascii="Arial" w:hAnsi="Arial" w:cs="Arial"/>
          <w:i/>
          <w:spacing w:val="-8"/>
          <w:sz w:val="28"/>
          <w:szCs w:val="28"/>
        </w:rPr>
        <w:t xml:space="preserve"> </w:t>
      </w:r>
      <w:r w:rsidR="00C65533" w:rsidRPr="00C65533">
        <w:rPr>
          <w:rFonts w:ascii="Arial" w:hAnsi="Arial" w:cs="Arial"/>
          <w:i/>
          <w:sz w:val="28"/>
          <w:szCs w:val="28"/>
        </w:rPr>
        <w:t>80,</w:t>
      </w:r>
      <w:r w:rsidR="00C65533" w:rsidRPr="00C65533">
        <w:rPr>
          <w:rFonts w:ascii="Arial" w:hAnsi="Arial" w:cs="Arial"/>
          <w:i/>
          <w:spacing w:val="-7"/>
          <w:sz w:val="28"/>
          <w:szCs w:val="28"/>
        </w:rPr>
        <w:t xml:space="preserve"> </w:t>
      </w:r>
      <w:r w:rsidR="00C65533" w:rsidRPr="00C65533">
        <w:rPr>
          <w:rFonts w:ascii="Arial" w:hAnsi="Arial" w:cs="Arial"/>
          <w:i/>
          <w:sz w:val="28"/>
          <w:szCs w:val="28"/>
        </w:rPr>
        <w:t>38</w:t>
      </w:r>
      <w:r w:rsidR="00C65533" w:rsidRPr="00C65533">
        <w:rPr>
          <w:rFonts w:ascii="Arial" w:hAnsi="Arial" w:cs="Arial"/>
          <w:i/>
          <w:spacing w:val="-8"/>
          <w:sz w:val="28"/>
          <w:szCs w:val="28"/>
        </w:rPr>
        <w:t xml:space="preserve"> </w:t>
      </w:r>
      <w:r w:rsidR="00C65533" w:rsidRPr="00C65533">
        <w:rPr>
          <w:rFonts w:ascii="Arial" w:hAnsi="Arial" w:cs="Arial"/>
          <w:i/>
          <w:sz w:val="28"/>
          <w:szCs w:val="28"/>
        </w:rPr>
        <w:t>y</w:t>
      </w:r>
      <w:r w:rsidR="00C65533" w:rsidRPr="00C65533">
        <w:rPr>
          <w:rFonts w:ascii="Arial" w:hAnsi="Arial" w:cs="Arial"/>
          <w:i/>
          <w:spacing w:val="-11"/>
          <w:sz w:val="28"/>
          <w:szCs w:val="28"/>
        </w:rPr>
        <w:t xml:space="preserve"> </w:t>
      </w:r>
      <w:r w:rsidR="00C65533" w:rsidRPr="00C65533">
        <w:rPr>
          <w:rFonts w:ascii="Arial" w:hAnsi="Arial" w:cs="Arial"/>
          <w:i/>
          <w:sz w:val="28"/>
          <w:szCs w:val="28"/>
        </w:rPr>
        <w:t>relativos,</w:t>
      </w:r>
      <w:r w:rsidR="00C65533" w:rsidRPr="00C65533">
        <w:rPr>
          <w:rFonts w:ascii="Arial" w:hAnsi="Arial" w:cs="Arial"/>
          <w:i/>
          <w:spacing w:val="-8"/>
          <w:sz w:val="28"/>
          <w:szCs w:val="28"/>
        </w:rPr>
        <w:t xml:space="preserve"> </w:t>
      </w:r>
      <w:r w:rsidR="00C65533" w:rsidRPr="00C65533">
        <w:rPr>
          <w:rFonts w:ascii="Arial" w:hAnsi="Arial" w:cs="Arial"/>
          <w:i/>
          <w:sz w:val="28"/>
          <w:szCs w:val="28"/>
        </w:rPr>
        <w:t>establece</w:t>
      </w:r>
      <w:r w:rsidR="00C65533" w:rsidRPr="00C65533">
        <w:rPr>
          <w:rFonts w:ascii="Arial" w:hAnsi="Arial" w:cs="Arial"/>
          <w:i/>
          <w:spacing w:val="-7"/>
          <w:sz w:val="28"/>
          <w:szCs w:val="28"/>
        </w:rPr>
        <w:t xml:space="preserve"> </w:t>
      </w:r>
      <w:r w:rsidR="00C65533" w:rsidRPr="00C65533">
        <w:rPr>
          <w:rFonts w:ascii="Arial" w:hAnsi="Arial" w:cs="Arial"/>
          <w:i/>
          <w:sz w:val="28"/>
          <w:szCs w:val="28"/>
        </w:rPr>
        <w:t>la</w:t>
      </w:r>
      <w:r w:rsidR="00C65533" w:rsidRPr="00C65533">
        <w:rPr>
          <w:rFonts w:ascii="Arial" w:hAnsi="Arial" w:cs="Arial"/>
          <w:i/>
          <w:spacing w:val="-10"/>
          <w:sz w:val="28"/>
          <w:szCs w:val="28"/>
        </w:rPr>
        <w:t xml:space="preserve"> </w:t>
      </w:r>
      <w:r w:rsidR="00C65533" w:rsidRPr="00C65533">
        <w:rPr>
          <w:rFonts w:ascii="Arial" w:hAnsi="Arial" w:cs="Arial"/>
          <w:i/>
          <w:sz w:val="28"/>
          <w:szCs w:val="28"/>
        </w:rPr>
        <w:t>base</w:t>
      </w:r>
      <w:r w:rsidR="00C65533" w:rsidRPr="00C65533">
        <w:rPr>
          <w:rFonts w:ascii="Arial" w:hAnsi="Arial" w:cs="Arial"/>
          <w:i/>
          <w:spacing w:val="-8"/>
          <w:sz w:val="28"/>
          <w:szCs w:val="28"/>
        </w:rPr>
        <w:t xml:space="preserve"> </w:t>
      </w:r>
      <w:r w:rsidR="00C65533" w:rsidRPr="00C65533">
        <w:rPr>
          <w:rFonts w:ascii="Arial" w:hAnsi="Arial" w:cs="Arial"/>
          <w:i/>
          <w:sz w:val="28"/>
          <w:szCs w:val="28"/>
        </w:rPr>
        <w:t>de</w:t>
      </w:r>
      <w:r w:rsidR="00C65533" w:rsidRPr="00C65533">
        <w:rPr>
          <w:rFonts w:ascii="Arial" w:hAnsi="Arial" w:cs="Arial"/>
          <w:i/>
          <w:spacing w:val="-8"/>
          <w:sz w:val="28"/>
          <w:szCs w:val="28"/>
        </w:rPr>
        <w:t xml:space="preserve"> </w:t>
      </w:r>
      <w:r w:rsidR="00C65533" w:rsidRPr="00C65533">
        <w:rPr>
          <w:rFonts w:ascii="Arial" w:hAnsi="Arial" w:cs="Arial"/>
          <w:i/>
          <w:sz w:val="28"/>
          <w:szCs w:val="28"/>
        </w:rPr>
        <w:t>la</w:t>
      </w:r>
      <w:r w:rsidR="00C65533" w:rsidRPr="00C65533">
        <w:rPr>
          <w:rFonts w:ascii="Arial" w:hAnsi="Arial" w:cs="Arial"/>
          <w:i/>
          <w:spacing w:val="-10"/>
          <w:sz w:val="28"/>
          <w:szCs w:val="28"/>
        </w:rPr>
        <w:t xml:space="preserve"> </w:t>
      </w:r>
      <w:r w:rsidR="00C65533" w:rsidRPr="00C65533">
        <w:rPr>
          <w:rFonts w:ascii="Arial" w:hAnsi="Arial" w:cs="Arial"/>
          <w:i/>
          <w:sz w:val="28"/>
          <w:szCs w:val="28"/>
        </w:rPr>
        <w:t>organización</w:t>
      </w:r>
      <w:r w:rsidR="00C65533" w:rsidRPr="00C65533">
        <w:rPr>
          <w:rFonts w:ascii="Arial" w:hAnsi="Arial" w:cs="Arial"/>
          <w:i/>
          <w:spacing w:val="-64"/>
          <w:sz w:val="28"/>
          <w:szCs w:val="28"/>
        </w:rPr>
        <w:t xml:space="preserve"> </w:t>
      </w:r>
      <w:r w:rsidR="00C65533" w:rsidRPr="00C65533">
        <w:rPr>
          <w:rFonts w:ascii="Arial" w:hAnsi="Arial" w:cs="Arial"/>
          <w:i/>
          <w:sz w:val="28"/>
          <w:szCs w:val="28"/>
        </w:rPr>
        <w:t>política y administrativa del Estado de Jalisco que reconoce al Municipio personalidad</w:t>
      </w:r>
      <w:r w:rsidR="00C65533" w:rsidRPr="00C65533">
        <w:rPr>
          <w:rFonts w:ascii="Arial" w:hAnsi="Arial" w:cs="Arial"/>
          <w:i/>
          <w:spacing w:val="1"/>
          <w:sz w:val="28"/>
          <w:szCs w:val="28"/>
        </w:rPr>
        <w:t xml:space="preserve"> </w:t>
      </w:r>
      <w:r w:rsidR="00C65533" w:rsidRPr="00C65533">
        <w:rPr>
          <w:rFonts w:ascii="Arial" w:hAnsi="Arial" w:cs="Arial"/>
          <w:i/>
          <w:sz w:val="28"/>
          <w:szCs w:val="28"/>
        </w:rPr>
        <w:t>jurídica</w:t>
      </w:r>
      <w:r w:rsidR="00C65533" w:rsidRPr="00C65533">
        <w:rPr>
          <w:rFonts w:ascii="Arial" w:hAnsi="Arial" w:cs="Arial"/>
          <w:i/>
          <w:spacing w:val="1"/>
          <w:sz w:val="28"/>
          <w:szCs w:val="28"/>
        </w:rPr>
        <w:t xml:space="preserve"> </w:t>
      </w:r>
      <w:r w:rsidR="00C65533" w:rsidRPr="00C65533">
        <w:rPr>
          <w:rFonts w:ascii="Arial" w:hAnsi="Arial" w:cs="Arial"/>
          <w:i/>
          <w:sz w:val="28"/>
          <w:szCs w:val="28"/>
        </w:rPr>
        <w:t>y</w:t>
      </w:r>
      <w:r w:rsidR="00C65533" w:rsidRPr="00C65533">
        <w:rPr>
          <w:rFonts w:ascii="Arial" w:hAnsi="Arial" w:cs="Arial"/>
          <w:i/>
          <w:spacing w:val="1"/>
          <w:sz w:val="28"/>
          <w:szCs w:val="28"/>
        </w:rPr>
        <w:t xml:space="preserve"> </w:t>
      </w:r>
      <w:r w:rsidR="00C65533" w:rsidRPr="00C65533">
        <w:rPr>
          <w:rFonts w:ascii="Arial" w:hAnsi="Arial" w:cs="Arial"/>
          <w:i/>
          <w:sz w:val="28"/>
          <w:szCs w:val="28"/>
        </w:rPr>
        <w:t>patrimonio</w:t>
      </w:r>
      <w:r w:rsidR="00C65533" w:rsidRPr="00C65533">
        <w:rPr>
          <w:rFonts w:ascii="Arial" w:hAnsi="Arial" w:cs="Arial"/>
          <w:i/>
          <w:spacing w:val="1"/>
          <w:sz w:val="28"/>
          <w:szCs w:val="28"/>
        </w:rPr>
        <w:t xml:space="preserve"> </w:t>
      </w:r>
      <w:r w:rsidR="00C65533" w:rsidRPr="00C65533">
        <w:rPr>
          <w:rFonts w:ascii="Arial" w:hAnsi="Arial" w:cs="Arial"/>
          <w:i/>
          <w:sz w:val="28"/>
          <w:szCs w:val="28"/>
        </w:rPr>
        <w:t>propio;</w:t>
      </w:r>
      <w:r w:rsidR="00C65533" w:rsidRPr="00C65533">
        <w:rPr>
          <w:rFonts w:ascii="Arial" w:hAnsi="Arial" w:cs="Arial"/>
          <w:i/>
          <w:spacing w:val="1"/>
          <w:sz w:val="28"/>
          <w:szCs w:val="28"/>
        </w:rPr>
        <w:t xml:space="preserve"> </w:t>
      </w:r>
      <w:r w:rsidR="00C65533" w:rsidRPr="00C65533">
        <w:rPr>
          <w:rFonts w:ascii="Arial" w:hAnsi="Arial" w:cs="Arial"/>
          <w:i/>
          <w:sz w:val="28"/>
          <w:szCs w:val="28"/>
        </w:rPr>
        <w:t>estableciendo</w:t>
      </w:r>
      <w:r w:rsidR="00C65533" w:rsidRPr="00C65533">
        <w:rPr>
          <w:rFonts w:ascii="Arial" w:hAnsi="Arial" w:cs="Arial"/>
          <w:i/>
          <w:spacing w:val="1"/>
          <w:sz w:val="28"/>
          <w:szCs w:val="28"/>
        </w:rPr>
        <w:t xml:space="preserve"> </w:t>
      </w:r>
      <w:r w:rsidR="00C65533" w:rsidRPr="00C65533">
        <w:rPr>
          <w:rFonts w:ascii="Arial" w:hAnsi="Arial" w:cs="Arial"/>
          <w:i/>
          <w:sz w:val="28"/>
          <w:szCs w:val="28"/>
        </w:rPr>
        <w:t>los</w:t>
      </w:r>
      <w:r w:rsidR="00C65533" w:rsidRPr="00C65533">
        <w:rPr>
          <w:rFonts w:ascii="Arial" w:hAnsi="Arial" w:cs="Arial"/>
          <w:i/>
          <w:spacing w:val="1"/>
          <w:sz w:val="28"/>
          <w:szCs w:val="28"/>
        </w:rPr>
        <w:t xml:space="preserve"> </w:t>
      </w:r>
      <w:r w:rsidR="00C65533" w:rsidRPr="00C65533">
        <w:rPr>
          <w:rFonts w:ascii="Arial" w:hAnsi="Arial" w:cs="Arial"/>
          <w:i/>
          <w:sz w:val="28"/>
          <w:szCs w:val="28"/>
        </w:rPr>
        <w:t>mecanismos</w:t>
      </w:r>
      <w:r w:rsidR="00C65533" w:rsidRPr="00C65533">
        <w:rPr>
          <w:rFonts w:ascii="Arial" w:hAnsi="Arial" w:cs="Arial"/>
          <w:i/>
          <w:spacing w:val="1"/>
          <w:sz w:val="28"/>
          <w:szCs w:val="28"/>
        </w:rPr>
        <w:t xml:space="preserve"> </w:t>
      </w:r>
      <w:r w:rsidR="00C65533" w:rsidRPr="00C65533">
        <w:rPr>
          <w:rFonts w:ascii="Arial" w:hAnsi="Arial" w:cs="Arial"/>
          <w:i/>
          <w:sz w:val="28"/>
          <w:szCs w:val="28"/>
        </w:rPr>
        <w:t>para</w:t>
      </w:r>
      <w:r w:rsidR="00C65533" w:rsidRPr="00C65533">
        <w:rPr>
          <w:rFonts w:ascii="Arial" w:hAnsi="Arial" w:cs="Arial"/>
          <w:i/>
          <w:spacing w:val="1"/>
          <w:sz w:val="28"/>
          <w:szCs w:val="28"/>
        </w:rPr>
        <w:t xml:space="preserve"> </w:t>
      </w:r>
      <w:r w:rsidR="00C65533" w:rsidRPr="00C65533">
        <w:rPr>
          <w:rFonts w:ascii="Arial" w:hAnsi="Arial" w:cs="Arial"/>
          <w:i/>
          <w:sz w:val="28"/>
          <w:szCs w:val="28"/>
        </w:rPr>
        <w:t>organizar</w:t>
      </w:r>
      <w:r w:rsidR="00C65533" w:rsidRPr="00C65533">
        <w:rPr>
          <w:rFonts w:ascii="Arial" w:hAnsi="Arial" w:cs="Arial"/>
          <w:i/>
          <w:spacing w:val="1"/>
          <w:sz w:val="28"/>
          <w:szCs w:val="28"/>
        </w:rPr>
        <w:t xml:space="preserve"> </w:t>
      </w:r>
      <w:r w:rsidR="00C65533" w:rsidRPr="00C65533">
        <w:rPr>
          <w:rFonts w:ascii="Arial" w:hAnsi="Arial" w:cs="Arial"/>
          <w:i/>
          <w:sz w:val="28"/>
          <w:szCs w:val="28"/>
        </w:rPr>
        <w:t>la</w:t>
      </w:r>
      <w:r w:rsidR="00C65533" w:rsidRPr="00C65533">
        <w:rPr>
          <w:rFonts w:ascii="Arial" w:hAnsi="Arial" w:cs="Arial"/>
          <w:i/>
          <w:spacing w:val="-64"/>
          <w:sz w:val="28"/>
          <w:szCs w:val="28"/>
        </w:rPr>
        <w:t xml:space="preserve"> </w:t>
      </w:r>
      <w:r w:rsidR="00C65533" w:rsidRPr="00C65533">
        <w:rPr>
          <w:rFonts w:ascii="Arial" w:hAnsi="Arial" w:cs="Arial"/>
          <w:i/>
          <w:sz w:val="28"/>
          <w:szCs w:val="28"/>
        </w:rPr>
        <w:lastRenderedPageBreak/>
        <w:t>administración pública municipal; la Ley del Gobierno y le Administración Pública del</w:t>
      </w:r>
      <w:r w:rsidR="00C65533" w:rsidRPr="00C65533">
        <w:rPr>
          <w:rFonts w:ascii="Arial" w:hAnsi="Arial" w:cs="Arial"/>
          <w:i/>
          <w:spacing w:val="1"/>
          <w:sz w:val="28"/>
          <w:szCs w:val="28"/>
        </w:rPr>
        <w:t xml:space="preserve"> </w:t>
      </w:r>
      <w:r w:rsidR="00C65533" w:rsidRPr="00C65533">
        <w:rPr>
          <w:rFonts w:ascii="Arial" w:hAnsi="Arial" w:cs="Arial"/>
          <w:i/>
          <w:sz w:val="28"/>
          <w:szCs w:val="28"/>
        </w:rPr>
        <w:t>Estado de Jalisco en sus artículo 2, 37, 38, y demás relativos y aplicables reconoce al</w:t>
      </w:r>
      <w:r w:rsidR="00C65533" w:rsidRPr="00C65533">
        <w:rPr>
          <w:rFonts w:ascii="Arial" w:hAnsi="Arial" w:cs="Arial"/>
          <w:i/>
          <w:spacing w:val="1"/>
          <w:sz w:val="28"/>
          <w:szCs w:val="28"/>
        </w:rPr>
        <w:t xml:space="preserve"> </w:t>
      </w:r>
      <w:r w:rsidR="00C65533" w:rsidRPr="00C65533">
        <w:rPr>
          <w:rFonts w:ascii="Arial" w:hAnsi="Arial" w:cs="Arial"/>
          <w:i/>
          <w:sz w:val="28"/>
          <w:szCs w:val="28"/>
        </w:rPr>
        <w:t>municipio como nivel de Gobierno, base de la organización política, administrada y de la</w:t>
      </w:r>
      <w:r w:rsidR="00C65533" w:rsidRPr="00C65533">
        <w:rPr>
          <w:rFonts w:ascii="Arial" w:hAnsi="Arial" w:cs="Arial"/>
          <w:i/>
          <w:spacing w:val="-64"/>
          <w:sz w:val="28"/>
          <w:szCs w:val="28"/>
        </w:rPr>
        <w:t xml:space="preserve"> </w:t>
      </w:r>
      <w:r w:rsidR="00C65533" w:rsidRPr="00C65533">
        <w:rPr>
          <w:rFonts w:ascii="Arial" w:hAnsi="Arial" w:cs="Arial"/>
          <w:i/>
          <w:sz w:val="28"/>
          <w:szCs w:val="28"/>
        </w:rPr>
        <w:t>división territorial del Estado</w:t>
      </w:r>
      <w:r w:rsidR="00C65533" w:rsidRPr="00C65533">
        <w:rPr>
          <w:rFonts w:ascii="Arial" w:hAnsi="Arial" w:cs="Arial"/>
          <w:i/>
          <w:spacing w:val="-1"/>
          <w:sz w:val="28"/>
          <w:szCs w:val="28"/>
        </w:rPr>
        <w:t xml:space="preserve"> </w:t>
      </w:r>
      <w:r w:rsidR="00C65533" w:rsidRPr="00C65533">
        <w:rPr>
          <w:rFonts w:ascii="Arial" w:hAnsi="Arial" w:cs="Arial"/>
          <w:i/>
          <w:sz w:val="28"/>
          <w:szCs w:val="28"/>
        </w:rPr>
        <w:t>de</w:t>
      </w:r>
      <w:r w:rsidR="00C65533" w:rsidRPr="00C65533">
        <w:rPr>
          <w:rFonts w:ascii="Arial" w:hAnsi="Arial" w:cs="Arial"/>
          <w:i/>
          <w:spacing w:val="-1"/>
          <w:sz w:val="28"/>
          <w:szCs w:val="28"/>
        </w:rPr>
        <w:t xml:space="preserve"> </w:t>
      </w:r>
      <w:r w:rsidR="00C65533" w:rsidRPr="00C65533">
        <w:rPr>
          <w:rFonts w:ascii="Arial" w:hAnsi="Arial" w:cs="Arial"/>
          <w:i/>
          <w:sz w:val="28"/>
          <w:szCs w:val="28"/>
        </w:rPr>
        <w:t>Jalisco.</w:t>
      </w:r>
      <w:r w:rsidR="00E6044F">
        <w:rPr>
          <w:rFonts w:ascii="Arial" w:hAnsi="Arial" w:cs="Arial"/>
          <w:i/>
          <w:sz w:val="28"/>
          <w:szCs w:val="28"/>
        </w:rPr>
        <w:t xml:space="preserve"> </w:t>
      </w:r>
      <w:r w:rsidR="00C65533" w:rsidRPr="00C65533">
        <w:rPr>
          <w:rFonts w:ascii="Arial" w:hAnsi="Arial" w:cs="Arial"/>
          <w:b/>
          <w:i/>
          <w:sz w:val="28"/>
          <w:szCs w:val="28"/>
        </w:rPr>
        <w:t>II.-</w:t>
      </w:r>
      <w:r w:rsidR="00C65533" w:rsidRPr="00C65533">
        <w:rPr>
          <w:rFonts w:ascii="Arial" w:hAnsi="Arial" w:cs="Arial"/>
          <w:i/>
          <w:spacing w:val="-12"/>
          <w:sz w:val="28"/>
          <w:szCs w:val="28"/>
        </w:rPr>
        <w:t xml:space="preserve"> </w:t>
      </w:r>
      <w:r w:rsidR="00C65533" w:rsidRPr="00C65533">
        <w:rPr>
          <w:rFonts w:ascii="Arial" w:hAnsi="Arial" w:cs="Arial"/>
          <w:i/>
          <w:sz w:val="28"/>
          <w:szCs w:val="28"/>
        </w:rPr>
        <w:t>El</w:t>
      </w:r>
      <w:r w:rsidR="00C65533" w:rsidRPr="00C65533">
        <w:rPr>
          <w:rFonts w:ascii="Arial" w:hAnsi="Arial" w:cs="Arial"/>
          <w:i/>
          <w:spacing w:val="-12"/>
          <w:sz w:val="28"/>
          <w:szCs w:val="28"/>
        </w:rPr>
        <w:t xml:space="preserve"> </w:t>
      </w:r>
      <w:r w:rsidR="00C65533" w:rsidRPr="00C65533">
        <w:rPr>
          <w:rFonts w:ascii="Arial" w:hAnsi="Arial" w:cs="Arial"/>
          <w:i/>
          <w:sz w:val="28"/>
          <w:szCs w:val="28"/>
        </w:rPr>
        <w:t>Reglamento</w:t>
      </w:r>
      <w:r w:rsidR="00C65533" w:rsidRPr="00C65533">
        <w:rPr>
          <w:rFonts w:ascii="Arial" w:hAnsi="Arial" w:cs="Arial"/>
          <w:i/>
          <w:spacing w:val="-11"/>
          <w:sz w:val="28"/>
          <w:szCs w:val="28"/>
        </w:rPr>
        <w:t xml:space="preserve"> </w:t>
      </w:r>
      <w:r w:rsidR="00C65533" w:rsidRPr="00C65533">
        <w:rPr>
          <w:rFonts w:ascii="Arial" w:hAnsi="Arial" w:cs="Arial"/>
          <w:i/>
          <w:sz w:val="28"/>
          <w:szCs w:val="28"/>
        </w:rPr>
        <w:t>que</w:t>
      </w:r>
      <w:r w:rsidR="00C65533" w:rsidRPr="00C65533">
        <w:rPr>
          <w:rFonts w:ascii="Arial" w:hAnsi="Arial" w:cs="Arial"/>
          <w:i/>
          <w:spacing w:val="-11"/>
          <w:sz w:val="28"/>
          <w:szCs w:val="28"/>
        </w:rPr>
        <w:t xml:space="preserve"> </w:t>
      </w:r>
      <w:r w:rsidR="00C65533" w:rsidRPr="00C65533">
        <w:rPr>
          <w:rFonts w:ascii="Arial" w:hAnsi="Arial" w:cs="Arial"/>
          <w:i/>
          <w:sz w:val="28"/>
          <w:szCs w:val="28"/>
        </w:rPr>
        <w:t>contiene</w:t>
      </w:r>
      <w:r w:rsidR="00C65533" w:rsidRPr="00C65533">
        <w:rPr>
          <w:rFonts w:ascii="Arial" w:hAnsi="Arial" w:cs="Arial"/>
          <w:i/>
          <w:spacing w:val="-11"/>
          <w:sz w:val="28"/>
          <w:szCs w:val="28"/>
        </w:rPr>
        <w:t xml:space="preserve"> </w:t>
      </w:r>
      <w:r w:rsidR="00C65533" w:rsidRPr="00C65533">
        <w:rPr>
          <w:rFonts w:ascii="Arial" w:hAnsi="Arial" w:cs="Arial"/>
          <w:i/>
          <w:sz w:val="28"/>
          <w:szCs w:val="28"/>
        </w:rPr>
        <w:t>las</w:t>
      </w:r>
      <w:r w:rsidR="00C65533" w:rsidRPr="00C65533">
        <w:rPr>
          <w:rFonts w:ascii="Arial" w:hAnsi="Arial" w:cs="Arial"/>
          <w:i/>
          <w:spacing w:val="-11"/>
          <w:sz w:val="28"/>
          <w:szCs w:val="28"/>
        </w:rPr>
        <w:t xml:space="preserve"> </w:t>
      </w:r>
      <w:r w:rsidR="00C65533" w:rsidRPr="00C65533">
        <w:rPr>
          <w:rFonts w:ascii="Arial" w:hAnsi="Arial" w:cs="Arial"/>
          <w:i/>
          <w:sz w:val="28"/>
          <w:szCs w:val="28"/>
        </w:rPr>
        <w:t>bases</w:t>
      </w:r>
      <w:r w:rsidR="00C65533" w:rsidRPr="00C65533">
        <w:rPr>
          <w:rFonts w:ascii="Arial" w:hAnsi="Arial" w:cs="Arial"/>
          <w:i/>
          <w:spacing w:val="-12"/>
          <w:sz w:val="28"/>
          <w:szCs w:val="28"/>
        </w:rPr>
        <w:t xml:space="preserve"> </w:t>
      </w:r>
      <w:r w:rsidR="00C65533" w:rsidRPr="00C65533">
        <w:rPr>
          <w:rFonts w:ascii="Arial" w:hAnsi="Arial" w:cs="Arial"/>
          <w:i/>
          <w:sz w:val="28"/>
          <w:szCs w:val="28"/>
        </w:rPr>
        <w:t>para</w:t>
      </w:r>
      <w:r w:rsidR="00C65533" w:rsidRPr="00C65533">
        <w:rPr>
          <w:rFonts w:ascii="Arial" w:hAnsi="Arial" w:cs="Arial"/>
          <w:i/>
          <w:spacing w:val="-11"/>
          <w:sz w:val="28"/>
          <w:szCs w:val="28"/>
        </w:rPr>
        <w:t xml:space="preserve"> </w:t>
      </w:r>
      <w:r w:rsidR="00C65533" w:rsidRPr="00C65533">
        <w:rPr>
          <w:rFonts w:ascii="Arial" w:hAnsi="Arial" w:cs="Arial"/>
          <w:i/>
          <w:sz w:val="28"/>
          <w:szCs w:val="28"/>
        </w:rPr>
        <w:t>otorgar</w:t>
      </w:r>
      <w:r w:rsidR="00C65533" w:rsidRPr="00C65533">
        <w:rPr>
          <w:rFonts w:ascii="Arial" w:hAnsi="Arial" w:cs="Arial"/>
          <w:i/>
          <w:spacing w:val="-12"/>
          <w:sz w:val="28"/>
          <w:szCs w:val="28"/>
        </w:rPr>
        <w:t xml:space="preserve"> </w:t>
      </w:r>
      <w:r w:rsidR="00C65533" w:rsidRPr="00C65533">
        <w:rPr>
          <w:rFonts w:ascii="Arial" w:hAnsi="Arial" w:cs="Arial"/>
          <w:i/>
          <w:sz w:val="28"/>
          <w:szCs w:val="28"/>
        </w:rPr>
        <w:t>Nominaciones,</w:t>
      </w:r>
      <w:r w:rsidR="00C65533" w:rsidRPr="00C65533">
        <w:rPr>
          <w:rFonts w:ascii="Arial" w:hAnsi="Arial" w:cs="Arial"/>
          <w:i/>
          <w:spacing w:val="-11"/>
          <w:sz w:val="28"/>
          <w:szCs w:val="28"/>
        </w:rPr>
        <w:t xml:space="preserve"> </w:t>
      </w:r>
      <w:r w:rsidR="00C65533" w:rsidRPr="00C65533">
        <w:rPr>
          <w:rFonts w:ascii="Arial" w:hAnsi="Arial" w:cs="Arial"/>
          <w:i/>
          <w:sz w:val="28"/>
          <w:szCs w:val="28"/>
        </w:rPr>
        <w:t>Premios,</w:t>
      </w:r>
      <w:r w:rsidR="00C65533" w:rsidRPr="00C65533">
        <w:rPr>
          <w:rFonts w:ascii="Arial" w:hAnsi="Arial" w:cs="Arial"/>
          <w:i/>
          <w:spacing w:val="-13"/>
          <w:sz w:val="28"/>
          <w:szCs w:val="28"/>
        </w:rPr>
        <w:t xml:space="preserve"> </w:t>
      </w:r>
      <w:r w:rsidR="00C65533" w:rsidRPr="00C65533">
        <w:rPr>
          <w:rFonts w:ascii="Arial" w:hAnsi="Arial" w:cs="Arial"/>
          <w:i/>
          <w:sz w:val="28"/>
          <w:szCs w:val="28"/>
        </w:rPr>
        <w:t>Preseas,</w:t>
      </w:r>
      <w:r w:rsidR="00C65533" w:rsidRPr="00C65533">
        <w:rPr>
          <w:rFonts w:ascii="Arial" w:hAnsi="Arial" w:cs="Arial"/>
          <w:i/>
          <w:spacing w:val="-65"/>
          <w:sz w:val="28"/>
          <w:szCs w:val="28"/>
        </w:rPr>
        <w:t xml:space="preserve"> </w:t>
      </w:r>
      <w:r w:rsidR="00C65533" w:rsidRPr="00C65533">
        <w:rPr>
          <w:rFonts w:ascii="Arial" w:hAnsi="Arial" w:cs="Arial"/>
          <w:i/>
          <w:sz w:val="28"/>
          <w:szCs w:val="28"/>
        </w:rPr>
        <w:t>Reconocimientos</w:t>
      </w:r>
      <w:r w:rsidR="00C65533" w:rsidRPr="00C65533">
        <w:rPr>
          <w:rFonts w:ascii="Arial" w:hAnsi="Arial" w:cs="Arial"/>
          <w:i/>
          <w:spacing w:val="-5"/>
          <w:sz w:val="28"/>
          <w:szCs w:val="28"/>
        </w:rPr>
        <w:t xml:space="preserve"> </w:t>
      </w:r>
      <w:r w:rsidR="00C65533" w:rsidRPr="00C65533">
        <w:rPr>
          <w:rFonts w:ascii="Arial" w:hAnsi="Arial" w:cs="Arial"/>
          <w:i/>
          <w:sz w:val="28"/>
          <w:szCs w:val="28"/>
        </w:rPr>
        <w:t>y</w:t>
      </w:r>
      <w:r w:rsidR="00C65533" w:rsidRPr="00C65533">
        <w:rPr>
          <w:rFonts w:ascii="Arial" w:hAnsi="Arial" w:cs="Arial"/>
          <w:i/>
          <w:spacing w:val="-7"/>
          <w:sz w:val="28"/>
          <w:szCs w:val="28"/>
        </w:rPr>
        <w:t xml:space="preserve"> </w:t>
      </w:r>
      <w:r w:rsidR="00C65533" w:rsidRPr="00C65533">
        <w:rPr>
          <w:rFonts w:ascii="Arial" w:hAnsi="Arial" w:cs="Arial"/>
          <w:i/>
          <w:sz w:val="28"/>
          <w:szCs w:val="28"/>
        </w:rPr>
        <w:t>Asignación</w:t>
      </w:r>
      <w:r w:rsidR="00C65533" w:rsidRPr="00C65533">
        <w:rPr>
          <w:rFonts w:ascii="Arial" w:hAnsi="Arial" w:cs="Arial"/>
          <w:i/>
          <w:spacing w:val="-3"/>
          <w:sz w:val="28"/>
          <w:szCs w:val="28"/>
        </w:rPr>
        <w:t xml:space="preserve"> </w:t>
      </w:r>
      <w:r w:rsidR="00C65533" w:rsidRPr="00C65533">
        <w:rPr>
          <w:rFonts w:ascii="Arial" w:hAnsi="Arial" w:cs="Arial"/>
          <w:i/>
          <w:sz w:val="28"/>
          <w:szCs w:val="28"/>
        </w:rPr>
        <w:t>de</w:t>
      </w:r>
      <w:r w:rsidR="00C65533" w:rsidRPr="00C65533">
        <w:rPr>
          <w:rFonts w:ascii="Arial" w:hAnsi="Arial" w:cs="Arial"/>
          <w:i/>
          <w:spacing w:val="-5"/>
          <w:sz w:val="28"/>
          <w:szCs w:val="28"/>
        </w:rPr>
        <w:t xml:space="preserve"> </w:t>
      </w:r>
      <w:r w:rsidR="00C65533" w:rsidRPr="00C65533">
        <w:rPr>
          <w:rFonts w:ascii="Arial" w:hAnsi="Arial" w:cs="Arial"/>
          <w:i/>
          <w:sz w:val="28"/>
          <w:szCs w:val="28"/>
        </w:rPr>
        <w:t>Espacios</w:t>
      </w:r>
      <w:r w:rsidR="00C65533" w:rsidRPr="00C65533">
        <w:rPr>
          <w:rFonts w:ascii="Arial" w:hAnsi="Arial" w:cs="Arial"/>
          <w:i/>
          <w:spacing w:val="-4"/>
          <w:sz w:val="28"/>
          <w:szCs w:val="28"/>
        </w:rPr>
        <w:t xml:space="preserve"> </w:t>
      </w:r>
      <w:r w:rsidR="00C65533" w:rsidRPr="00C65533">
        <w:rPr>
          <w:rFonts w:ascii="Arial" w:hAnsi="Arial" w:cs="Arial"/>
          <w:i/>
          <w:sz w:val="28"/>
          <w:szCs w:val="28"/>
        </w:rPr>
        <w:t>Públicos,</w:t>
      </w:r>
      <w:r w:rsidR="00C65533" w:rsidRPr="00C65533">
        <w:rPr>
          <w:rFonts w:ascii="Arial" w:hAnsi="Arial" w:cs="Arial"/>
          <w:i/>
          <w:spacing w:val="-4"/>
          <w:sz w:val="28"/>
          <w:szCs w:val="28"/>
        </w:rPr>
        <w:t xml:space="preserve"> </w:t>
      </w:r>
      <w:r w:rsidR="00C65533" w:rsidRPr="00C65533">
        <w:rPr>
          <w:rFonts w:ascii="Arial" w:hAnsi="Arial" w:cs="Arial"/>
          <w:i/>
          <w:sz w:val="28"/>
          <w:szCs w:val="28"/>
        </w:rPr>
        <w:t>establece</w:t>
      </w:r>
      <w:r w:rsidR="00C65533" w:rsidRPr="00C65533">
        <w:rPr>
          <w:rFonts w:ascii="Arial" w:hAnsi="Arial" w:cs="Arial"/>
          <w:i/>
          <w:spacing w:val="2"/>
          <w:sz w:val="28"/>
          <w:szCs w:val="28"/>
        </w:rPr>
        <w:t xml:space="preserve"> </w:t>
      </w:r>
      <w:r w:rsidR="00C65533" w:rsidRPr="00C65533">
        <w:rPr>
          <w:rFonts w:ascii="Arial" w:hAnsi="Arial" w:cs="Arial"/>
          <w:i/>
          <w:sz w:val="28"/>
          <w:szCs w:val="28"/>
        </w:rPr>
        <w:t>que</w:t>
      </w:r>
      <w:r w:rsidR="00C65533" w:rsidRPr="00C65533">
        <w:rPr>
          <w:rFonts w:ascii="Arial" w:hAnsi="Arial" w:cs="Arial"/>
          <w:i/>
          <w:spacing w:val="-6"/>
          <w:sz w:val="28"/>
          <w:szCs w:val="28"/>
        </w:rPr>
        <w:t xml:space="preserve"> es considerado Hijo Distinguido: aquellas personas nacidas en el Municipio que con sus gestiones y acciones hayan contribuido al desarrollo de la comunidad de forma sobresaliente y trascendental en cualquier actividad</w:t>
      </w:r>
      <w:r w:rsidR="00C65533" w:rsidRPr="00C65533">
        <w:rPr>
          <w:rFonts w:ascii="Arial" w:hAnsi="Arial" w:cs="Arial"/>
          <w:i/>
          <w:sz w:val="28"/>
          <w:szCs w:val="28"/>
        </w:rPr>
        <w:t xml:space="preserve"> por medio de dictamen que emita la comisión de Cultura, Educación y</w:t>
      </w:r>
      <w:r w:rsidR="00C65533" w:rsidRPr="00C65533">
        <w:rPr>
          <w:rFonts w:ascii="Arial" w:hAnsi="Arial" w:cs="Arial"/>
          <w:i/>
          <w:spacing w:val="1"/>
          <w:sz w:val="28"/>
          <w:szCs w:val="28"/>
        </w:rPr>
        <w:t xml:space="preserve"> </w:t>
      </w:r>
      <w:r w:rsidR="00C65533" w:rsidRPr="00C65533">
        <w:rPr>
          <w:rFonts w:ascii="Arial" w:hAnsi="Arial" w:cs="Arial"/>
          <w:i/>
          <w:sz w:val="28"/>
          <w:szCs w:val="28"/>
        </w:rPr>
        <w:t>Festividades</w:t>
      </w:r>
      <w:r w:rsidR="00C65533" w:rsidRPr="00C65533">
        <w:rPr>
          <w:rFonts w:ascii="Arial" w:hAnsi="Arial" w:cs="Arial"/>
          <w:i/>
          <w:spacing w:val="-1"/>
          <w:sz w:val="28"/>
          <w:szCs w:val="28"/>
        </w:rPr>
        <w:t xml:space="preserve"> </w:t>
      </w:r>
      <w:r w:rsidR="00C65533" w:rsidRPr="00C65533">
        <w:rPr>
          <w:rFonts w:ascii="Arial" w:hAnsi="Arial" w:cs="Arial"/>
          <w:i/>
          <w:sz w:val="28"/>
          <w:szCs w:val="28"/>
        </w:rPr>
        <w:t>Cívicas,</w:t>
      </w:r>
      <w:r w:rsidR="00C65533" w:rsidRPr="00C65533">
        <w:rPr>
          <w:rFonts w:ascii="Arial" w:hAnsi="Arial" w:cs="Arial"/>
          <w:i/>
          <w:spacing w:val="3"/>
          <w:sz w:val="28"/>
          <w:szCs w:val="28"/>
        </w:rPr>
        <w:t xml:space="preserve"> </w:t>
      </w:r>
      <w:r w:rsidR="00C65533" w:rsidRPr="00C65533">
        <w:rPr>
          <w:rFonts w:ascii="Arial" w:hAnsi="Arial" w:cs="Arial"/>
          <w:i/>
          <w:sz w:val="28"/>
          <w:szCs w:val="28"/>
        </w:rPr>
        <w:t>esto</w:t>
      </w:r>
      <w:r w:rsidR="00C65533" w:rsidRPr="00C65533">
        <w:rPr>
          <w:rFonts w:ascii="Arial" w:hAnsi="Arial" w:cs="Arial"/>
          <w:i/>
          <w:spacing w:val="-1"/>
          <w:sz w:val="28"/>
          <w:szCs w:val="28"/>
        </w:rPr>
        <w:t xml:space="preserve"> </w:t>
      </w:r>
      <w:r w:rsidR="00C65533" w:rsidRPr="00C65533">
        <w:rPr>
          <w:rFonts w:ascii="Arial" w:hAnsi="Arial" w:cs="Arial"/>
          <w:i/>
          <w:sz w:val="28"/>
          <w:szCs w:val="28"/>
        </w:rPr>
        <w:t>en</w:t>
      </w:r>
      <w:r w:rsidR="00C65533" w:rsidRPr="00C65533">
        <w:rPr>
          <w:rFonts w:ascii="Arial" w:hAnsi="Arial" w:cs="Arial"/>
          <w:i/>
          <w:spacing w:val="-2"/>
          <w:sz w:val="28"/>
          <w:szCs w:val="28"/>
        </w:rPr>
        <w:t xml:space="preserve"> </w:t>
      </w:r>
      <w:r w:rsidR="00C65533" w:rsidRPr="00C65533">
        <w:rPr>
          <w:rFonts w:ascii="Arial" w:hAnsi="Arial" w:cs="Arial"/>
          <w:i/>
          <w:sz w:val="28"/>
          <w:szCs w:val="28"/>
        </w:rPr>
        <w:t>base</w:t>
      </w:r>
      <w:r w:rsidR="00C65533" w:rsidRPr="00C65533">
        <w:rPr>
          <w:rFonts w:ascii="Arial" w:hAnsi="Arial" w:cs="Arial"/>
          <w:i/>
          <w:spacing w:val="-2"/>
          <w:sz w:val="28"/>
          <w:szCs w:val="28"/>
        </w:rPr>
        <w:t xml:space="preserve"> </w:t>
      </w:r>
      <w:r w:rsidR="00C65533" w:rsidRPr="00C65533">
        <w:rPr>
          <w:rFonts w:ascii="Arial" w:hAnsi="Arial" w:cs="Arial"/>
          <w:i/>
          <w:sz w:val="28"/>
          <w:szCs w:val="28"/>
        </w:rPr>
        <w:t>a</w:t>
      </w:r>
      <w:r w:rsidR="00C65533" w:rsidRPr="00C65533">
        <w:rPr>
          <w:rFonts w:ascii="Arial" w:hAnsi="Arial" w:cs="Arial"/>
          <w:i/>
          <w:spacing w:val="1"/>
          <w:sz w:val="28"/>
          <w:szCs w:val="28"/>
        </w:rPr>
        <w:t xml:space="preserve"> </w:t>
      </w:r>
      <w:r w:rsidR="00C65533" w:rsidRPr="00C65533">
        <w:rPr>
          <w:rFonts w:ascii="Arial" w:hAnsi="Arial" w:cs="Arial"/>
          <w:i/>
          <w:sz w:val="28"/>
          <w:szCs w:val="28"/>
        </w:rPr>
        <w:t>los siguientes:</w:t>
      </w:r>
      <w:r w:rsidR="00E6044F">
        <w:rPr>
          <w:rFonts w:ascii="Arial" w:hAnsi="Arial" w:cs="Arial"/>
          <w:i/>
          <w:sz w:val="28"/>
          <w:szCs w:val="28"/>
        </w:rPr>
        <w:t xml:space="preserve"> </w:t>
      </w:r>
      <w:r w:rsidR="00C65533" w:rsidRPr="00E6044F">
        <w:rPr>
          <w:rFonts w:ascii="Arial" w:hAnsi="Arial" w:cs="Arial"/>
          <w:b/>
          <w:i/>
          <w:sz w:val="28"/>
          <w:szCs w:val="28"/>
        </w:rPr>
        <w:t>ANTECEDENTES</w:t>
      </w:r>
      <w:r w:rsidR="00E6044F">
        <w:rPr>
          <w:rFonts w:ascii="Arial" w:hAnsi="Arial" w:cs="Arial"/>
          <w:b/>
          <w:i/>
          <w:sz w:val="28"/>
          <w:szCs w:val="28"/>
        </w:rPr>
        <w:t xml:space="preserve"> </w:t>
      </w:r>
      <w:r w:rsidR="00C65533" w:rsidRPr="00C65533">
        <w:rPr>
          <w:rFonts w:ascii="Arial" w:hAnsi="Arial" w:cs="Arial"/>
          <w:b/>
          <w:i/>
          <w:sz w:val="28"/>
          <w:szCs w:val="28"/>
        </w:rPr>
        <w:t>I.-</w:t>
      </w:r>
      <w:r w:rsidR="00C65533" w:rsidRPr="00C65533">
        <w:rPr>
          <w:rFonts w:ascii="Arial" w:hAnsi="Arial" w:cs="Arial"/>
          <w:i/>
          <w:sz w:val="28"/>
          <w:szCs w:val="28"/>
        </w:rPr>
        <w:t xml:space="preserve"> Se presentaron diversos escritos con fechas 31 de enero, 18 de junio y el 18 de julio, dirigidos al presidente Municipal, a la Regidora Presidenta de la Comisión Edilicia de Cultura, Educación y Festividades Cívicas, a las Vocales de la Comisión antes mencionada, a los Regidores integrantes del pleno, al Director General de Construcción de la Comunidad, al jefe de Cultura, al Secretario Técnico del COMUNCA y al Jefe de del Archivo Municipal y Cronista de la Ciudad, remitido por el C. Gilberto E. Moreno Díaz,</w:t>
      </w:r>
      <w:r w:rsidR="00C65533" w:rsidRPr="00C65533">
        <w:rPr>
          <w:rFonts w:ascii="Arial" w:hAnsi="Arial" w:cs="Arial"/>
          <w:b/>
          <w:bCs/>
          <w:i/>
          <w:sz w:val="28"/>
          <w:szCs w:val="28"/>
        </w:rPr>
        <w:t xml:space="preserve"> </w:t>
      </w:r>
      <w:r w:rsidR="00C65533" w:rsidRPr="00C65533">
        <w:rPr>
          <w:rFonts w:ascii="Arial" w:hAnsi="Arial" w:cs="Arial"/>
          <w:i/>
          <w:sz w:val="28"/>
          <w:szCs w:val="28"/>
        </w:rPr>
        <w:t xml:space="preserve">con el fin de solicitar el nombramiento de </w:t>
      </w:r>
      <w:r w:rsidR="00C65533" w:rsidRPr="00C65533">
        <w:rPr>
          <w:rFonts w:ascii="Arial" w:hAnsi="Arial" w:cs="Arial"/>
          <w:b/>
          <w:bCs/>
          <w:i/>
          <w:sz w:val="28"/>
          <w:szCs w:val="28"/>
        </w:rPr>
        <w:t>Hijo Ilustre de Zapotlán el Grande</w:t>
      </w:r>
      <w:r w:rsidR="00C65533" w:rsidRPr="00C65533">
        <w:rPr>
          <w:rFonts w:ascii="Arial" w:hAnsi="Arial" w:cs="Arial"/>
          <w:i/>
          <w:sz w:val="28"/>
          <w:szCs w:val="28"/>
        </w:rPr>
        <w:t xml:space="preserve"> distinción que de acuerdo al Reglamento que contiene las bases para otorgar Nominaciones, Premios, Preseas,</w:t>
      </w:r>
      <w:r w:rsidR="00C65533" w:rsidRPr="00C65533">
        <w:rPr>
          <w:rFonts w:ascii="Arial" w:hAnsi="Arial" w:cs="Arial"/>
          <w:i/>
          <w:spacing w:val="1"/>
          <w:sz w:val="28"/>
          <w:szCs w:val="28"/>
        </w:rPr>
        <w:t xml:space="preserve"> </w:t>
      </w:r>
      <w:r w:rsidR="00C65533" w:rsidRPr="00C65533">
        <w:rPr>
          <w:rFonts w:ascii="Arial" w:hAnsi="Arial" w:cs="Arial"/>
          <w:i/>
          <w:sz w:val="28"/>
          <w:szCs w:val="28"/>
        </w:rPr>
        <w:t>Reconocimientos</w:t>
      </w:r>
      <w:r w:rsidR="00C65533" w:rsidRPr="00C65533">
        <w:rPr>
          <w:rFonts w:ascii="Arial" w:hAnsi="Arial" w:cs="Arial"/>
          <w:i/>
          <w:spacing w:val="1"/>
          <w:sz w:val="28"/>
          <w:szCs w:val="28"/>
        </w:rPr>
        <w:t xml:space="preserve"> </w:t>
      </w:r>
      <w:r w:rsidR="00C65533" w:rsidRPr="00C65533">
        <w:rPr>
          <w:rFonts w:ascii="Arial" w:hAnsi="Arial" w:cs="Arial"/>
          <w:i/>
          <w:sz w:val="28"/>
          <w:szCs w:val="28"/>
        </w:rPr>
        <w:t>y Asignación</w:t>
      </w:r>
      <w:r w:rsidR="00C65533" w:rsidRPr="00C65533">
        <w:rPr>
          <w:rFonts w:ascii="Arial" w:hAnsi="Arial" w:cs="Arial"/>
          <w:i/>
          <w:spacing w:val="1"/>
          <w:sz w:val="28"/>
          <w:szCs w:val="28"/>
        </w:rPr>
        <w:t xml:space="preserve"> </w:t>
      </w:r>
      <w:r w:rsidR="00C65533" w:rsidRPr="00C65533">
        <w:rPr>
          <w:rFonts w:ascii="Arial" w:hAnsi="Arial" w:cs="Arial"/>
          <w:i/>
          <w:sz w:val="28"/>
          <w:szCs w:val="28"/>
        </w:rPr>
        <w:t>de Espacios</w:t>
      </w:r>
      <w:r w:rsidR="00C65533" w:rsidRPr="00C65533">
        <w:rPr>
          <w:rFonts w:ascii="Arial" w:hAnsi="Arial" w:cs="Arial"/>
          <w:i/>
          <w:spacing w:val="1"/>
          <w:sz w:val="28"/>
          <w:szCs w:val="28"/>
        </w:rPr>
        <w:t xml:space="preserve"> </w:t>
      </w:r>
      <w:r w:rsidR="00C65533" w:rsidRPr="00C65533">
        <w:rPr>
          <w:rFonts w:ascii="Arial" w:hAnsi="Arial" w:cs="Arial"/>
          <w:i/>
          <w:sz w:val="28"/>
          <w:szCs w:val="28"/>
        </w:rPr>
        <w:t>Públicos</w:t>
      </w:r>
      <w:r w:rsidR="00C65533" w:rsidRPr="00C65533">
        <w:rPr>
          <w:rFonts w:ascii="Arial" w:hAnsi="Arial" w:cs="Arial"/>
          <w:i/>
          <w:spacing w:val="1"/>
          <w:sz w:val="28"/>
          <w:szCs w:val="28"/>
        </w:rPr>
        <w:t xml:space="preserve"> </w:t>
      </w:r>
      <w:r w:rsidR="00C65533" w:rsidRPr="00C65533">
        <w:rPr>
          <w:rFonts w:ascii="Arial" w:hAnsi="Arial" w:cs="Arial"/>
          <w:i/>
          <w:sz w:val="28"/>
          <w:szCs w:val="28"/>
        </w:rPr>
        <w:t>por</w:t>
      </w:r>
      <w:r w:rsidR="00C65533" w:rsidRPr="00C65533">
        <w:rPr>
          <w:rFonts w:ascii="Arial" w:hAnsi="Arial" w:cs="Arial"/>
          <w:i/>
          <w:spacing w:val="1"/>
          <w:sz w:val="28"/>
          <w:szCs w:val="28"/>
        </w:rPr>
        <w:t xml:space="preserve"> </w:t>
      </w:r>
      <w:r w:rsidR="00C65533" w:rsidRPr="00C65533">
        <w:rPr>
          <w:rFonts w:ascii="Arial" w:hAnsi="Arial" w:cs="Arial"/>
          <w:i/>
          <w:sz w:val="28"/>
          <w:szCs w:val="28"/>
        </w:rPr>
        <w:t>el</w:t>
      </w:r>
      <w:r w:rsidR="00C65533" w:rsidRPr="00C65533">
        <w:rPr>
          <w:rFonts w:ascii="Arial" w:hAnsi="Arial" w:cs="Arial"/>
          <w:i/>
          <w:spacing w:val="1"/>
          <w:sz w:val="28"/>
          <w:szCs w:val="28"/>
        </w:rPr>
        <w:t xml:space="preserve"> </w:t>
      </w:r>
      <w:r w:rsidR="00C65533" w:rsidRPr="00C65533">
        <w:rPr>
          <w:rFonts w:ascii="Arial" w:hAnsi="Arial" w:cs="Arial"/>
          <w:i/>
          <w:sz w:val="28"/>
          <w:szCs w:val="28"/>
        </w:rPr>
        <w:t>Gobierno</w:t>
      </w:r>
      <w:r w:rsidR="00C65533" w:rsidRPr="00C65533">
        <w:rPr>
          <w:rFonts w:ascii="Arial" w:hAnsi="Arial" w:cs="Arial"/>
          <w:i/>
          <w:spacing w:val="1"/>
          <w:sz w:val="28"/>
          <w:szCs w:val="28"/>
        </w:rPr>
        <w:t xml:space="preserve"> </w:t>
      </w:r>
      <w:r w:rsidR="00C65533" w:rsidRPr="00C65533">
        <w:rPr>
          <w:rFonts w:ascii="Arial" w:hAnsi="Arial" w:cs="Arial"/>
          <w:i/>
          <w:sz w:val="28"/>
          <w:szCs w:val="28"/>
        </w:rPr>
        <w:t>Municipal de</w:t>
      </w:r>
      <w:r w:rsidR="00C65533" w:rsidRPr="00C65533">
        <w:rPr>
          <w:rFonts w:ascii="Arial" w:hAnsi="Arial" w:cs="Arial"/>
          <w:i/>
          <w:spacing w:val="1"/>
          <w:sz w:val="28"/>
          <w:szCs w:val="28"/>
        </w:rPr>
        <w:t xml:space="preserve"> </w:t>
      </w:r>
      <w:r w:rsidR="00C65533" w:rsidRPr="00C65533">
        <w:rPr>
          <w:rFonts w:ascii="Arial" w:hAnsi="Arial" w:cs="Arial"/>
          <w:i/>
          <w:sz w:val="28"/>
          <w:szCs w:val="28"/>
        </w:rPr>
        <w:t>Zapotlán</w:t>
      </w:r>
      <w:r w:rsidR="00C65533" w:rsidRPr="00C65533">
        <w:rPr>
          <w:rFonts w:ascii="Arial" w:hAnsi="Arial" w:cs="Arial"/>
          <w:i/>
          <w:spacing w:val="-11"/>
          <w:sz w:val="28"/>
          <w:szCs w:val="28"/>
        </w:rPr>
        <w:t xml:space="preserve"> </w:t>
      </w:r>
      <w:r w:rsidR="00C65533" w:rsidRPr="00C65533">
        <w:rPr>
          <w:rFonts w:ascii="Arial" w:hAnsi="Arial" w:cs="Arial"/>
          <w:i/>
          <w:sz w:val="28"/>
          <w:szCs w:val="28"/>
        </w:rPr>
        <w:t>el</w:t>
      </w:r>
      <w:r w:rsidR="00C65533" w:rsidRPr="00C65533">
        <w:rPr>
          <w:rFonts w:ascii="Arial" w:hAnsi="Arial" w:cs="Arial"/>
          <w:i/>
          <w:spacing w:val="-12"/>
          <w:sz w:val="28"/>
          <w:szCs w:val="28"/>
        </w:rPr>
        <w:t xml:space="preserve"> </w:t>
      </w:r>
      <w:r w:rsidR="00C65533" w:rsidRPr="00C65533">
        <w:rPr>
          <w:rFonts w:ascii="Arial" w:hAnsi="Arial" w:cs="Arial"/>
          <w:i/>
          <w:sz w:val="28"/>
          <w:szCs w:val="28"/>
        </w:rPr>
        <w:t>Grande,</w:t>
      </w:r>
      <w:r w:rsidR="00C65533" w:rsidRPr="00C65533">
        <w:rPr>
          <w:rFonts w:ascii="Arial" w:hAnsi="Arial" w:cs="Arial"/>
          <w:i/>
          <w:spacing w:val="-11"/>
          <w:sz w:val="28"/>
          <w:szCs w:val="28"/>
        </w:rPr>
        <w:t xml:space="preserve"> </w:t>
      </w:r>
      <w:r w:rsidR="00C65533" w:rsidRPr="00C65533">
        <w:rPr>
          <w:rFonts w:ascii="Arial" w:hAnsi="Arial" w:cs="Arial"/>
          <w:i/>
          <w:sz w:val="28"/>
          <w:szCs w:val="28"/>
        </w:rPr>
        <w:t xml:space="preserve">Jalisco, establece en su Artículo 10.- El Ayuntamiento podrá designar las siguientes nominaciones: I. Hijo Ilustre: Persona nacida en el Municipio de Zapotlán el Grande, Jalisco, que reúna los méritos para distinguirlo como tal por su participación destacada, trayectoria y reconocimiento a nivel nacional o </w:t>
      </w:r>
      <w:r w:rsidR="00C65533" w:rsidRPr="00C65533">
        <w:rPr>
          <w:rFonts w:ascii="Arial" w:hAnsi="Arial" w:cs="Arial"/>
          <w:i/>
          <w:sz w:val="28"/>
          <w:szCs w:val="28"/>
        </w:rPr>
        <w:lastRenderedPageBreak/>
        <w:t xml:space="preserve">internacional, cuyas acciones hayan enaltecido al Municipio en los siguientes ámbitos: a) Humanístico, b) Literario, c) Cultural, d) Cívico, e) Científico, f) Deportivo, g) Ecológico, h) De Servicio Público, i) Heroico, j) Filantrópico, y k) O cualquier otra similar a juicio del Ayuntamiento, </w:t>
      </w:r>
      <w:r w:rsidR="00C65533" w:rsidRPr="00C65533">
        <w:rPr>
          <w:rFonts w:ascii="Arial" w:hAnsi="Arial" w:cs="Arial"/>
          <w:i/>
          <w:iCs/>
          <w:spacing w:val="-6"/>
          <w:sz w:val="28"/>
          <w:szCs w:val="28"/>
        </w:rPr>
        <w:t xml:space="preserve">por lo que solicita </w:t>
      </w:r>
      <w:r w:rsidR="00C65533" w:rsidRPr="00C65533">
        <w:rPr>
          <w:rFonts w:ascii="Arial" w:hAnsi="Arial" w:cs="Arial"/>
          <w:i/>
          <w:sz w:val="28"/>
          <w:szCs w:val="28"/>
        </w:rPr>
        <w:t xml:space="preserve">la revisión y análisis de la biografía del </w:t>
      </w:r>
      <w:r w:rsidR="00C65533" w:rsidRPr="00C65533">
        <w:rPr>
          <w:rFonts w:ascii="Arial" w:hAnsi="Arial" w:cs="Arial"/>
          <w:b/>
          <w:i/>
          <w:spacing w:val="1"/>
          <w:sz w:val="28"/>
          <w:szCs w:val="28"/>
        </w:rPr>
        <w:t>C. ORSO ARREOLA SANCHEZ,</w:t>
      </w:r>
      <w:r w:rsidR="00C65533" w:rsidRPr="00C65533">
        <w:rPr>
          <w:rFonts w:ascii="Arial" w:hAnsi="Arial" w:cs="Arial"/>
          <w:b/>
          <w:bCs/>
          <w:i/>
          <w:sz w:val="28"/>
          <w:szCs w:val="28"/>
        </w:rPr>
        <w:t xml:space="preserve"> </w:t>
      </w:r>
      <w:r w:rsidR="00C65533" w:rsidRPr="00C65533">
        <w:rPr>
          <w:rFonts w:ascii="Arial" w:hAnsi="Arial" w:cs="Arial"/>
          <w:i/>
          <w:sz w:val="28"/>
          <w:szCs w:val="28"/>
        </w:rPr>
        <w:t>con la finalidad de revisar si cumple o no con los requisitos para tal distinc</w:t>
      </w:r>
      <w:r w:rsidR="00E6044F">
        <w:rPr>
          <w:rFonts w:ascii="Arial" w:hAnsi="Arial" w:cs="Arial"/>
          <w:i/>
          <w:sz w:val="28"/>
          <w:szCs w:val="28"/>
        </w:rPr>
        <w:t xml:space="preserve">ión. </w:t>
      </w:r>
      <w:r w:rsidR="00C65533" w:rsidRPr="00C65533">
        <w:rPr>
          <w:rFonts w:ascii="Arial" w:hAnsi="Arial" w:cs="Arial"/>
          <w:i/>
          <w:sz w:val="28"/>
          <w:szCs w:val="28"/>
        </w:rPr>
        <w:t xml:space="preserve">Se anexa el oficio y los datos biográficos a la presente Iniciativa con carácter de dictamen. </w:t>
      </w:r>
      <w:r w:rsidR="00C65533" w:rsidRPr="00C65533">
        <w:rPr>
          <w:rFonts w:ascii="Arial" w:hAnsi="Arial" w:cs="Arial"/>
          <w:b/>
          <w:i/>
          <w:sz w:val="28"/>
          <w:szCs w:val="28"/>
        </w:rPr>
        <w:t xml:space="preserve">II.- </w:t>
      </w:r>
      <w:r w:rsidR="00C65533" w:rsidRPr="00C65533">
        <w:rPr>
          <w:rFonts w:ascii="Arial" w:hAnsi="Arial" w:cs="Arial"/>
          <w:i/>
          <w:sz w:val="28"/>
          <w:szCs w:val="28"/>
        </w:rPr>
        <w:t>Con fecha 18 de julio de la presente anualidad se recibió en sala de regidores el oficio 712/2024 rubricado por el Presidente Municipal Alejandro Barragán Sánchez, en el que informa y remite las recomendaciones que se han hecho por parte del Lic. Felipe O. Angulo Reyes, Secretario del Consejo Municipal para la Cultura y las Artes de Zapotlán el Grande, recomendaciones que a la letra dice:</w:t>
      </w:r>
      <w:r w:rsidR="00E6044F">
        <w:rPr>
          <w:rFonts w:ascii="Arial" w:hAnsi="Arial" w:cs="Arial"/>
          <w:i/>
          <w:sz w:val="28"/>
          <w:szCs w:val="28"/>
        </w:rPr>
        <w:t xml:space="preserve"> </w:t>
      </w:r>
      <w:r w:rsidR="00C65533" w:rsidRPr="00C65533">
        <w:rPr>
          <w:rFonts w:ascii="Arial" w:hAnsi="Arial" w:cs="Arial"/>
          <w:i/>
          <w:iCs/>
          <w:sz w:val="28"/>
          <w:szCs w:val="28"/>
        </w:rPr>
        <w:t>(…..)</w:t>
      </w:r>
      <w:r w:rsidR="00E6044F">
        <w:rPr>
          <w:rFonts w:ascii="Arial" w:hAnsi="Arial" w:cs="Arial"/>
          <w:i/>
          <w:iCs/>
          <w:sz w:val="28"/>
          <w:szCs w:val="28"/>
        </w:rPr>
        <w:t xml:space="preserve"> </w:t>
      </w:r>
      <w:r w:rsidR="00C65533" w:rsidRPr="00C65533">
        <w:rPr>
          <w:rFonts w:ascii="Arial" w:hAnsi="Arial" w:cs="Arial"/>
          <w:i/>
          <w:iCs/>
          <w:sz w:val="28"/>
          <w:szCs w:val="28"/>
        </w:rPr>
        <w:t>Después de un riguroso análisis del reglamento y una evaluación exhaustiva de las trayectorias de los candidatos, presentamos las siguientes recomendaciones:</w:t>
      </w:r>
      <w:r w:rsidR="00E6044F">
        <w:rPr>
          <w:rFonts w:ascii="Arial" w:hAnsi="Arial" w:cs="Arial"/>
          <w:i/>
          <w:iCs/>
          <w:sz w:val="28"/>
          <w:szCs w:val="28"/>
        </w:rPr>
        <w:t xml:space="preserve"> </w:t>
      </w:r>
      <w:r w:rsidR="00C65533" w:rsidRPr="00C65533">
        <w:rPr>
          <w:rFonts w:ascii="Arial" w:hAnsi="Arial" w:cs="Arial"/>
          <w:i/>
          <w:iCs/>
          <w:sz w:val="28"/>
          <w:szCs w:val="28"/>
        </w:rPr>
        <w:t>Maestro Orso Arreola: Se recomienda el reconocimiento como Hijo Distinguido de Zapotlán el Grande. El Mtro. Arreola, a través de su destacada trayectoria en las artes y la cultura, ha promovido y enaltecido el patrimonio cultural de nuestro municipio, siendo un ejemplo de excelencia y dedicación para todos los ciudadanos.</w:t>
      </w:r>
      <w:r w:rsidR="00E6044F">
        <w:rPr>
          <w:rFonts w:ascii="Arial" w:hAnsi="Arial" w:cs="Arial"/>
          <w:i/>
          <w:iCs/>
          <w:sz w:val="28"/>
          <w:szCs w:val="28"/>
        </w:rPr>
        <w:t xml:space="preserve"> </w:t>
      </w:r>
      <w:r w:rsidR="00C65533" w:rsidRPr="00C65533">
        <w:rPr>
          <w:rFonts w:ascii="Arial" w:hAnsi="Arial" w:cs="Arial"/>
          <w:i/>
          <w:iCs/>
          <w:sz w:val="28"/>
          <w:szCs w:val="28"/>
        </w:rPr>
        <w:t xml:space="preserve">(…..) </w:t>
      </w:r>
      <w:r w:rsidR="00E6044F">
        <w:rPr>
          <w:rFonts w:ascii="Arial" w:hAnsi="Arial" w:cs="Arial"/>
          <w:i/>
          <w:iCs/>
          <w:sz w:val="28"/>
          <w:szCs w:val="28"/>
        </w:rPr>
        <w:t xml:space="preserve"> </w:t>
      </w:r>
      <w:r w:rsidR="00C65533" w:rsidRPr="00C65533">
        <w:rPr>
          <w:rFonts w:ascii="Arial" w:hAnsi="Arial" w:cs="Arial"/>
          <w:b/>
          <w:i/>
          <w:sz w:val="28"/>
          <w:szCs w:val="28"/>
        </w:rPr>
        <w:t>III.-</w:t>
      </w:r>
      <w:r w:rsidR="00C65533" w:rsidRPr="00C65533">
        <w:rPr>
          <w:rFonts w:ascii="Arial" w:hAnsi="Arial" w:cs="Arial"/>
          <w:i/>
          <w:sz w:val="28"/>
          <w:szCs w:val="28"/>
        </w:rPr>
        <w:t xml:space="preserve"> </w:t>
      </w:r>
      <w:r w:rsidR="00C65533" w:rsidRPr="00C65533">
        <w:rPr>
          <w:rFonts w:ascii="Arial" w:hAnsi="Arial" w:cs="Arial"/>
          <w:i/>
          <w:spacing w:val="-7"/>
          <w:sz w:val="28"/>
          <w:szCs w:val="28"/>
        </w:rPr>
        <w:t xml:space="preserve">Razón por la cual el pasado Martes 23 de julio del </w:t>
      </w:r>
      <w:r w:rsidR="00C65533" w:rsidRPr="00C65533">
        <w:rPr>
          <w:rFonts w:ascii="Arial" w:hAnsi="Arial" w:cs="Arial"/>
          <w:i/>
          <w:sz w:val="28"/>
          <w:szCs w:val="28"/>
        </w:rPr>
        <w:t xml:space="preserve">presente año la Comisión Edilicia Cultura, Educación y Festividades Cívicas convocó mediante oficio número 842/2024 a su Sesión Ordinaria número 30 en la que se agendo en el punto número 4 del orden del día propuesto para dicha sesión el estudio y análisis de la biografía para el nombramiento de Hijo Distinguido al </w:t>
      </w:r>
      <w:r w:rsidR="00C65533" w:rsidRPr="00C65533">
        <w:rPr>
          <w:rFonts w:ascii="Arial" w:hAnsi="Arial" w:cs="Arial"/>
          <w:b/>
          <w:i/>
          <w:spacing w:val="1"/>
          <w:sz w:val="28"/>
          <w:szCs w:val="28"/>
        </w:rPr>
        <w:t>C. ORSO ARREOLA SANCHEZ.</w:t>
      </w:r>
      <w:r w:rsidR="00E6044F">
        <w:rPr>
          <w:rFonts w:ascii="Arial" w:hAnsi="Arial" w:cs="Arial"/>
          <w:b/>
          <w:i/>
          <w:spacing w:val="1"/>
          <w:sz w:val="28"/>
          <w:szCs w:val="28"/>
        </w:rPr>
        <w:t xml:space="preserve"> </w:t>
      </w:r>
      <w:r w:rsidR="00C65533" w:rsidRPr="00C65533">
        <w:rPr>
          <w:rFonts w:ascii="Arial" w:hAnsi="Arial" w:cs="Arial"/>
          <w:b/>
          <w:i/>
          <w:spacing w:val="-7"/>
          <w:sz w:val="28"/>
          <w:szCs w:val="28"/>
        </w:rPr>
        <w:t>IV.-</w:t>
      </w:r>
      <w:r w:rsidR="00C65533" w:rsidRPr="00C65533">
        <w:rPr>
          <w:rFonts w:ascii="Arial" w:hAnsi="Arial" w:cs="Arial"/>
          <w:i/>
          <w:spacing w:val="-7"/>
          <w:sz w:val="28"/>
          <w:szCs w:val="28"/>
        </w:rPr>
        <w:t xml:space="preserve"> </w:t>
      </w:r>
      <w:r w:rsidR="00C65533" w:rsidRPr="00C65533">
        <w:rPr>
          <w:rFonts w:ascii="Arial" w:hAnsi="Arial" w:cs="Arial"/>
          <w:i/>
          <w:sz w:val="28"/>
          <w:szCs w:val="28"/>
        </w:rPr>
        <w:t xml:space="preserve">Por lo que una vez leída, estudiada y analizada la biografía del </w:t>
      </w:r>
      <w:r w:rsidR="00C65533" w:rsidRPr="00C65533">
        <w:rPr>
          <w:rFonts w:ascii="Arial" w:hAnsi="Arial" w:cs="Arial"/>
          <w:b/>
          <w:i/>
          <w:spacing w:val="1"/>
          <w:sz w:val="28"/>
          <w:szCs w:val="28"/>
        </w:rPr>
        <w:t>C. ORSO ARREOLA SANCHEZ</w:t>
      </w:r>
      <w:r w:rsidR="00C65533" w:rsidRPr="00C65533">
        <w:rPr>
          <w:rFonts w:ascii="Arial" w:hAnsi="Arial" w:cs="Arial"/>
          <w:i/>
          <w:sz w:val="28"/>
          <w:szCs w:val="28"/>
        </w:rPr>
        <w:t>, las integrantes de la comisión</w:t>
      </w:r>
      <w:r w:rsidR="00C65533" w:rsidRPr="00C65533">
        <w:rPr>
          <w:rFonts w:ascii="Arial" w:hAnsi="Arial" w:cs="Arial"/>
          <w:i/>
          <w:spacing w:val="1"/>
          <w:sz w:val="28"/>
          <w:szCs w:val="28"/>
        </w:rPr>
        <w:t xml:space="preserve"> </w:t>
      </w:r>
      <w:r w:rsidR="00C65533" w:rsidRPr="00C65533">
        <w:rPr>
          <w:rFonts w:ascii="Arial" w:hAnsi="Arial" w:cs="Arial"/>
          <w:i/>
          <w:sz w:val="28"/>
          <w:szCs w:val="28"/>
        </w:rPr>
        <w:t>de</w:t>
      </w:r>
      <w:r w:rsidR="00C65533" w:rsidRPr="00C65533">
        <w:rPr>
          <w:rFonts w:ascii="Arial" w:hAnsi="Arial" w:cs="Arial"/>
          <w:i/>
          <w:spacing w:val="1"/>
          <w:sz w:val="28"/>
          <w:szCs w:val="28"/>
        </w:rPr>
        <w:t xml:space="preserve"> </w:t>
      </w:r>
      <w:r w:rsidR="00C65533" w:rsidRPr="00C65533">
        <w:rPr>
          <w:rFonts w:ascii="Arial" w:hAnsi="Arial" w:cs="Arial"/>
          <w:i/>
          <w:sz w:val="28"/>
          <w:szCs w:val="28"/>
        </w:rPr>
        <w:lastRenderedPageBreak/>
        <w:t>Cultura,</w:t>
      </w:r>
      <w:r w:rsidR="00C65533" w:rsidRPr="00C65533">
        <w:rPr>
          <w:rFonts w:ascii="Arial" w:hAnsi="Arial" w:cs="Arial"/>
          <w:i/>
          <w:spacing w:val="1"/>
          <w:sz w:val="28"/>
          <w:szCs w:val="28"/>
        </w:rPr>
        <w:t xml:space="preserve"> </w:t>
      </w:r>
      <w:r w:rsidR="00C65533" w:rsidRPr="00C65533">
        <w:rPr>
          <w:rFonts w:ascii="Arial" w:hAnsi="Arial" w:cs="Arial"/>
          <w:i/>
          <w:sz w:val="28"/>
          <w:szCs w:val="28"/>
        </w:rPr>
        <w:t>Educación</w:t>
      </w:r>
      <w:r w:rsidR="00C65533" w:rsidRPr="00C65533">
        <w:rPr>
          <w:rFonts w:ascii="Arial" w:hAnsi="Arial" w:cs="Arial"/>
          <w:i/>
          <w:spacing w:val="1"/>
          <w:sz w:val="28"/>
          <w:szCs w:val="28"/>
        </w:rPr>
        <w:t xml:space="preserve"> </w:t>
      </w:r>
      <w:r w:rsidR="00C65533" w:rsidRPr="00C65533">
        <w:rPr>
          <w:rFonts w:ascii="Arial" w:hAnsi="Arial" w:cs="Arial"/>
          <w:i/>
          <w:sz w:val="28"/>
          <w:szCs w:val="28"/>
        </w:rPr>
        <w:t>y</w:t>
      </w:r>
      <w:r w:rsidR="00C65533" w:rsidRPr="00C65533">
        <w:rPr>
          <w:rFonts w:ascii="Arial" w:hAnsi="Arial" w:cs="Arial"/>
          <w:i/>
          <w:spacing w:val="1"/>
          <w:sz w:val="28"/>
          <w:szCs w:val="28"/>
        </w:rPr>
        <w:t xml:space="preserve"> </w:t>
      </w:r>
      <w:r w:rsidR="00C65533" w:rsidRPr="00C65533">
        <w:rPr>
          <w:rFonts w:ascii="Arial" w:hAnsi="Arial" w:cs="Arial"/>
          <w:i/>
          <w:sz w:val="28"/>
          <w:szCs w:val="28"/>
        </w:rPr>
        <w:t>Festividades</w:t>
      </w:r>
      <w:r w:rsidR="00C65533" w:rsidRPr="00C65533">
        <w:rPr>
          <w:rFonts w:ascii="Arial" w:hAnsi="Arial" w:cs="Arial"/>
          <w:i/>
          <w:spacing w:val="1"/>
          <w:sz w:val="28"/>
          <w:szCs w:val="28"/>
        </w:rPr>
        <w:t xml:space="preserve"> </w:t>
      </w:r>
      <w:r w:rsidR="00C65533" w:rsidRPr="00C65533">
        <w:rPr>
          <w:rFonts w:ascii="Arial" w:hAnsi="Arial" w:cs="Arial"/>
          <w:i/>
          <w:sz w:val="28"/>
          <w:szCs w:val="28"/>
        </w:rPr>
        <w:t>Cívicas,</w:t>
      </w:r>
      <w:r w:rsidR="00C65533" w:rsidRPr="00C65533">
        <w:rPr>
          <w:rFonts w:ascii="Arial" w:hAnsi="Arial" w:cs="Arial"/>
          <w:i/>
          <w:spacing w:val="1"/>
          <w:sz w:val="28"/>
          <w:szCs w:val="28"/>
        </w:rPr>
        <w:t xml:space="preserve"> </w:t>
      </w:r>
      <w:r w:rsidR="00C65533" w:rsidRPr="00C65533">
        <w:rPr>
          <w:rFonts w:ascii="Arial" w:hAnsi="Arial" w:cs="Arial"/>
          <w:i/>
          <w:sz w:val="28"/>
          <w:szCs w:val="28"/>
        </w:rPr>
        <w:t>considera</w:t>
      </w:r>
      <w:r w:rsidR="00C65533" w:rsidRPr="00C65533">
        <w:rPr>
          <w:rFonts w:ascii="Arial" w:hAnsi="Arial" w:cs="Arial"/>
          <w:i/>
          <w:spacing w:val="1"/>
          <w:sz w:val="28"/>
          <w:szCs w:val="28"/>
        </w:rPr>
        <w:t xml:space="preserve"> </w:t>
      </w:r>
      <w:r w:rsidR="00C65533" w:rsidRPr="00C65533">
        <w:rPr>
          <w:rFonts w:ascii="Arial" w:hAnsi="Arial" w:cs="Arial"/>
          <w:i/>
          <w:sz w:val="28"/>
          <w:szCs w:val="28"/>
        </w:rPr>
        <w:t>procedente</w:t>
      </w:r>
      <w:r w:rsidR="00C65533" w:rsidRPr="00C65533">
        <w:rPr>
          <w:rFonts w:ascii="Arial" w:hAnsi="Arial" w:cs="Arial"/>
          <w:i/>
          <w:spacing w:val="1"/>
          <w:sz w:val="28"/>
          <w:szCs w:val="28"/>
        </w:rPr>
        <w:t xml:space="preserve"> la nominación como </w:t>
      </w:r>
      <w:r w:rsidR="00C65533" w:rsidRPr="00C65533">
        <w:rPr>
          <w:rFonts w:ascii="Arial" w:hAnsi="Arial" w:cs="Arial"/>
          <w:i/>
          <w:sz w:val="28"/>
          <w:szCs w:val="28"/>
        </w:rPr>
        <w:t xml:space="preserve">Hijo Distinguido </w:t>
      </w:r>
      <w:r w:rsidR="00C65533" w:rsidRPr="00C65533">
        <w:rPr>
          <w:rFonts w:ascii="Arial" w:hAnsi="Arial" w:cs="Arial"/>
          <w:i/>
          <w:spacing w:val="1"/>
          <w:sz w:val="28"/>
          <w:szCs w:val="28"/>
        </w:rPr>
        <w:t xml:space="preserve">con fundamento en los artículos </w:t>
      </w:r>
      <w:r w:rsidR="00C65533" w:rsidRPr="00C65533">
        <w:rPr>
          <w:rFonts w:ascii="Arial" w:hAnsi="Arial" w:cs="Arial"/>
          <w:i/>
          <w:sz w:val="28"/>
          <w:szCs w:val="28"/>
        </w:rPr>
        <w:t>6, 9 y 10 fracción III del</w:t>
      </w:r>
      <w:r w:rsidR="00C65533" w:rsidRPr="00C65533">
        <w:rPr>
          <w:rFonts w:ascii="Arial" w:hAnsi="Arial" w:cs="Arial"/>
          <w:i/>
          <w:spacing w:val="1"/>
          <w:sz w:val="28"/>
          <w:szCs w:val="28"/>
        </w:rPr>
        <w:t xml:space="preserve"> </w:t>
      </w:r>
      <w:r w:rsidR="00C65533" w:rsidRPr="00C65533">
        <w:rPr>
          <w:rFonts w:ascii="Arial" w:hAnsi="Arial" w:cs="Arial"/>
          <w:i/>
          <w:sz w:val="28"/>
          <w:szCs w:val="28"/>
        </w:rPr>
        <w:t>Reglamento que contiene las bases para otorgar Nominaciones, Premios, Preseas,</w:t>
      </w:r>
      <w:r w:rsidR="00C65533" w:rsidRPr="00C65533">
        <w:rPr>
          <w:rFonts w:ascii="Arial" w:hAnsi="Arial" w:cs="Arial"/>
          <w:i/>
          <w:spacing w:val="1"/>
          <w:sz w:val="28"/>
          <w:szCs w:val="28"/>
        </w:rPr>
        <w:t xml:space="preserve"> </w:t>
      </w:r>
      <w:r w:rsidR="00C65533" w:rsidRPr="00C65533">
        <w:rPr>
          <w:rFonts w:ascii="Arial" w:hAnsi="Arial" w:cs="Arial"/>
          <w:i/>
          <w:sz w:val="28"/>
          <w:szCs w:val="28"/>
        </w:rPr>
        <w:t>Reconocimientos</w:t>
      </w:r>
      <w:r w:rsidR="00C65533" w:rsidRPr="00C65533">
        <w:rPr>
          <w:rFonts w:ascii="Arial" w:hAnsi="Arial" w:cs="Arial"/>
          <w:i/>
          <w:spacing w:val="1"/>
          <w:sz w:val="28"/>
          <w:szCs w:val="28"/>
        </w:rPr>
        <w:t xml:space="preserve"> </w:t>
      </w:r>
      <w:r w:rsidR="00C65533" w:rsidRPr="00C65533">
        <w:rPr>
          <w:rFonts w:ascii="Arial" w:hAnsi="Arial" w:cs="Arial"/>
          <w:i/>
          <w:sz w:val="28"/>
          <w:szCs w:val="28"/>
        </w:rPr>
        <w:t>y Asignación</w:t>
      </w:r>
      <w:r w:rsidR="00C65533" w:rsidRPr="00C65533">
        <w:rPr>
          <w:rFonts w:ascii="Arial" w:hAnsi="Arial" w:cs="Arial"/>
          <w:i/>
          <w:spacing w:val="1"/>
          <w:sz w:val="28"/>
          <w:szCs w:val="28"/>
        </w:rPr>
        <w:t xml:space="preserve"> </w:t>
      </w:r>
      <w:r w:rsidR="00C65533" w:rsidRPr="00C65533">
        <w:rPr>
          <w:rFonts w:ascii="Arial" w:hAnsi="Arial" w:cs="Arial"/>
          <w:i/>
          <w:sz w:val="28"/>
          <w:szCs w:val="28"/>
        </w:rPr>
        <w:t>de Espacios</w:t>
      </w:r>
      <w:r w:rsidR="00C65533" w:rsidRPr="00C65533">
        <w:rPr>
          <w:rFonts w:ascii="Arial" w:hAnsi="Arial" w:cs="Arial"/>
          <w:i/>
          <w:spacing w:val="1"/>
          <w:sz w:val="28"/>
          <w:szCs w:val="28"/>
        </w:rPr>
        <w:t xml:space="preserve"> </w:t>
      </w:r>
      <w:r w:rsidR="00C65533" w:rsidRPr="00C65533">
        <w:rPr>
          <w:rFonts w:ascii="Arial" w:hAnsi="Arial" w:cs="Arial"/>
          <w:i/>
          <w:sz w:val="28"/>
          <w:szCs w:val="28"/>
        </w:rPr>
        <w:t>Públicos</w:t>
      </w:r>
      <w:r w:rsidR="00C65533" w:rsidRPr="00C65533">
        <w:rPr>
          <w:rFonts w:ascii="Arial" w:hAnsi="Arial" w:cs="Arial"/>
          <w:i/>
          <w:spacing w:val="1"/>
          <w:sz w:val="28"/>
          <w:szCs w:val="28"/>
        </w:rPr>
        <w:t xml:space="preserve"> </w:t>
      </w:r>
      <w:r w:rsidR="00C65533" w:rsidRPr="00C65533">
        <w:rPr>
          <w:rFonts w:ascii="Arial" w:hAnsi="Arial" w:cs="Arial"/>
          <w:i/>
          <w:sz w:val="28"/>
          <w:szCs w:val="28"/>
        </w:rPr>
        <w:t>por</w:t>
      </w:r>
      <w:r w:rsidR="00C65533" w:rsidRPr="00C65533">
        <w:rPr>
          <w:rFonts w:ascii="Arial" w:hAnsi="Arial" w:cs="Arial"/>
          <w:i/>
          <w:spacing w:val="1"/>
          <w:sz w:val="28"/>
          <w:szCs w:val="28"/>
        </w:rPr>
        <w:t xml:space="preserve"> </w:t>
      </w:r>
      <w:r w:rsidR="00C65533" w:rsidRPr="00C65533">
        <w:rPr>
          <w:rFonts w:ascii="Arial" w:hAnsi="Arial" w:cs="Arial"/>
          <w:i/>
          <w:sz w:val="28"/>
          <w:szCs w:val="28"/>
        </w:rPr>
        <w:t>el</w:t>
      </w:r>
      <w:r w:rsidR="00C65533" w:rsidRPr="00C65533">
        <w:rPr>
          <w:rFonts w:ascii="Arial" w:hAnsi="Arial" w:cs="Arial"/>
          <w:i/>
          <w:spacing w:val="1"/>
          <w:sz w:val="28"/>
          <w:szCs w:val="28"/>
        </w:rPr>
        <w:t xml:space="preserve"> </w:t>
      </w:r>
      <w:r w:rsidR="00C65533" w:rsidRPr="00C65533">
        <w:rPr>
          <w:rFonts w:ascii="Arial" w:hAnsi="Arial" w:cs="Arial"/>
          <w:i/>
          <w:sz w:val="28"/>
          <w:szCs w:val="28"/>
        </w:rPr>
        <w:t>Gobierno</w:t>
      </w:r>
      <w:r w:rsidR="00C65533" w:rsidRPr="00C65533">
        <w:rPr>
          <w:rFonts w:ascii="Arial" w:hAnsi="Arial" w:cs="Arial"/>
          <w:i/>
          <w:spacing w:val="1"/>
          <w:sz w:val="28"/>
          <w:szCs w:val="28"/>
        </w:rPr>
        <w:t xml:space="preserve"> </w:t>
      </w:r>
      <w:r w:rsidR="00C65533" w:rsidRPr="00C65533">
        <w:rPr>
          <w:rFonts w:ascii="Arial" w:hAnsi="Arial" w:cs="Arial"/>
          <w:i/>
          <w:sz w:val="28"/>
          <w:szCs w:val="28"/>
        </w:rPr>
        <w:t>Municipal de</w:t>
      </w:r>
      <w:r w:rsidR="00C65533" w:rsidRPr="00C65533">
        <w:rPr>
          <w:rFonts w:ascii="Arial" w:hAnsi="Arial" w:cs="Arial"/>
          <w:i/>
          <w:spacing w:val="1"/>
          <w:sz w:val="28"/>
          <w:szCs w:val="28"/>
        </w:rPr>
        <w:t xml:space="preserve"> </w:t>
      </w:r>
      <w:r w:rsidR="00C65533" w:rsidRPr="00C65533">
        <w:rPr>
          <w:rFonts w:ascii="Arial" w:hAnsi="Arial" w:cs="Arial"/>
          <w:i/>
          <w:sz w:val="28"/>
          <w:szCs w:val="28"/>
        </w:rPr>
        <w:t>Zapotlán</w:t>
      </w:r>
      <w:r w:rsidR="00C65533" w:rsidRPr="00C65533">
        <w:rPr>
          <w:rFonts w:ascii="Arial" w:hAnsi="Arial" w:cs="Arial"/>
          <w:i/>
          <w:spacing w:val="-11"/>
          <w:sz w:val="28"/>
          <w:szCs w:val="28"/>
        </w:rPr>
        <w:t xml:space="preserve"> </w:t>
      </w:r>
      <w:r w:rsidR="00C65533" w:rsidRPr="00C65533">
        <w:rPr>
          <w:rFonts w:ascii="Arial" w:hAnsi="Arial" w:cs="Arial"/>
          <w:i/>
          <w:sz w:val="28"/>
          <w:szCs w:val="28"/>
        </w:rPr>
        <w:t>el</w:t>
      </w:r>
      <w:r w:rsidR="00C65533" w:rsidRPr="00C65533">
        <w:rPr>
          <w:rFonts w:ascii="Arial" w:hAnsi="Arial" w:cs="Arial"/>
          <w:i/>
          <w:spacing w:val="-12"/>
          <w:sz w:val="28"/>
          <w:szCs w:val="28"/>
        </w:rPr>
        <w:t xml:space="preserve"> </w:t>
      </w:r>
      <w:r w:rsidR="00C65533" w:rsidRPr="00C65533">
        <w:rPr>
          <w:rFonts w:ascii="Arial" w:hAnsi="Arial" w:cs="Arial"/>
          <w:i/>
          <w:sz w:val="28"/>
          <w:szCs w:val="28"/>
        </w:rPr>
        <w:t>Grande,</w:t>
      </w:r>
      <w:r w:rsidR="00C65533" w:rsidRPr="00C65533">
        <w:rPr>
          <w:rFonts w:ascii="Arial" w:hAnsi="Arial" w:cs="Arial"/>
          <w:i/>
          <w:spacing w:val="-11"/>
          <w:sz w:val="28"/>
          <w:szCs w:val="28"/>
        </w:rPr>
        <w:t xml:space="preserve"> </w:t>
      </w:r>
      <w:r w:rsidR="00C65533" w:rsidRPr="00C65533">
        <w:rPr>
          <w:rFonts w:ascii="Arial" w:hAnsi="Arial" w:cs="Arial"/>
          <w:i/>
          <w:sz w:val="28"/>
          <w:szCs w:val="28"/>
        </w:rPr>
        <w:t>Jalisco</w:t>
      </w:r>
      <w:r w:rsidR="00C65533" w:rsidRPr="00C65533">
        <w:rPr>
          <w:rFonts w:ascii="Arial" w:hAnsi="Arial" w:cs="Arial"/>
          <w:i/>
          <w:spacing w:val="-11"/>
          <w:sz w:val="28"/>
          <w:szCs w:val="28"/>
        </w:rPr>
        <w:t xml:space="preserve"> </w:t>
      </w:r>
      <w:r w:rsidR="00C65533" w:rsidRPr="00C65533">
        <w:rPr>
          <w:rFonts w:ascii="Arial" w:hAnsi="Arial" w:cs="Arial"/>
          <w:i/>
          <w:sz w:val="28"/>
          <w:szCs w:val="28"/>
        </w:rPr>
        <w:t>y</w:t>
      </w:r>
      <w:r w:rsidR="00C65533" w:rsidRPr="00C65533">
        <w:rPr>
          <w:rFonts w:ascii="Arial" w:hAnsi="Arial" w:cs="Arial"/>
          <w:i/>
          <w:spacing w:val="-12"/>
          <w:sz w:val="28"/>
          <w:szCs w:val="28"/>
        </w:rPr>
        <w:t xml:space="preserve"> </w:t>
      </w:r>
      <w:r w:rsidR="00C65533" w:rsidRPr="00C65533">
        <w:rPr>
          <w:rFonts w:ascii="Arial" w:hAnsi="Arial" w:cs="Arial"/>
          <w:i/>
          <w:sz w:val="28"/>
          <w:szCs w:val="28"/>
        </w:rPr>
        <w:t>con</w:t>
      </w:r>
      <w:r w:rsidR="00C65533" w:rsidRPr="00C65533">
        <w:rPr>
          <w:rFonts w:ascii="Arial" w:hAnsi="Arial" w:cs="Arial"/>
          <w:i/>
          <w:spacing w:val="-11"/>
          <w:sz w:val="28"/>
          <w:szCs w:val="28"/>
        </w:rPr>
        <w:t xml:space="preserve"> </w:t>
      </w:r>
      <w:r w:rsidR="00C65533" w:rsidRPr="00C65533">
        <w:rPr>
          <w:rFonts w:ascii="Arial" w:hAnsi="Arial" w:cs="Arial"/>
          <w:i/>
          <w:sz w:val="28"/>
          <w:szCs w:val="28"/>
        </w:rPr>
        <w:t>fundamento</w:t>
      </w:r>
      <w:r w:rsidR="00C65533" w:rsidRPr="00C65533">
        <w:rPr>
          <w:rFonts w:ascii="Arial" w:hAnsi="Arial" w:cs="Arial"/>
          <w:i/>
          <w:spacing w:val="-13"/>
          <w:sz w:val="28"/>
          <w:szCs w:val="28"/>
        </w:rPr>
        <w:t xml:space="preserve"> </w:t>
      </w:r>
      <w:r w:rsidR="00C65533" w:rsidRPr="00C65533">
        <w:rPr>
          <w:rFonts w:ascii="Arial" w:hAnsi="Arial" w:cs="Arial"/>
          <w:i/>
          <w:sz w:val="28"/>
          <w:szCs w:val="28"/>
        </w:rPr>
        <w:t>en</w:t>
      </w:r>
      <w:r w:rsidR="00C65533" w:rsidRPr="00C65533">
        <w:rPr>
          <w:rFonts w:ascii="Arial" w:hAnsi="Arial" w:cs="Arial"/>
          <w:i/>
          <w:spacing w:val="-11"/>
          <w:sz w:val="28"/>
          <w:szCs w:val="28"/>
        </w:rPr>
        <w:t xml:space="preserve"> </w:t>
      </w:r>
      <w:r w:rsidR="00C65533" w:rsidRPr="00C65533">
        <w:rPr>
          <w:rFonts w:ascii="Arial" w:hAnsi="Arial" w:cs="Arial"/>
          <w:i/>
          <w:sz w:val="28"/>
          <w:szCs w:val="28"/>
        </w:rPr>
        <w:t>los</w:t>
      </w:r>
      <w:r w:rsidR="00C65533" w:rsidRPr="00C65533">
        <w:rPr>
          <w:rFonts w:ascii="Arial" w:hAnsi="Arial" w:cs="Arial"/>
          <w:i/>
          <w:spacing w:val="-13"/>
          <w:sz w:val="28"/>
          <w:szCs w:val="28"/>
        </w:rPr>
        <w:t xml:space="preserve"> </w:t>
      </w:r>
      <w:r w:rsidR="00C65533" w:rsidRPr="00C65533">
        <w:rPr>
          <w:rFonts w:ascii="Arial" w:hAnsi="Arial" w:cs="Arial"/>
          <w:i/>
          <w:sz w:val="28"/>
          <w:szCs w:val="28"/>
        </w:rPr>
        <w:t>artículos</w:t>
      </w:r>
      <w:r w:rsidR="00C65533" w:rsidRPr="00C65533">
        <w:rPr>
          <w:rFonts w:ascii="Arial" w:hAnsi="Arial" w:cs="Arial"/>
          <w:i/>
          <w:spacing w:val="-11"/>
          <w:sz w:val="28"/>
          <w:szCs w:val="28"/>
        </w:rPr>
        <w:t xml:space="preserve"> </w:t>
      </w:r>
      <w:r w:rsidR="00C65533" w:rsidRPr="00C65533">
        <w:rPr>
          <w:rFonts w:ascii="Arial" w:hAnsi="Arial" w:cs="Arial"/>
          <w:i/>
          <w:sz w:val="28"/>
          <w:szCs w:val="28"/>
        </w:rPr>
        <w:t>del</w:t>
      </w:r>
      <w:r w:rsidR="00C65533" w:rsidRPr="00C65533">
        <w:rPr>
          <w:rFonts w:ascii="Arial" w:hAnsi="Arial" w:cs="Arial"/>
          <w:i/>
          <w:spacing w:val="-12"/>
          <w:sz w:val="28"/>
          <w:szCs w:val="28"/>
        </w:rPr>
        <w:t xml:space="preserve"> </w:t>
      </w:r>
      <w:r w:rsidR="00C65533" w:rsidRPr="00C65533">
        <w:rPr>
          <w:rFonts w:ascii="Arial" w:hAnsi="Arial" w:cs="Arial"/>
          <w:i/>
          <w:sz w:val="28"/>
          <w:szCs w:val="28"/>
        </w:rPr>
        <w:t>Reglamento</w:t>
      </w:r>
      <w:r w:rsidR="00C65533" w:rsidRPr="00C65533">
        <w:rPr>
          <w:rFonts w:ascii="Arial" w:hAnsi="Arial" w:cs="Arial"/>
          <w:i/>
          <w:spacing w:val="-11"/>
          <w:sz w:val="28"/>
          <w:szCs w:val="28"/>
        </w:rPr>
        <w:t xml:space="preserve"> </w:t>
      </w:r>
      <w:r w:rsidR="00C65533" w:rsidRPr="00C65533">
        <w:rPr>
          <w:rFonts w:ascii="Arial" w:hAnsi="Arial" w:cs="Arial"/>
          <w:i/>
          <w:sz w:val="28"/>
          <w:szCs w:val="28"/>
        </w:rPr>
        <w:t>Interior</w:t>
      </w:r>
      <w:r w:rsidR="00C65533" w:rsidRPr="00C65533">
        <w:rPr>
          <w:rFonts w:ascii="Arial" w:hAnsi="Arial" w:cs="Arial"/>
          <w:i/>
          <w:spacing w:val="-12"/>
          <w:sz w:val="28"/>
          <w:szCs w:val="28"/>
        </w:rPr>
        <w:t xml:space="preserve"> </w:t>
      </w:r>
      <w:r w:rsidR="00C65533" w:rsidRPr="00C65533">
        <w:rPr>
          <w:rFonts w:ascii="Arial" w:hAnsi="Arial" w:cs="Arial"/>
          <w:i/>
          <w:sz w:val="28"/>
          <w:szCs w:val="28"/>
        </w:rPr>
        <w:t>del Ayuntamiento de Zapotlán el Grande que nos anteceden, las integrantes de esta comisión tenemos a bien presentar a este pleno la iniciativa con carácter de dictamen con la propuesta aprobada por est</w:t>
      </w:r>
      <w:r w:rsidR="00E6044F">
        <w:rPr>
          <w:rFonts w:ascii="Arial" w:hAnsi="Arial" w:cs="Arial"/>
          <w:i/>
          <w:sz w:val="28"/>
          <w:szCs w:val="28"/>
        </w:rPr>
        <w:t xml:space="preserve">a comisión para su aprobación. </w:t>
      </w:r>
      <w:r w:rsidR="00C65533" w:rsidRPr="00E6044F">
        <w:rPr>
          <w:rFonts w:ascii="Arial" w:hAnsi="Arial" w:cs="Arial"/>
          <w:b/>
          <w:i/>
          <w:sz w:val="28"/>
          <w:szCs w:val="28"/>
        </w:rPr>
        <w:t>CONSIDERANDOS:</w:t>
      </w:r>
      <w:r w:rsidR="00E6044F">
        <w:rPr>
          <w:rFonts w:ascii="Arial" w:hAnsi="Arial" w:cs="Arial"/>
          <w:b/>
          <w:i/>
          <w:sz w:val="28"/>
          <w:szCs w:val="28"/>
        </w:rPr>
        <w:t xml:space="preserve"> </w:t>
      </w:r>
      <w:r w:rsidR="00C65533" w:rsidRPr="00C65533">
        <w:rPr>
          <w:rFonts w:ascii="Arial" w:hAnsi="Arial" w:cs="Arial"/>
          <w:i/>
          <w:sz w:val="28"/>
          <w:szCs w:val="28"/>
        </w:rPr>
        <w:t>Con</w:t>
      </w:r>
      <w:r w:rsidR="00C65533" w:rsidRPr="00C65533">
        <w:rPr>
          <w:rFonts w:ascii="Arial" w:hAnsi="Arial" w:cs="Arial"/>
          <w:i/>
          <w:spacing w:val="1"/>
          <w:sz w:val="28"/>
          <w:szCs w:val="28"/>
        </w:rPr>
        <w:t xml:space="preserve"> </w:t>
      </w:r>
      <w:r w:rsidR="00C65533" w:rsidRPr="00C65533">
        <w:rPr>
          <w:rFonts w:ascii="Arial" w:hAnsi="Arial" w:cs="Arial"/>
          <w:i/>
          <w:sz w:val="28"/>
          <w:szCs w:val="28"/>
        </w:rPr>
        <w:t>fundamento</w:t>
      </w:r>
      <w:r w:rsidR="00C65533" w:rsidRPr="00C65533">
        <w:rPr>
          <w:rFonts w:ascii="Arial" w:hAnsi="Arial" w:cs="Arial"/>
          <w:i/>
          <w:spacing w:val="1"/>
          <w:sz w:val="28"/>
          <w:szCs w:val="28"/>
        </w:rPr>
        <w:t xml:space="preserve"> </w:t>
      </w:r>
      <w:r w:rsidR="00C65533" w:rsidRPr="00C65533">
        <w:rPr>
          <w:rFonts w:ascii="Arial" w:hAnsi="Arial" w:cs="Arial"/>
          <w:i/>
          <w:sz w:val="28"/>
          <w:szCs w:val="28"/>
        </w:rPr>
        <w:t>en</w:t>
      </w:r>
      <w:r w:rsidR="00C65533" w:rsidRPr="00C65533">
        <w:rPr>
          <w:rFonts w:ascii="Arial" w:hAnsi="Arial" w:cs="Arial"/>
          <w:i/>
          <w:spacing w:val="1"/>
          <w:sz w:val="28"/>
          <w:szCs w:val="28"/>
        </w:rPr>
        <w:t xml:space="preserve"> </w:t>
      </w:r>
      <w:r w:rsidR="00C65533" w:rsidRPr="00C65533">
        <w:rPr>
          <w:rFonts w:ascii="Arial" w:hAnsi="Arial" w:cs="Arial"/>
          <w:i/>
          <w:sz w:val="28"/>
          <w:szCs w:val="28"/>
        </w:rPr>
        <w:t>los</w:t>
      </w:r>
      <w:r w:rsidR="00C65533" w:rsidRPr="00C65533">
        <w:rPr>
          <w:rFonts w:ascii="Arial" w:hAnsi="Arial" w:cs="Arial"/>
          <w:i/>
          <w:spacing w:val="1"/>
          <w:sz w:val="28"/>
          <w:szCs w:val="28"/>
        </w:rPr>
        <w:t xml:space="preserve"> </w:t>
      </w:r>
      <w:r w:rsidR="00C65533" w:rsidRPr="00C65533">
        <w:rPr>
          <w:rFonts w:ascii="Arial" w:hAnsi="Arial" w:cs="Arial"/>
          <w:i/>
          <w:sz w:val="28"/>
          <w:szCs w:val="28"/>
        </w:rPr>
        <w:t>Artículos</w:t>
      </w:r>
      <w:r w:rsidR="00C65533" w:rsidRPr="00C65533">
        <w:rPr>
          <w:rFonts w:ascii="Arial" w:hAnsi="Arial" w:cs="Arial"/>
          <w:i/>
          <w:spacing w:val="1"/>
          <w:sz w:val="28"/>
          <w:szCs w:val="28"/>
        </w:rPr>
        <w:t xml:space="preserve"> </w:t>
      </w:r>
      <w:r w:rsidR="00C65533" w:rsidRPr="00C65533">
        <w:rPr>
          <w:rFonts w:ascii="Arial" w:hAnsi="Arial" w:cs="Arial"/>
          <w:i/>
          <w:sz w:val="28"/>
          <w:szCs w:val="28"/>
        </w:rPr>
        <w:t>37,</w:t>
      </w:r>
      <w:r w:rsidR="00C65533" w:rsidRPr="00C65533">
        <w:rPr>
          <w:rFonts w:ascii="Arial" w:hAnsi="Arial" w:cs="Arial"/>
          <w:i/>
          <w:spacing w:val="1"/>
          <w:sz w:val="28"/>
          <w:szCs w:val="28"/>
        </w:rPr>
        <w:t xml:space="preserve"> </w:t>
      </w:r>
      <w:r w:rsidR="00C65533" w:rsidRPr="00C65533">
        <w:rPr>
          <w:rFonts w:ascii="Arial" w:hAnsi="Arial" w:cs="Arial"/>
          <w:i/>
          <w:sz w:val="28"/>
          <w:szCs w:val="28"/>
        </w:rPr>
        <w:t>40,</w:t>
      </w:r>
      <w:r w:rsidR="00C65533" w:rsidRPr="00C65533">
        <w:rPr>
          <w:rFonts w:ascii="Arial" w:hAnsi="Arial" w:cs="Arial"/>
          <w:i/>
          <w:spacing w:val="1"/>
          <w:sz w:val="28"/>
          <w:szCs w:val="28"/>
        </w:rPr>
        <w:t xml:space="preserve"> </w:t>
      </w:r>
      <w:r w:rsidR="00C65533" w:rsidRPr="00C65533">
        <w:rPr>
          <w:rFonts w:ascii="Arial" w:hAnsi="Arial" w:cs="Arial"/>
          <w:i/>
          <w:sz w:val="28"/>
          <w:szCs w:val="28"/>
        </w:rPr>
        <w:t>44,</w:t>
      </w:r>
      <w:r w:rsidR="00C65533" w:rsidRPr="00C65533">
        <w:rPr>
          <w:rFonts w:ascii="Arial" w:hAnsi="Arial" w:cs="Arial"/>
          <w:i/>
          <w:spacing w:val="1"/>
          <w:sz w:val="28"/>
          <w:szCs w:val="28"/>
        </w:rPr>
        <w:t xml:space="preserve"> </w:t>
      </w:r>
      <w:r w:rsidR="00C65533" w:rsidRPr="00C65533">
        <w:rPr>
          <w:rFonts w:ascii="Arial" w:hAnsi="Arial" w:cs="Arial"/>
          <w:i/>
          <w:sz w:val="28"/>
          <w:szCs w:val="28"/>
        </w:rPr>
        <w:t>45,</w:t>
      </w:r>
      <w:r w:rsidR="00C65533" w:rsidRPr="00C65533">
        <w:rPr>
          <w:rFonts w:ascii="Arial" w:hAnsi="Arial" w:cs="Arial"/>
          <w:i/>
          <w:spacing w:val="1"/>
          <w:sz w:val="28"/>
          <w:szCs w:val="28"/>
        </w:rPr>
        <w:t xml:space="preserve"> </w:t>
      </w:r>
      <w:r w:rsidR="00C65533" w:rsidRPr="00C65533">
        <w:rPr>
          <w:rFonts w:ascii="Arial" w:hAnsi="Arial" w:cs="Arial"/>
          <w:i/>
          <w:sz w:val="28"/>
          <w:szCs w:val="28"/>
        </w:rPr>
        <w:t>52,</w:t>
      </w:r>
      <w:r w:rsidR="00C65533" w:rsidRPr="00C65533">
        <w:rPr>
          <w:rFonts w:ascii="Arial" w:hAnsi="Arial" w:cs="Arial"/>
          <w:i/>
          <w:spacing w:val="1"/>
          <w:sz w:val="28"/>
          <w:szCs w:val="28"/>
        </w:rPr>
        <w:t xml:space="preserve"> </w:t>
      </w:r>
      <w:r w:rsidR="00C65533" w:rsidRPr="00C65533">
        <w:rPr>
          <w:rFonts w:ascii="Arial" w:hAnsi="Arial" w:cs="Arial"/>
          <w:i/>
          <w:sz w:val="28"/>
          <w:szCs w:val="28"/>
        </w:rPr>
        <w:t>71</w:t>
      </w:r>
      <w:r w:rsidR="00C65533" w:rsidRPr="00C65533">
        <w:rPr>
          <w:rFonts w:ascii="Arial" w:hAnsi="Arial" w:cs="Arial"/>
          <w:i/>
          <w:spacing w:val="1"/>
          <w:sz w:val="28"/>
          <w:szCs w:val="28"/>
        </w:rPr>
        <w:t xml:space="preserve"> </w:t>
      </w:r>
      <w:r w:rsidR="00C65533" w:rsidRPr="00C65533">
        <w:rPr>
          <w:rFonts w:ascii="Arial" w:hAnsi="Arial" w:cs="Arial"/>
          <w:i/>
          <w:sz w:val="28"/>
          <w:szCs w:val="28"/>
        </w:rPr>
        <w:t>y</w:t>
      </w:r>
      <w:r w:rsidR="00C65533" w:rsidRPr="00C65533">
        <w:rPr>
          <w:rFonts w:ascii="Arial" w:hAnsi="Arial" w:cs="Arial"/>
          <w:i/>
          <w:spacing w:val="1"/>
          <w:sz w:val="28"/>
          <w:szCs w:val="28"/>
        </w:rPr>
        <w:t xml:space="preserve"> </w:t>
      </w:r>
      <w:r w:rsidR="00C65533" w:rsidRPr="00C65533">
        <w:rPr>
          <w:rFonts w:ascii="Arial" w:hAnsi="Arial" w:cs="Arial"/>
          <w:i/>
          <w:sz w:val="28"/>
          <w:szCs w:val="28"/>
        </w:rPr>
        <w:t>demás</w:t>
      </w:r>
      <w:r w:rsidR="00C65533" w:rsidRPr="00C65533">
        <w:rPr>
          <w:rFonts w:ascii="Arial" w:hAnsi="Arial" w:cs="Arial"/>
          <w:i/>
          <w:spacing w:val="1"/>
          <w:sz w:val="28"/>
          <w:szCs w:val="28"/>
        </w:rPr>
        <w:t xml:space="preserve"> </w:t>
      </w:r>
      <w:r w:rsidR="00C65533" w:rsidRPr="00C65533">
        <w:rPr>
          <w:rFonts w:ascii="Arial" w:hAnsi="Arial" w:cs="Arial"/>
          <w:i/>
          <w:sz w:val="28"/>
          <w:szCs w:val="28"/>
        </w:rPr>
        <w:t>aplicables</w:t>
      </w:r>
      <w:r w:rsidR="00C65533" w:rsidRPr="00C65533">
        <w:rPr>
          <w:rFonts w:ascii="Arial" w:hAnsi="Arial" w:cs="Arial"/>
          <w:i/>
          <w:spacing w:val="1"/>
          <w:sz w:val="28"/>
          <w:szCs w:val="28"/>
        </w:rPr>
        <w:t xml:space="preserve"> </w:t>
      </w:r>
      <w:r w:rsidR="00C65533" w:rsidRPr="00C65533">
        <w:rPr>
          <w:rFonts w:ascii="Arial" w:hAnsi="Arial" w:cs="Arial"/>
          <w:i/>
          <w:sz w:val="28"/>
          <w:szCs w:val="28"/>
        </w:rPr>
        <w:t>del</w:t>
      </w:r>
      <w:r w:rsidR="00C65533" w:rsidRPr="00C65533">
        <w:rPr>
          <w:rFonts w:ascii="Arial" w:hAnsi="Arial" w:cs="Arial"/>
          <w:i/>
          <w:spacing w:val="1"/>
          <w:sz w:val="28"/>
          <w:szCs w:val="28"/>
        </w:rPr>
        <w:t xml:space="preserve"> </w:t>
      </w:r>
      <w:r w:rsidR="00C65533" w:rsidRPr="00C65533">
        <w:rPr>
          <w:rFonts w:ascii="Arial" w:hAnsi="Arial" w:cs="Arial"/>
          <w:i/>
          <w:sz w:val="28"/>
          <w:szCs w:val="28"/>
        </w:rPr>
        <w:t>Reglamento Interior relativos al funcionamiento del Ayuntamiento y sus comisiones, así</w:t>
      </w:r>
      <w:r w:rsidR="00C65533" w:rsidRPr="00C65533">
        <w:rPr>
          <w:rFonts w:ascii="Arial" w:hAnsi="Arial" w:cs="Arial"/>
          <w:i/>
          <w:spacing w:val="1"/>
          <w:sz w:val="28"/>
          <w:szCs w:val="28"/>
        </w:rPr>
        <w:t xml:space="preserve"> </w:t>
      </w:r>
      <w:r w:rsidR="00C65533" w:rsidRPr="00C65533">
        <w:rPr>
          <w:rFonts w:ascii="Arial" w:hAnsi="Arial" w:cs="Arial"/>
          <w:i/>
          <w:sz w:val="28"/>
          <w:szCs w:val="28"/>
        </w:rPr>
        <w:t>como lo normado en el Reglamento que contiene las bases para otorgar Nominaciones,</w:t>
      </w:r>
      <w:r w:rsidR="00C65533" w:rsidRPr="00C65533">
        <w:rPr>
          <w:rFonts w:ascii="Arial" w:hAnsi="Arial" w:cs="Arial"/>
          <w:i/>
          <w:spacing w:val="-64"/>
          <w:sz w:val="28"/>
          <w:szCs w:val="28"/>
        </w:rPr>
        <w:t xml:space="preserve"> </w:t>
      </w:r>
      <w:r w:rsidR="00C65533" w:rsidRPr="00C65533">
        <w:rPr>
          <w:rFonts w:ascii="Arial" w:hAnsi="Arial" w:cs="Arial"/>
          <w:i/>
          <w:sz w:val="28"/>
          <w:szCs w:val="28"/>
        </w:rPr>
        <w:t>Premios, Preseas, Reconocimientos y Asignación de Espacios Públicos en sus artículos</w:t>
      </w:r>
      <w:r w:rsidR="00C65533" w:rsidRPr="00C65533">
        <w:rPr>
          <w:rFonts w:ascii="Arial" w:hAnsi="Arial" w:cs="Arial"/>
          <w:i/>
          <w:spacing w:val="-64"/>
          <w:sz w:val="28"/>
          <w:szCs w:val="28"/>
        </w:rPr>
        <w:t xml:space="preserve"> </w:t>
      </w:r>
      <w:r w:rsidR="00C65533" w:rsidRPr="00C65533">
        <w:rPr>
          <w:rFonts w:ascii="Arial" w:hAnsi="Arial" w:cs="Arial"/>
          <w:i/>
          <w:sz w:val="28"/>
          <w:szCs w:val="28"/>
        </w:rPr>
        <w:t>6, 9 y 1 0 fracción III y de más relativos, en sesión de ordinaria número 30 celebrada con fecha</w:t>
      </w:r>
      <w:r w:rsidR="00C65533" w:rsidRPr="00C65533">
        <w:rPr>
          <w:rFonts w:ascii="Arial" w:hAnsi="Arial" w:cs="Arial"/>
          <w:i/>
          <w:spacing w:val="-7"/>
          <w:sz w:val="28"/>
          <w:szCs w:val="28"/>
        </w:rPr>
        <w:t xml:space="preserve"> 23 de julio </w:t>
      </w:r>
      <w:r w:rsidR="00C65533" w:rsidRPr="00C65533">
        <w:rPr>
          <w:rFonts w:ascii="Arial" w:hAnsi="Arial" w:cs="Arial"/>
          <w:i/>
          <w:sz w:val="28"/>
          <w:szCs w:val="28"/>
        </w:rPr>
        <w:t xml:space="preserve">del presente año, se analizó, estudió y se aprobó por unanimidad de los presente Nominación como Hijo Distinguido basados en la biografía del </w:t>
      </w:r>
      <w:r w:rsidR="00C65533" w:rsidRPr="00C65533">
        <w:rPr>
          <w:rFonts w:ascii="Arial" w:hAnsi="Arial" w:cs="Arial"/>
          <w:b/>
          <w:i/>
          <w:spacing w:val="1"/>
          <w:sz w:val="28"/>
          <w:szCs w:val="28"/>
        </w:rPr>
        <w:t>C. ORSO ARREOLA SANCHEZ</w:t>
      </w:r>
      <w:r w:rsidR="00C65533" w:rsidRPr="00C65533">
        <w:rPr>
          <w:rFonts w:ascii="Arial" w:hAnsi="Arial" w:cs="Arial"/>
          <w:i/>
          <w:sz w:val="28"/>
          <w:szCs w:val="28"/>
        </w:rPr>
        <w:t>, integrada como anexo a la presente iniciativa con carácter de dictamen, por haber puesto en alto en nombre de nuestro Municipio en los siguientes aspectos:</w:t>
      </w:r>
      <w:r w:rsidR="00E6044F">
        <w:rPr>
          <w:rFonts w:ascii="Arial" w:hAnsi="Arial" w:cs="Arial"/>
          <w:i/>
          <w:sz w:val="28"/>
          <w:szCs w:val="28"/>
        </w:rPr>
        <w:t xml:space="preserve"> </w:t>
      </w:r>
      <w:r w:rsidR="00C65533" w:rsidRPr="00C65533">
        <w:rPr>
          <w:rFonts w:ascii="Arial" w:hAnsi="Arial" w:cs="Arial"/>
          <w:i/>
          <w:sz w:val="28"/>
          <w:szCs w:val="28"/>
        </w:rPr>
        <w:t>Orso Arreola Sánchez, hijo de Juan José Arreola Zúñiga y Sara Sánchez Torres, nació el 15 de febrero de 1949 en Cd. Guzmán, municipio de Zapotlán El Grande, Jalisco.</w:t>
      </w:r>
      <w:r w:rsidR="00673041">
        <w:rPr>
          <w:rFonts w:ascii="Arial" w:hAnsi="Arial" w:cs="Arial"/>
          <w:i/>
          <w:sz w:val="28"/>
          <w:szCs w:val="28"/>
        </w:rPr>
        <w:t xml:space="preserve"> </w:t>
      </w:r>
      <w:r w:rsidR="00C65533" w:rsidRPr="00C65533">
        <w:rPr>
          <w:rFonts w:ascii="Arial" w:hAnsi="Arial" w:cs="Arial"/>
          <w:i/>
          <w:sz w:val="28"/>
          <w:szCs w:val="28"/>
        </w:rPr>
        <w:t xml:space="preserve">Fue escritor, promotor cultural, articulista, educador y librero, se desempeñó como director, maestro y asesor en talleres literarios, fue subdirector de Educal, promotor de la Feria Internacional del Libro desde sus inicios, miembro de la red de librerías del Consejo Nacional para la Cultura y las Artes y </w:t>
      </w:r>
      <w:r w:rsidR="00C65533" w:rsidRPr="00C65533">
        <w:rPr>
          <w:rFonts w:ascii="Arial" w:hAnsi="Arial" w:cs="Arial"/>
          <w:i/>
          <w:sz w:val="28"/>
          <w:szCs w:val="28"/>
        </w:rPr>
        <w:lastRenderedPageBreak/>
        <w:t>coordinador de Publicaciones en el Consejo Nacional de Fomento Educativo.</w:t>
      </w:r>
      <w:r w:rsidR="00673041">
        <w:rPr>
          <w:rFonts w:ascii="Arial" w:hAnsi="Arial" w:cs="Arial"/>
          <w:i/>
          <w:sz w:val="28"/>
          <w:szCs w:val="28"/>
        </w:rPr>
        <w:t xml:space="preserve"> </w:t>
      </w:r>
      <w:r w:rsidR="00C65533" w:rsidRPr="00C65533">
        <w:rPr>
          <w:rFonts w:ascii="Arial" w:hAnsi="Arial" w:cs="Arial"/>
          <w:i/>
          <w:sz w:val="28"/>
          <w:szCs w:val="28"/>
        </w:rPr>
        <w:t>Fundó la Librería Arreolarte, especializada en joyas de la literatura, obras raras e incluso incunables (libros impresos durante el siglo XV), además de reunir textos de escritores, periodistas, académicos y tesistas interesados en la obra de Juan José Arreola.</w:t>
      </w:r>
      <w:r w:rsidR="00673041">
        <w:rPr>
          <w:rFonts w:ascii="Arial" w:hAnsi="Arial" w:cs="Arial"/>
          <w:i/>
          <w:sz w:val="28"/>
          <w:szCs w:val="28"/>
        </w:rPr>
        <w:t xml:space="preserve"> </w:t>
      </w:r>
      <w:r w:rsidR="00C65533" w:rsidRPr="00C65533">
        <w:rPr>
          <w:rFonts w:ascii="Arial" w:hAnsi="Arial" w:cs="Arial"/>
          <w:i/>
          <w:sz w:val="28"/>
          <w:szCs w:val="28"/>
        </w:rPr>
        <w:t>En la primera década de este siglo XXI, Orso Arreola escribió reportajes y artículos de opinión para el diario El Informador.</w:t>
      </w:r>
      <w:r w:rsidR="00673041">
        <w:rPr>
          <w:rFonts w:ascii="Arial" w:hAnsi="Arial" w:cs="Arial"/>
          <w:i/>
          <w:sz w:val="28"/>
          <w:szCs w:val="28"/>
        </w:rPr>
        <w:t xml:space="preserve"> </w:t>
      </w:r>
      <w:r w:rsidR="00C65533" w:rsidRPr="00C65533">
        <w:rPr>
          <w:rFonts w:ascii="Arial" w:hAnsi="Arial" w:cs="Arial"/>
          <w:i/>
          <w:sz w:val="28"/>
          <w:szCs w:val="28"/>
        </w:rPr>
        <w:t>Escribió tres libros sobre su padre: El último juglar (1998), Prosa dispersa (2002) y Juan José Arreola Vida y Obra (2003). También colaboró en la investigación de Perdido voy en busca de mí mismo. Poemas y acuarelas (2018) y Juan José Arreola. Iconografía (2018).</w:t>
      </w:r>
      <w:r w:rsidR="00673041">
        <w:rPr>
          <w:rFonts w:ascii="Arial" w:hAnsi="Arial" w:cs="Arial"/>
          <w:i/>
          <w:sz w:val="28"/>
          <w:szCs w:val="28"/>
        </w:rPr>
        <w:t xml:space="preserve"> </w:t>
      </w:r>
      <w:r w:rsidR="00C65533" w:rsidRPr="00C65533">
        <w:rPr>
          <w:rFonts w:ascii="Arial" w:hAnsi="Arial" w:cs="Arial"/>
          <w:i/>
          <w:sz w:val="28"/>
          <w:szCs w:val="28"/>
        </w:rPr>
        <w:t>Gracias a sus gestiones e intercesión se fundó en nuestra ciudad la Casa Taller Literario Juan José Arreola el 25 de febrero de 2008.</w:t>
      </w:r>
      <w:r w:rsidR="00673041">
        <w:rPr>
          <w:rFonts w:ascii="Arial" w:hAnsi="Arial" w:cs="Arial"/>
          <w:i/>
          <w:sz w:val="28"/>
          <w:szCs w:val="28"/>
        </w:rPr>
        <w:t xml:space="preserve"> </w:t>
      </w:r>
      <w:r w:rsidR="00C65533" w:rsidRPr="00C65533">
        <w:rPr>
          <w:rFonts w:ascii="Arial" w:hAnsi="Arial" w:cs="Arial"/>
          <w:i/>
          <w:sz w:val="28"/>
          <w:szCs w:val="28"/>
        </w:rPr>
        <w:t>Gracias a Orso Arreola, a sus libros sobre su padre y a los Coloquios Arr</w:t>
      </w:r>
      <w:r w:rsidR="00673041">
        <w:rPr>
          <w:rFonts w:ascii="Arial" w:hAnsi="Arial" w:cs="Arial"/>
          <w:i/>
          <w:sz w:val="28"/>
          <w:szCs w:val="28"/>
        </w:rPr>
        <w:t>eolinos que él organizó (2008–</w:t>
      </w:r>
      <w:r w:rsidR="00C65533" w:rsidRPr="00C65533">
        <w:rPr>
          <w:rFonts w:ascii="Arial" w:hAnsi="Arial" w:cs="Arial"/>
          <w:i/>
          <w:sz w:val="28"/>
          <w:szCs w:val="28"/>
        </w:rPr>
        <w:t>2020), se armonizó y ordenó el canon de Juan José Arreola.</w:t>
      </w:r>
      <w:r w:rsidR="00673041">
        <w:rPr>
          <w:rFonts w:ascii="Arial" w:hAnsi="Arial" w:cs="Arial"/>
          <w:i/>
          <w:sz w:val="28"/>
          <w:szCs w:val="28"/>
        </w:rPr>
        <w:t xml:space="preserve"> </w:t>
      </w:r>
      <w:r w:rsidR="00C65533" w:rsidRPr="00C65533">
        <w:rPr>
          <w:rFonts w:ascii="Arial" w:hAnsi="Arial" w:cs="Arial"/>
          <w:i/>
          <w:sz w:val="28"/>
          <w:szCs w:val="28"/>
        </w:rPr>
        <w:t>Fue gracias al Maestro Orso Arreola que los Coloquios Arreolinos adquirieron un carácter internacional con conferencistas de Argentina, Austria, Bélgica, Estados Unidos y Rusia. Y convocaron a un horizonte muy amplio de instituciones académicas (Academia Mexicana de la Lengua, El Colegio de México, UNAM, UAM-Iztapalapa, UACM, Universidad Autónoma de Chihuahua, Universidad de California-Santa Bárbara, Universidad del Sur de Florida, U</w:t>
      </w:r>
      <w:r w:rsidR="00673041">
        <w:rPr>
          <w:rFonts w:ascii="Arial" w:hAnsi="Arial" w:cs="Arial"/>
          <w:i/>
          <w:sz w:val="28"/>
          <w:szCs w:val="28"/>
        </w:rPr>
        <w:t xml:space="preserve"> </w:t>
      </w:r>
      <w:r w:rsidR="00C65533" w:rsidRPr="00C65533">
        <w:rPr>
          <w:rFonts w:ascii="Arial" w:hAnsi="Arial" w:cs="Arial"/>
          <w:i/>
          <w:sz w:val="28"/>
          <w:szCs w:val="28"/>
        </w:rPr>
        <w:t>de</w:t>
      </w:r>
      <w:r w:rsidR="00673041">
        <w:rPr>
          <w:rFonts w:ascii="Arial" w:hAnsi="Arial" w:cs="Arial"/>
          <w:i/>
          <w:sz w:val="28"/>
          <w:szCs w:val="28"/>
        </w:rPr>
        <w:t xml:space="preserve"> </w:t>
      </w:r>
      <w:r w:rsidR="00C65533" w:rsidRPr="00C65533">
        <w:rPr>
          <w:rFonts w:ascii="Arial" w:hAnsi="Arial" w:cs="Arial"/>
          <w:i/>
          <w:sz w:val="28"/>
          <w:szCs w:val="28"/>
        </w:rPr>
        <w:t>G y Universidad Veracruzana).</w:t>
      </w:r>
      <w:r w:rsidR="00673041">
        <w:rPr>
          <w:rFonts w:ascii="Arial" w:hAnsi="Arial" w:cs="Arial"/>
          <w:i/>
          <w:sz w:val="28"/>
          <w:szCs w:val="28"/>
        </w:rPr>
        <w:t xml:space="preserve"> </w:t>
      </w:r>
      <w:r w:rsidR="00C65533" w:rsidRPr="00C65533">
        <w:rPr>
          <w:rFonts w:ascii="Arial" w:hAnsi="Arial" w:cs="Arial"/>
          <w:i/>
          <w:sz w:val="28"/>
          <w:szCs w:val="28"/>
        </w:rPr>
        <w:t>Orso Arreola falleció el 22 de febrero de 2021 a la edad de 72 años en Zapotlán El Grande.</w:t>
      </w:r>
      <w:r w:rsidR="00673041">
        <w:rPr>
          <w:rFonts w:ascii="Arial" w:hAnsi="Arial" w:cs="Arial"/>
          <w:i/>
          <w:sz w:val="28"/>
          <w:szCs w:val="28"/>
        </w:rPr>
        <w:t xml:space="preserve"> </w:t>
      </w:r>
      <w:r w:rsidR="00C65533" w:rsidRPr="00C65533">
        <w:rPr>
          <w:rFonts w:ascii="Arial" w:hAnsi="Arial" w:cs="Arial"/>
          <w:i/>
          <w:sz w:val="28"/>
          <w:szCs w:val="28"/>
        </w:rPr>
        <w:t>Al igual que Roberto Espinoza Guzmán, Juan José Arreola, Juan Rulfo y otros poetas de Jalisco, Orso Arreola Sánchez tiene una placa conmemorativa en su honor con un verso suyo en las fuentes de Paseo Alcalde en Guadalajara a unas cuadras de la Rotonda de los Hombres Ilustres, en la esquina de Eulogio Parra con Fray Antonio Alcalde.</w:t>
      </w:r>
      <w:r w:rsidR="00673041">
        <w:rPr>
          <w:rFonts w:ascii="Arial" w:hAnsi="Arial" w:cs="Arial"/>
          <w:i/>
          <w:sz w:val="28"/>
          <w:szCs w:val="28"/>
        </w:rPr>
        <w:t xml:space="preserve"> </w:t>
      </w:r>
      <w:r w:rsidR="00C65533" w:rsidRPr="00C65533">
        <w:rPr>
          <w:rFonts w:ascii="Arial" w:hAnsi="Arial" w:cs="Arial"/>
          <w:i/>
          <w:sz w:val="28"/>
          <w:szCs w:val="28"/>
        </w:rPr>
        <w:t xml:space="preserve">Por tales motivos </w:t>
      </w:r>
      <w:r w:rsidR="00C65533" w:rsidRPr="00C65533">
        <w:rPr>
          <w:rFonts w:ascii="Arial" w:hAnsi="Arial" w:cs="Arial"/>
          <w:i/>
          <w:sz w:val="28"/>
          <w:szCs w:val="28"/>
        </w:rPr>
        <w:lastRenderedPageBreak/>
        <w:t>las</w:t>
      </w:r>
      <w:r w:rsidR="00C65533" w:rsidRPr="00C65533">
        <w:rPr>
          <w:rFonts w:ascii="Arial" w:hAnsi="Arial" w:cs="Arial"/>
          <w:i/>
          <w:spacing w:val="23"/>
          <w:sz w:val="28"/>
          <w:szCs w:val="28"/>
        </w:rPr>
        <w:t xml:space="preserve"> </w:t>
      </w:r>
      <w:r w:rsidR="00C65533" w:rsidRPr="00C65533">
        <w:rPr>
          <w:rFonts w:ascii="Arial" w:hAnsi="Arial" w:cs="Arial"/>
          <w:i/>
          <w:sz w:val="28"/>
          <w:szCs w:val="28"/>
        </w:rPr>
        <w:t>Regidoras</w:t>
      </w:r>
      <w:r w:rsidR="00C65533" w:rsidRPr="00C65533">
        <w:rPr>
          <w:rFonts w:ascii="Arial" w:hAnsi="Arial" w:cs="Arial"/>
          <w:i/>
          <w:spacing w:val="19"/>
          <w:sz w:val="28"/>
          <w:szCs w:val="28"/>
        </w:rPr>
        <w:t xml:space="preserve"> </w:t>
      </w:r>
      <w:r w:rsidR="00C65533" w:rsidRPr="00C65533">
        <w:rPr>
          <w:rFonts w:ascii="Arial" w:hAnsi="Arial" w:cs="Arial"/>
          <w:i/>
          <w:sz w:val="28"/>
          <w:szCs w:val="28"/>
        </w:rPr>
        <w:t>integrantes</w:t>
      </w:r>
      <w:r w:rsidR="00C65533" w:rsidRPr="00C65533">
        <w:rPr>
          <w:rFonts w:ascii="Arial" w:hAnsi="Arial" w:cs="Arial"/>
          <w:i/>
          <w:spacing w:val="21"/>
          <w:sz w:val="28"/>
          <w:szCs w:val="28"/>
        </w:rPr>
        <w:t xml:space="preserve"> </w:t>
      </w:r>
      <w:r w:rsidR="00C65533" w:rsidRPr="00C65533">
        <w:rPr>
          <w:rFonts w:ascii="Arial" w:hAnsi="Arial" w:cs="Arial"/>
          <w:i/>
          <w:sz w:val="28"/>
          <w:szCs w:val="28"/>
        </w:rPr>
        <w:t>de</w:t>
      </w:r>
      <w:r w:rsidR="00C65533" w:rsidRPr="00C65533">
        <w:rPr>
          <w:rFonts w:ascii="Arial" w:hAnsi="Arial" w:cs="Arial"/>
          <w:i/>
          <w:spacing w:val="22"/>
          <w:sz w:val="28"/>
          <w:szCs w:val="28"/>
        </w:rPr>
        <w:t xml:space="preserve"> </w:t>
      </w:r>
      <w:r w:rsidR="00C65533" w:rsidRPr="00C65533">
        <w:rPr>
          <w:rFonts w:ascii="Arial" w:hAnsi="Arial" w:cs="Arial"/>
          <w:i/>
          <w:sz w:val="28"/>
          <w:szCs w:val="28"/>
        </w:rPr>
        <w:t>esta Comisión Edilicia tuvimos a bien autorizar por unanimidad de los presentes esta nominación, por lo que ponemos a su discusión y en su caso aprobación los siguientes:</w:t>
      </w:r>
      <w:r w:rsidR="00673041">
        <w:rPr>
          <w:rFonts w:ascii="Arial" w:hAnsi="Arial" w:cs="Arial"/>
          <w:i/>
          <w:sz w:val="28"/>
          <w:szCs w:val="28"/>
        </w:rPr>
        <w:t xml:space="preserve"> </w:t>
      </w:r>
      <w:r w:rsidR="00C65533" w:rsidRPr="00673041">
        <w:rPr>
          <w:rFonts w:ascii="Arial" w:hAnsi="Arial" w:cs="Arial"/>
          <w:b/>
          <w:i/>
          <w:sz w:val="28"/>
          <w:szCs w:val="28"/>
        </w:rPr>
        <w:t>RESOLUTIVOS:</w:t>
      </w:r>
      <w:r w:rsidR="00673041">
        <w:rPr>
          <w:rFonts w:ascii="Arial" w:hAnsi="Arial" w:cs="Arial"/>
          <w:b/>
          <w:i/>
          <w:sz w:val="28"/>
          <w:szCs w:val="28"/>
        </w:rPr>
        <w:t xml:space="preserve"> </w:t>
      </w:r>
      <w:r w:rsidR="00C65533" w:rsidRPr="00C65533">
        <w:rPr>
          <w:rFonts w:ascii="Arial" w:hAnsi="Arial" w:cs="Arial"/>
          <w:b/>
          <w:i/>
          <w:sz w:val="28"/>
          <w:szCs w:val="28"/>
        </w:rPr>
        <w:t>PRIMERO.-</w:t>
      </w:r>
      <w:r w:rsidR="00C65533" w:rsidRPr="00C65533">
        <w:rPr>
          <w:rFonts w:ascii="Arial" w:hAnsi="Arial" w:cs="Arial"/>
          <w:b/>
          <w:i/>
          <w:spacing w:val="-12"/>
          <w:sz w:val="28"/>
          <w:szCs w:val="28"/>
        </w:rPr>
        <w:t xml:space="preserve"> </w:t>
      </w:r>
      <w:r w:rsidR="00C65533" w:rsidRPr="00C65533">
        <w:rPr>
          <w:rFonts w:ascii="Arial" w:hAnsi="Arial" w:cs="Arial"/>
          <w:i/>
          <w:sz w:val="28"/>
          <w:szCs w:val="28"/>
        </w:rPr>
        <w:t>Se</w:t>
      </w:r>
      <w:r w:rsidR="00C65533" w:rsidRPr="00C65533">
        <w:rPr>
          <w:rFonts w:ascii="Arial" w:hAnsi="Arial" w:cs="Arial"/>
          <w:i/>
          <w:spacing w:val="-12"/>
          <w:sz w:val="28"/>
          <w:szCs w:val="28"/>
        </w:rPr>
        <w:t xml:space="preserve"> </w:t>
      </w:r>
      <w:r w:rsidR="00C65533" w:rsidRPr="00C65533">
        <w:rPr>
          <w:rFonts w:ascii="Arial" w:hAnsi="Arial" w:cs="Arial"/>
          <w:i/>
          <w:sz w:val="28"/>
          <w:szCs w:val="28"/>
        </w:rPr>
        <w:t>apruebe,</w:t>
      </w:r>
      <w:r w:rsidR="00C65533" w:rsidRPr="00C65533">
        <w:rPr>
          <w:rFonts w:ascii="Arial" w:hAnsi="Arial" w:cs="Arial"/>
          <w:i/>
          <w:spacing w:val="-11"/>
          <w:sz w:val="28"/>
          <w:szCs w:val="28"/>
        </w:rPr>
        <w:t xml:space="preserve"> </w:t>
      </w:r>
      <w:r w:rsidR="00C65533" w:rsidRPr="00C65533">
        <w:rPr>
          <w:rFonts w:ascii="Arial" w:hAnsi="Arial" w:cs="Arial"/>
          <w:i/>
          <w:sz w:val="28"/>
          <w:szCs w:val="28"/>
        </w:rPr>
        <w:t>la</w:t>
      </w:r>
      <w:r w:rsidR="00C65533" w:rsidRPr="00C65533">
        <w:rPr>
          <w:rFonts w:ascii="Arial" w:hAnsi="Arial" w:cs="Arial"/>
          <w:i/>
          <w:spacing w:val="-11"/>
          <w:sz w:val="28"/>
          <w:szCs w:val="28"/>
        </w:rPr>
        <w:t xml:space="preserve"> </w:t>
      </w:r>
      <w:r w:rsidR="00C65533" w:rsidRPr="00C65533">
        <w:rPr>
          <w:rFonts w:ascii="Arial" w:hAnsi="Arial" w:cs="Arial"/>
          <w:i/>
          <w:sz w:val="28"/>
          <w:szCs w:val="28"/>
        </w:rPr>
        <w:t>Nominación</w:t>
      </w:r>
      <w:r w:rsidR="00C65533" w:rsidRPr="00C65533">
        <w:rPr>
          <w:rFonts w:ascii="Arial" w:hAnsi="Arial" w:cs="Arial"/>
          <w:i/>
          <w:spacing w:val="-11"/>
          <w:sz w:val="28"/>
          <w:szCs w:val="28"/>
        </w:rPr>
        <w:t xml:space="preserve"> </w:t>
      </w:r>
      <w:r w:rsidR="00C65533" w:rsidRPr="00C65533">
        <w:rPr>
          <w:rFonts w:ascii="Arial" w:hAnsi="Arial" w:cs="Arial"/>
          <w:i/>
          <w:sz w:val="28"/>
          <w:szCs w:val="28"/>
        </w:rPr>
        <w:t xml:space="preserve">como </w:t>
      </w:r>
      <w:r w:rsidR="00C65533" w:rsidRPr="00C65533">
        <w:rPr>
          <w:rFonts w:ascii="Arial" w:hAnsi="Arial" w:cs="Arial"/>
          <w:b/>
          <w:i/>
          <w:spacing w:val="1"/>
          <w:sz w:val="28"/>
          <w:szCs w:val="28"/>
        </w:rPr>
        <w:t>HIJO DISTINGUIDO AL C. ORSO ARREOLA SANCHEZ.</w:t>
      </w:r>
      <w:r w:rsidR="00673041">
        <w:rPr>
          <w:rFonts w:ascii="Arial" w:hAnsi="Arial" w:cs="Arial"/>
          <w:b/>
          <w:i/>
          <w:sz w:val="28"/>
          <w:szCs w:val="28"/>
        </w:rPr>
        <w:t xml:space="preserve"> </w:t>
      </w:r>
      <w:r w:rsidR="00C65533" w:rsidRPr="00C65533">
        <w:rPr>
          <w:rFonts w:ascii="Arial" w:hAnsi="Arial" w:cs="Arial"/>
          <w:b/>
          <w:i/>
          <w:sz w:val="28"/>
          <w:szCs w:val="28"/>
        </w:rPr>
        <w:t>SEGUNDO</w:t>
      </w:r>
      <w:r w:rsidR="00C65533" w:rsidRPr="00C65533">
        <w:rPr>
          <w:rFonts w:ascii="Arial" w:hAnsi="Arial" w:cs="Arial"/>
          <w:i/>
          <w:sz w:val="28"/>
          <w:szCs w:val="28"/>
        </w:rPr>
        <w:t>.- Se autorice la sesión solemne a celebrarse el</w:t>
      </w:r>
      <w:r w:rsidR="00C65533" w:rsidRPr="00C65533">
        <w:rPr>
          <w:rFonts w:ascii="Arial" w:hAnsi="Arial" w:cs="Arial"/>
          <w:i/>
          <w:spacing w:val="1"/>
          <w:sz w:val="28"/>
          <w:szCs w:val="28"/>
        </w:rPr>
        <w:t xml:space="preserve"> </w:t>
      </w:r>
      <w:r w:rsidR="00C65533" w:rsidRPr="00C65533">
        <w:rPr>
          <w:rFonts w:ascii="Arial" w:hAnsi="Arial" w:cs="Arial"/>
          <w:i/>
          <w:sz w:val="28"/>
          <w:szCs w:val="28"/>
        </w:rPr>
        <w:t>día 21 de septiembre de la presente anualidad a las 12:00 horas, en el patio central del Palacio Municipal.</w:t>
      </w:r>
      <w:r w:rsidR="00673041">
        <w:rPr>
          <w:rFonts w:ascii="Arial" w:hAnsi="Arial" w:cs="Arial"/>
          <w:i/>
          <w:sz w:val="28"/>
          <w:szCs w:val="28"/>
        </w:rPr>
        <w:t xml:space="preserve"> </w:t>
      </w:r>
      <w:r w:rsidR="00C65533" w:rsidRPr="00C65533">
        <w:rPr>
          <w:rFonts w:ascii="Arial" w:hAnsi="Arial" w:cs="Arial"/>
          <w:b/>
          <w:i/>
          <w:sz w:val="28"/>
          <w:szCs w:val="28"/>
        </w:rPr>
        <w:t xml:space="preserve">TERCERO.- </w:t>
      </w:r>
      <w:r w:rsidR="00C65533" w:rsidRPr="00C65533">
        <w:rPr>
          <w:rFonts w:ascii="Arial" w:hAnsi="Arial" w:cs="Arial"/>
          <w:i/>
          <w:sz w:val="28"/>
          <w:szCs w:val="28"/>
        </w:rPr>
        <w:t xml:space="preserve">Se turne a la Comisión Edilicia Permanente de Calles, Alumbrado Público y Cementerios para que realice la procedencia y la adicción del nombre de nuestro </w:t>
      </w:r>
      <w:r w:rsidR="00C65533" w:rsidRPr="00C65533">
        <w:rPr>
          <w:rFonts w:ascii="Arial" w:hAnsi="Arial" w:cs="Arial"/>
          <w:b/>
          <w:bCs/>
          <w:i/>
          <w:sz w:val="28"/>
          <w:szCs w:val="28"/>
        </w:rPr>
        <w:t>HIJO DISTINGUIDO</w:t>
      </w:r>
      <w:r w:rsidR="00C65533" w:rsidRPr="00C65533">
        <w:rPr>
          <w:rFonts w:ascii="Arial" w:hAnsi="Arial" w:cs="Arial"/>
          <w:b/>
          <w:i/>
          <w:spacing w:val="1"/>
          <w:sz w:val="28"/>
          <w:szCs w:val="28"/>
        </w:rPr>
        <w:t xml:space="preserve"> C. ORSO ARREOLA SANCHEZ,</w:t>
      </w:r>
      <w:r w:rsidR="00C65533" w:rsidRPr="00C65533">
        <w:rPr>
          <w:rFonts w:ascii="Arial" w:hAnsi="Arial" w:cs="Arial"/>
          <w:i/>
          <w:sz w:val="28"/>
          <w:szCs w:val="28"/>
        </w:rPr>
        <w:t xml:space="preserve"> al Banco de Nomenclatura, con fundamento en el Artículo 51 fracción VII del Reglamento Interior del Ayuntamiento de Zapotlán el Grande, Jalisco y el artículo 16 fracción VIII del Reglamento de Nomenclatura para el Municipio de Zapotlán el Grande, Jalisco.</w:t>
      </w:r>
      <w:r w:rsidR="00673041">
        <w:rPr>
          <w:rFonts w:ascii="Arial" w:hAnsi="Arial" w:cs="Arial"/>
          <w:i/>
          <w:sz w:val="28"/>
          <w:szCs w:val="28"/>
        </w:rPr>
        <w:t xml:space="preserve"> </w:t>
      </w:r>
      <w:r w:rsidR="00C65533" w:rsidRPr="00C65533">
        <w:rPr>
          <w:rFonts w:ascii="Arial" w:hAnsi="Arial" w:cs="Arial"/>
          <w:b/>
          <w:i/>
          <w:sz w:val="28"/>
          <w:szCs w:val="28"/>
        </w:rPr>
        <w:t xml:space="preserve">CUARTO.- </w:t>
      </w:r>
      <w:r w:rsidR="00C65533" w:rsidRPr="00C65533">
        <w:rPr>
          <w:rFonts w:ascii="Arial" w:hAnsi="Arial" w:cs="Arial"/>
          <w:i/>
          <w:sz w:val="28"/>
          <w:szCs w:val="28"/>
        </w:rPr>
        <w:t xml:space="preserve">Se notifique al cronista y encargado del Archivo Municipal Arq. Fernando González Castolo para que realice el registro Correspondiente a la denominación de </w:t>
      </w:r>
      <w:r w:rsidR="00C65533" w:rsidRPr="00C65533">
        <w:rPr>
          <w:rFonts w:ascii="Arial" w:hAnsi="Arial" w:cs="Arial"/>
          <w:b/>
          <w:bCs/>
          <w:i/>
          <w:sz w:val="28"/>
          <w:szCs w:val="28"/>
        </w:rPr>
        <w:t>HIJO DISTINGUIDO</w:t>
      </w:r>
      <w:r w:rsidR="00C65533" w:rsidRPr="00C65533">
        <w:rPr>
          <w:rFonts w:ascii="Arial" w:hAnsi="Arial" w:cs="Arial"/>
          <w:b/>
          <w:i/>
          <w:spacing w:val="1"/>
          <w:sz w:val="28"/>
          <w:szCs w:val="28"/>
        </w:rPr>
        <w:t xml:space="preserve"> AL C. ORSO ARREOLA SANCHEZ</w:t>
      </w:r>
      <w:r w:rsidR="00673041">
        <w:rPr>
          <w:rFonts w:ascii="Arial" w:hAnsi="Arial" w:cs="Arial"/>
          <w:b/>
          <w:bCs/>
          <w:i/>
          <w:sz w:val="28"/>
          <w:szCs w:val="28"/>
        </w:rPr>
        <w:t xml:space="preserve">.  </w:t>
      </w:r>
      <w:r w:rsidR="00C65533" w:rsidRPr="00C65533">
        <w:rPr>
          <w:rFonts w:ascii="Arial" w:hAnsi="Arial" w:cs="Arial"/>
          <w:b/>
          <w:bCs/>
          <w:i/>
          <w:sz w:val="28"/>
          <w:szCs w:val="28"/>
        </w:rPr>
        <w:t>QUINTO.-</w:t>
      </w:r>
      <w:r w:rsidR="00C65533" w:rsidRPr="00C65533">
        <w:rPr>
          <w:rFonts w:ascii="Arial" w:hAnsi="Arial" w:cs="Arial"/>
          <w:i/>
          <w:sz w:val="28"/>
          <w:szCs w:val="28"/>
        </w:rPr>
        <w:t xml:space="preserve"> Notifíquesele a la familia del </w:t>
      </w:r>
      <w:r w:rsidR="00C65533" w:rsidRPr="00C65533">
        <w:rPr>
          <w:rFonts w:ascii="Arial" w:hAnsi="Arial" w:cs="Arial"/>
          <w:b/>
          <w:bCs/>
          <w:i/>
          <w:sz w:val="28"/>
          <w:szCs w:val="28"/>
        </w:rPr>
        <w:t>HIJO DISTINGUIDO</w:t>
      </w:r>
      <w:r w:rsidR="00C65533" w:rsidRPr="00C65533">
        <w:rPr>
          <w:rFonts w:ascii="Arial" w:hAnsi="Arial" w:cs="Arial"/>
          <w:b/>
          <w:i/>
          <w:spacing w:val="1"/>
          <w:sz w:val="28"/>
          <w:szCs w:val="28"/>
        </w:rPr>
        <w:t xml:space="preserve"> AL C. ORSO ARREOLA SANCHEZ</w:t>
      </w:r>
      <w:r w:rsidR="00C65533" w:rsidRPr="00C65533">
        <w:rPr>
          <w:rFonts w:ascii="Arial" w:hAnsi="Arial" w:cs="Arial"/>
          <w:b/>
          <w:bCs/>
          <w:i/>
          <w:sz w:val="28"/>
          <w:szCs w:val="28"/>
        </w:rPr>
        <w:t>.</w:t>
      </w:r>
      <w:r w:rsidR="00C65533" w:rsidRPr="00C65533">
        <w:rPr>
          <w:rFonts w:ascii="Arial" w:hAnsi="Arial" w:cs="Arial"/>
          <w:i/>
          <w:sz w:val="28"/>
          <w:szCs w:val="28"/>
        </w:rPr>
        <w:t>, de la Sesión Solemne a celebrarse el</w:t>
      </w:r>
      <w:r w:rsidR="00C65533" w:rsidRPr="00C65533">
        <w:rPr>
          <w:rFonts w:ascii="Arial" w:hAnsi="Arial" w:cs="Arial"/>
          <w:i/>
          <w:spacing w:val="1"/>
          <w:sz w:val="28"/>
          <w:szCs w:val="28"/>
        </w:rPr>
        <w:t xml:space="preserve"> </w:t>
      </w:r>
      <w:r w:rsidR="00C65533" w:rsidRPr="00C65533">
        <w:rPr>
          <w:rFonts w:ascii="Arial" w:hAnsi="Arial" w:cs="Arial"/>
          <w:i/>
          <w:sz w:val="28"/>
          <w:szCs w:val="28"/>
        </w:rPr>
        <w:t xml:space="preserve">día 21 de septiembre de la presente anualidad a las 12:00 horas, en el patio central del Palacio Municipal, donde se les hará la entrega de </w:t>
      </w:r>
      <w:r w:rsidR="00673041">
        <w:rPr>
          <w:rFonts w:ascii="Arial" w:hAnsi="Arial" w:cs="Arial"/>
          <w:i/>
          <w:sz w:val="28"/>
          <w:szCs w:val="28"/>
        </w:rPr>
        <w:t xml:space="preserve">la distinción antes mencionada </w:t>
      </w:r>
      <w:r w:rsidR="00C65533" w:rsidRPr="00C65533">
        <w:rPr>
          <w:rFonts w:ascii="Arial" w:hAnsi="Arial" w:cs="Arial"/>
          <w:b/>
          <w:bCs/>
          <w:i/>
          <w:sz w:val="28"/>
          <w:szCs w:val="28"/>
        </w:rPr>
        <w:t xml:space="preserve">SEXTO.- </w:t>
      </w:r>
      <w:r w:rsidR="00C65533" w:rsidRPr="00C65533">
        <w:rPr>
          <w:rFonts w:ascii="Arial" w:hAnsi="Arial" w:cs="Arial"/>
          <w:i/>
          <w:sz w:val="28"/>
          <w:szCs w:val="28"/>
        </w:rPr>
        <w:t>Notifíquese el contenido del presente Dictamen al Presidente Municipal Alejandro Barragán Sánchez y a la</w:t>
      </w:r>
      <w:r w:rsidR="00C65533" w:rsidRPr="00C65533">
        <w:rPr>
          <w:rFonts w:ascii="Arial" w:hAnsi="Arial" w:cs="Arial"/>
          <w:i/>
          <w:spacing w:val="1"/>
          <w:sz w:val="28"/>
          <w:szCs w:val="28"/>
        </w:rPr>
        <w:t xml:space="preserve"> </w:t>
      </w:r>
      <w:r w:rsidR="00C65533" w:rsidRPr="00C65533">
        <w:rPr>
          <w:rFonts w:ascii="Arial" w:hAnsi="Arial" w:cs="Arial"/>
          <w:i/>
          <w:sz w:val="28"/>
          <w:szCs w:val="28"/>
        </w:rPr>
        <w:t>Secretaria de Gobierno de este H. Ayuntamiento Lic. Claudia Margarita Robles Gómez,  para que suscriban la documentación, así como</w:t>
      </w:r>
      <w:r w:rsidR="00C65533" w:rsidRPr="00C65533">
        <w:rPr>
          <w:rFonts w:ascii="Arial" w:hAnsi="Arial" w:cs="Arial"/>
          <w:i/>
          <w:spacing w:val="-64"/>
          <w:sz w:val="28"/>
          <w:szCs w:val="28"/>
        </w:rPr>
        <w:t xml:space="preserve"> </w:t>
      </w:r>
      <w:r w:rsidR="00C65533" w:rsidRPr="00C65533">
        <w:rPr>
          <w:rFonts w:ascii="Arial" w:hAnsi="Arial" w:cs="Arial"/>
          <w:i/>
          <w:sz w:val="28"/>
          <w:szCs w:val="28"/>
        </w:rPr>
        <w:t>los protocolos necesarios para llevar acabo la sesión solemne propuesta y el cumplimiento de la presente iniciativa con carácter de dictamen.</w:t>
      </w:r>
      <w:r w:rsidR="00673041">
        <w:rPr>
          <w:rFonts w:ascii="Arial" w:hAnsi="Arial" w:cs="Arial"/>
          <w:b/>
          <w:i/>
          <w:sz w:val="28"/>
          <w:szCs w:val="28"/>
        </w:rPr>
        <w:t xml:space="preserve"> </w:t>
      </w:r>
      <w:r w:rsidR="00C65533" w:rsidRPr="00F53F4E">
        <w:rPr>
          <w:rFonts w:ascii="Arial" w:eastAsia="Arial Unicode MS" w:hAnsi="Arial" w:cs="Arial"/>
          <w:b/>
          <w:i/>
          <w:sz w:val="28"/>
          <w:szCs w:val="28"/>
          <w:lang w:val="es-ES"/>
        </w:rPr>
        <w:t>ATENTAMENTE</w:t>
      </w:r>
      <w:r w:rsidR="00C65533">
        <w:rPr>
          <w:rFonts w:ascii="Arial" w:hAnsi="Arial" w:cs="Arial"/>
          <w:b/>
          <w:i/>
          <w:sz w:val="28"/>
          <w:szCs w:val="28"/>
        </w:rPr>
        <w:t xml:space="preserve"> </w:t>
      </w:r>
      <w:r w:rsidR="00C65533" w:rsidRPr="00F53F4E">
        <w:rPr>
          <w:rFonts w:ascii="Arial" w:eastAsia="Arial Unicode MS" w:hAnsi="Arial" w:cs="Arial"/>
          <w:b/>
          <w:i/>
          <w:sz w:val="28"/>
          <w:szCs w:val="28"/>
          <w:lang w:val="es-ES"/>
        </w:rPr>
        <w:t xml:space="preserve">“2024, año del 85º aniversario </w:t>
      </w:r>
      <w:r w:rsidR="00C65533" w:rsidRPr="00F53F4E">
        <w:rPr>
          <w:rFonts w:ascii="Arial" w:eastAsia="Arial Unicode MS" w:hAnsi="Arial" w:cs="Arial"/>
          <w:b/>
          <w:i/>
          <w:sz w:val="28"/>
          <w:szCs w:val="28"/>
          <w:lang w:val="es-ES"/>
        </w:rPr>
        <w:lastRenderedPageBreak/>
        <w:t>de la Secundaria Federal Benito Juárez”</w:t>
      </w:r>
      <w:r w:rsidR="00C65533">
        <w:rPr>
          <w:rFonts w:ascii="Arial" w:hAnsi="Arial" w:cs="Arial"/>
          <w:b/>
          <w:i/>
          <w:sz w:val="28"/>
          <w:szCs w:val="28"/>
        </w:rPr>
        <w:t xml:space="preserve"> </w:t>
      </w:r>
      <w:r w:rsidR="00C65533" w:rsidRPr="00F53F4E">
        <w:rPr>
          <w:rFonts w:ascii="Arial" w:eastAsia="Arial Unicode MS" w:hAnsi="Arial" w:cs="Arial"/>
          <w:b/>
          <w:i/>
          <w:sz w:val="28"/>
          <w:szCs w:val="28"/>
          <w:lang w:val="es-ES"/>
        </w:rPr>
        <w:t>“2024, año del Bicentenario en que se otorga el título de “Ciudad”, a la antigua Zapotlán el Grande”</w:t>
      </w:r>
      <w:r w:rsidR="00C65533">
        <w:rPr>
          <w:rFonts w:ascii="Arial" w:hAnsi="Arial" w:cs="Arial"/>
          <w:b/>
          <w:i/>
          <w:sz w:val="28"/>
          <w:szCs w:val="28"/>
        </w:rPr>
        <w:t xml:space="preserve"> </w:t>
      </w:r>
      <w:r w:rsidR="00C65533" w:rsidRPr="00F53F4E">
        <w:rPr>
          <w:rFonts w:ascii="Arial" w:eastAsia="Arial Unicode MS" w:hAnsi="Arial" w:cs="Arial"/>
          <w:i/>
          <w:sz w:val="28"/>
          <w:szCs w:val="28"/>
          <w:lang w:val="es-ES"/>
        </w:rPr>
        <w:t>Cd. Guzmán, Municipio de Zapotlán el Grande, Jalisco, a 30 de Julio del 2024</w:t>
      </w:r>
      <w:r w:rsidR="00C65533">
        <w:rPr>
          <w:rFonts w:ascii="Arial" w:eastAsia="Arial Unicode MS" w:hAnsi="Arial" w:cs="Arial"/>
          <w:i/>
          <w:sz w:val="28"/>
          <w:szCs w:val="28"/>
          <w:lang w:val="es-ES"/>
        </w:rPr>
        <w:t xml:space="preserve"> </w:t>
      </w:r>
      <w:r w:rsidR="00C65533">
        <w:rPr>
          <w:rFonts w:ascii="Arial" w:eastAsia="Arial Unicode MS" w:hAnsi="Arial" w:cs="Arial"/>
          <w:b/>
          <w:i/>
          <w:sz w:val="28"/>
          <w:szCs w:val="28"/>
          <w:lang w:val="es-ES"/>
        </w:rPr>
        <w:t xml:space="preserve">MTRA. MARISOL MENDOZA PINTO. </w:t>
      </w:r>
      <w:r w:rsidR="00C65533">
        <w:rPr>
          <w:rFonts w:ascii="Arial" w:eastAsia="Arial Unicode MS" w:hAnsi="Arial" w:cs="Arial"/>
          <w:i/>
          <w:sz w:val="28"/>
          <w:szCs w:val="28"/>
          <w:lang w:val="es-ES"/>
        </w:rPr>
        <w:t xml:space="preserve">Presidenta de la Comisión Edilicia Permanente de Cultura, Educación y Festividades Cívicas. </w:t>
      </w:r>
      <w:r w:rsidR="00C65533">
        <w:rPr>
          <w:rFonts w:ascii="Arial" w:eastAsia="Arial Unicode MS" w:hAnsi="Arial" w:cs="Arial"/>
          <w:b/>
          <w:i/>
          <w:sz w:val="28"/>
          <w:szCs w:val="28"/>
          <w:lang w:val="es-ES"/>
        </w:rPr>
        <w:t>FIRMA”</w:t>
      </w:r>
      <w:r w:rsidR="00C65533">
        <w:rPr>
          <w:rFonts w:ascii="Arial" w:eastAsia="Arial Unicode MS" w:hAnsi="Arial" w:cs="Arial"/>
          <w:i/>
          <w:sz w:val="28"/>
          <w:szCs w:val="28"/>
          <w:lang w:val="es-ES"/>
        </w:rPr>
        <w:t xml:space="preserve"> </w:t>
      </w:r>
      <w:r w:rsidR="00C65533">
        <w:rPr>
          <w:rFonts w:ascii="Arial" w:eastAsia="Arial Unicode MS" w:hAnsi="Arial" w:cs="Arial"/>
          <w:b/>
          <w:i/>
          <w:sz w:val="28"/>
          <w:szCs w:val="28"/>
          <w:lang w:val="es-ES"/>
        </w:rPr>
        <w:t xml:space="preserve">C. DIANA LAURA ORTEGA PALAFOX </w:t>
      </w:r>
      <w:r w:rsidR="00C65533">
        <w:rPr>
          <w:rFonts w:ascii="Arial" w:eastAsia="Arial Unicode MS" w:hAnsi="Arial" w:cs="Arial"/>
          <w:i/>
          <w:sz w:val="28"/>
          <w:szCs w:val="28"/>
          <w:lang w:val="es-ES"/>
        </w:rPr>
        <w:t xml:space="preserve">Regidora Vocal de la Comisión Edilicia Permanente de Cultura, Educación y Festividades Cívicas. </w:t>
      </w:r>
      <w:r w:rsidR="00C65533">
        <w:rPr>
          <w:rFonts w:ascii="Arial" w:eastAsia="Arial Unicode MS" w:hAnsi="Arial" w:cs="Arial"/>
          <w:b/>
          <w:i/>
          <w:sz w:val="28"/>
          <w:szCs w:val="28"/>
          <w:lang w:val="es-ES"/>
        </w:rPr>
        <w:t>FIRMA”</w:t>
      </w:r>
      <w:r w:rsidR="00C65533">
        <w:rPr>
          <w:rFonts w:ascii="Arial" w:eastAsia="Arial Unicode MS" w:hAnsi="Arial" w:cs="Arial"/>
          <w:i/>
          <w:sz w:val="28"/>
          <w:szCs w:val="28"/>
          <w:lang w:val="es-ES"/>
        </w:rPr>
        <w:t xml:space="preserve"> </w:t>
      </w:r>
      <w:r w:rsidR="00C65533">
        <w:rPr>
          <w:rFonts w:ascii="Arial" w:eastAsia="Arial Unicode MS" w:hAnsi="Arial" w:cs="Arial"/>
          <w:b/>
          <w:i/>
          <w:sz w:val="28"/>
          <w:szCs w:val="28"/>
          <w:lang w:val="es-ES"/>
        </w:rPr>
        <w:t xml:space="preserve">LIC. LAURA ELENA MARTINEZ RUVALCABA </w:t>
      </w:r>
      <w:r w:rsidR="00C65533">
        <w:rPr>
          <w:rFonts w:ascii="Arial" w:eastAsia="Arial Unicode MS" w:hAnsi="Arial" w:cs="Arial"/>
          <w:i/>
          <w:sz w:val="28"/>
          <w:szCs w:val="28"/>
          <w:lang w:val="es-ES"/>
        </w:rPr>
        <w:t xml:space="preserve">Regidora Vocal de la Comisión Edilicia Permanente de Cultura, Educación y Festividades Cívicas. </w:t>
      </w:r>
      <w:r w:rsidR="00C65533">
        <w:rPr>
          <w:rFonts w:ascii="Arial" w:eastAsia="Arial Unicode MS" w:hAnsi="Arial" w:cs="Arial"/>
          <w:b/>
          <w:i/>
          <w:sz w:val="28"/>
          <w:szCs w:val="28"/>
          <w:lang w:val="es-ES"/>
        </w:rPr>
        <w:t>NO FIRMA”</w:t>
      </w:r>
      <w:r w:rsidR="00C63441">
        <w:rPr>
          <w:rFonts w:ascii="Arial" w:eastAsia="Arial Unicode MS" w:hAnsi="Arial" w:cs="Arial"/>
          <w:b/>
          <w:i/>
          <w:sz w:val="28"/>
          <w:szCs w:val="28"/>
          <w:lang w:val="es-ES"/>
        </w:rPr>
        <w:t xml:space="preserve"> - - - - - - - - - - - - - - - - - - - - C. Regidora Yuritzi Alejandra Hermosillo Tejeda: </w:t>
      </w:r>
      <w:r w:rsidR="00C63441">
        <w:rPr>
          <w:rFonts w:ascii="Arial" w:eastAsia="Arial Unicode MS" w:hAnsi="Arial" w:cs="Arial"/>
          <w:sz w:val="28"/>
          <w:szCs w:val="28"/>
          <w:lang w:val="es-ES"/>
        </w:rPr>
        <w:t xml:space="preserve">Muchas gracias. Maestra Marisol, aparte de reconocerle el temple que tuvo para poder participar, en sacar </w:t>
      </w:r>
      <w:r w:rsidR="008156D7">
        <w:rPr>
          <w:rFonts w:ascii="Arial" w:eastAsia="Arial Unicode MS" w:hAnsi="Arial" w:cs="Arial"/>
          <w:sz w:val="28"/>
          <w:szCs w:val="28"/>
          <w:lang w:val="es-ES"/>
        </w:rPr>
        <w:t xml:space="preserve">estas tres propuestas, reconocerle todo </w:t>
      </w:r>
      <w:r w:rsidR="00C64E88">
        <w:rPr>
          <w:rFonts w:ascii="Arial" w:eastAsia="Arial Unicode MS" w:hAnsi="Arial" w:cs="Arial"/>
          <w:sz w:val="28"/>
          <w:szCs w:val="28"/>
          <w:lang w:val="es-ES"/>
        </w:rPr>
        <w:t>su trabajo. También, al C</w:t>
      </w:r>
      <w:r w:rsidR="00B741CE">
        <w:rPr>
          <w:rFonts w:ascii="Arial" w:eastAsia="Arial Unicode MS" w:hAnsi="Arial" w:cs="Arial"/>
          <w:sz w:val="28"/>
          <w:szCs w:val="28"/>
          <w:lang w:val="es-ES"/>
        </w:rPr>
        <w:t>OMUNCA</w:t>
      </w:r>
      <w:r w:rsidR="008156D7">
        <w:rPr>
          <w:rFonts w:ascii="Arial" w:eastAsia="Arial Unicode MS" w:hAnsi="Arial" w:cs="Arial"/>
          <w:sz w:val="28"/>
          <w:szCs w:val="28"/>
          <w:lang w:val="es-ES"/>
        </w:rPr>
        <w:t xml:space="preserve">, que me parece una decisión muy </w:t>
      </w:r>
      <w:r w:rsidR="003D3B70">
        <w:rPr>
          <w:rFonts w:ascii="Arial" w:eastAsia="Arial Unicode MS" w:hAnsi="Arial" w:cs="Arial"/>
          <w:sz w:val="28"/>
          <w:szCs w:val="28"/>
          <w:lang w:val="es-ES"/>
        </w:rPr>
        <w:t>acertada del Pr</w:t>
      </w:r>
      <w:r w:rsidR="00C64E88">
        <w:rPr>
          <w:rFonts w:ascii="Arial" w:eastAsia="Arial Unicode MS" w:hAnsi="Arial" w:cs="Arial"/>
          <w:sz w:val="28"/>
          <w:szCs w:val="28"/>
          <w:lang w:val="es-ES"/>
        </w:rPr>
        <w:t xml:space="preserve">esidente, que sea a través de este Consejo, porque socializa, se comparten opiniones de personas que están involucradas con el área de la Cultura. Y, a nosotros, que somos parte de </w:t>
      </w:r>
      <w:r w:rsidR="002155C3">
        <w:rPr>
          <w:rFonts w:ascii="Arial" w:eastAsia="Arial Unicode MS" w:hAnsi="Arial" w:cs="Arial"/>
          <w:sz w:val="28"/>
          <w:szCs w:val="28"/>
          <w:lang w:val="es-ES"/>
        </w:rPr>
        <w:t xml:space="preserve">este Pleno, también nos ayudan a realizar este trabajo, que sería muy complicado, a lo mejor, verter muchas opiniones, hablo de mi persona, por desconocer el trabajo de algunos de los que están aquí presentes, postulados a estas nominaciones. Y, también quiero hacer un comentario preciso a cerca de esa Comisión del Consejo, que </w:t>
      </w:r>
      <w:r w:rsidR="008F5A9E">
        <w:rPr>
          <w:rFonts w:ascii="Arial" w:eastAsia="Arial Unicode MS" w:hAnsi="Arial" w:cs="Arial"/>
          <w:sz w:val="28"/>
          <w:szCs w:val="28"/>
          <w:lang w:val="es-ES"/>
        </w:rPr>
        <w:t xml:space="preserve">Usted llevó a cabo Regidora, y decir que, respecto a este punto del Maestro Arreola, yo iba a retirar en función, incluso pensaba votar en contra, por la manera en que se postuló </w:t>
      </w:r>
      <w:r w:rsidR="00602812">
        <w:rPr>
          <w:rFonts w:ascii="Arial" w:eastAsia="Arial Unicode MS" w:hAnsi="Arial" w:cs="Arial"/>
          <w:sz w:val="28"/>
          <w:szCs w:val="28"/>
          <w:lang w:val="es-ES"/>
        </w:rPr>
        <w:t>y que, los miembros de este A</w:t>
      </w:r>
      <w:r w:rsidR="00D845EE">
        <w:rPr>
          <w:rFonts w:ascii="Arial" w:eastAsia="Arial Unicode MS" w:hAnsi="Arial" w:cs="Arial"/>
          <w:sz w:val="28"/>
          <w:szCs w:val="28"/>
          <w:lang w:val="es-ES"/>
        </w:rPr>
        <w:t xml:space="preserve">yuntamiento, la libertad de expresión que cada persona pueda tener, fuimos faltados al respeto, porque a lo mejor esta persona creía que el proceso no se estaba llevando como esa persona creía. Y, a mí sí me gustaría </w:t>
      </w:r>
      <w:r w:rsidR="00BA2625">
        <w:rPr>
          <w:rFonts w:ascii="Arial" w:eastAsia="Arial Unicode MS" w:hAnsi="Arial" w:cs="Arial"/>
          <w:sz w:val="28"/>
          <w:szCs w:val="28"/>
          <w:lang w:val="es-ES"/>
        </w:rPr>
        <w:t xml:space="preserve">que, para quienes están </w:t>
      </w:r>
      <w:r w:rsidR="00BA2625">
        <w:rPr>
          <w:rFonts w:ascii="Arial" w:eastAsia="Arial Unicode MS" w:hAnsi="Arial" w:cs="Arial"/>
          <w:sz w:val="28"/>
          <w:szCs w:val="28"/>
          <w:lang w:val="es-ES"/>
        </w:rPr>
        <w:lastRenderedPageBreak/>
        <w:t>siguiendo las redes sociales, porque ahorita me han hecho varios comentarios, a cerca de varios puntos, sí me gustaría aclararlo, que esta propuesta del Maestro Orso Arreola, desde que se entregó en entregó en Sala de Regidores y en la Oficina de Presidencia, siempre se tomó con toda la seriedad y dignidad de la persona que es el Maestro Orso Arreola. Y, que también, tanto como el C</w:t>
      </w:r>
      <w:r w:rsidR="00B741CE">
        <w:rPr>
          <w:rFonts w:ascii="Arial" w:eastAsia="Arial Unicode MS" w:hAnsi="Arial" w:cs="Arial"/>
          <w:sz w:val="28"/>
          <w:szCs w:val="28"/>
          <w:lang w:val="es-ES"/>
        </w:rPr>
        <w:t>OMUNCA</w:t>
      </w:r>
      <w:r w:rsidR="00543B78">
        <w:rPr>
          <w:rFonts w:ascii="Arial" w:eastAsia="Arial Unicode MS" w:hAnsi="Arial" w:cs="Arial"/>
          <w:sz w:val="28"/>
          <w:szCs w:val="28"/>
          <w:lang w:val="es-ES"/>
        </w:rPr>
        <w:t xml:space="preserve">, se encontraron en un dilema muy complicado porque no se estaba otorgando </w:t>
      </w:r>
      <w:r w:rsidR="00E858D2">
        <w:rPr>
          <w:rFonts w:ascii="Arial" w:eastAsia="Arial Unicode MS" w:hAnsi="Arial" w:cs="Arial"/>
          <w:sz w:val="28"/>
          <w:szCs w:val="28"/>
          <w:lang w:val="es-ES"/>
        </w:rPr>
        <w:t xml:space="preserve">el nombramiento que la persona lo postulaba, deseaba, pero siempre se apegaron </w:t>
      </w:r>
      <w:r w:rsidR="00253379">
        <w:rPr>
          <w:rFonts w:ascii="Arial" w:eastAsia="Arial Unicode MS" w:hAnsi="Arial" w:cs="Arial"/>
          <w:sz w:val="28"/>
          <w:szCs w:val="28"/>
          <w:lang w:val="es-ES"/>
        </w:rPr>
        <w:t xml:space="preserve">lo más posible a lo que lleva a cabo el Reglamento. Por lo cual, reconozco a quienes tuvieron la inteligencia de sentarse y explicar el proceso. Pero, sí me gustaría a mí, que, en el momento de otorgarse, si es a bien de los compañeros que lo aprueben, que se en manos de alguien que sí sea de la familia, y no que, no llegue a manos, de un uso incorrecto que se le pueda dar, es cuanto. </w:t>
      </w:r>
      <w:r w:rsidR="00253379">
        <w:rPr>
          <w:rFonts w:ascii="Arial" w:eastAsia="Arial Unicode MS" w:hAnsi="Arial" w:cs="Arial"/>
          <w:b/>
          <w:i/>
          <w:sz w:val="28"/>
          <w:szCs w:val="28"/>
          <w:lang w:val="es-ES"/>
        </w:rPr>
        <w:t xml:space="preserve">C. Presidente Municipal Alejandro Barragán Sánchez: </w:t>
      </w:r>
      <w:r w:rsidR="00253379">
        <w:rPr>
          <w:rFonts w:ascii="Arial" w:eastAsia="Arial Unicode MS" w:hAnsi="Arial" w:cs="Arial"/>
          <w:sz w:val="28"/>
          <w:szCs w:val="28"/>
          <w:lang w:val="es-ES"/>
        </w:rPr>
        <w:t>Gracias. Yo, quiero felicitarte Marisol, por el trabajo y por agregarle a nuestra Ciudad, la nominación de estas tres personas, por las trayectorias que representan. A diferencia de mi compañera Yuri, yo sí tuve la oportunidad de conocer a los tres, y creo que, al igual que yo, muchos de nosotros, estamos de acuerdo con la postulación, con la nominación y por supuesto, con el nombramiento que se está proponiendo al Pleno de este Ayuntamiento. yo, sí quiero hacer una autocrítica, a nuestros instrumentos normativos. Y, la razón por la que se propuso y quería tomar la palabra, precisamente por esto, la razón por la que se ha propuesto involucrar a C</w:t>
      </w:r>
      <w:r w:rsidR="00B741CE">
        <w:rPr>
          <w:rFonts w:ascii="Arial" w:eastAsia="Arial Unicode MS" w:hAnsi="Arial" w:cs="Arial"/>
          <w:sz w:val="28"/>
          <w:szCs w:val="28"/>
          <w:lang w:val="es-ES"/>
        </w:rPr>
        <w:t xml:space="preserve">OMUNCA, canalizar a través de COMUNCA, las solicitudes que, desde la Sociedad Civil, se nos hacen llegar, es precisamente el compartir con representantes de la Sociedad Civil, sobre todo, quienes forman parte de la Comunidad Artística, de la Comunidad Cultural, compartir con ellos, la </w:t>
      </w:r>
      <w:r w:rsidR="00B741CE">
        <w:rPr>
          <w:rFonts w:ascii="Arial" w:eastAsia="Arial Unicode MS" w:hAnsi="Arial" w:cs="Arial"/>
          <w:sz w:val="28"/>
          <w:szCs w:val="28"/>
          <w:lang w:val="es-ES"/>
        </w:rPr>
        <w:lastRenderedPageBreak/>
        <w:t xml:space="preserve">responsabilidad de este Pleno, de otorgar estos nombramientos. La autocrítica, va en el sentido de la enorme área </w:t>
      </w:r>
      <w:r w:rsidR="00534779">
        <w:rPr>
          <w:rFonts w:ascii="Arial" w:eastAsia="Arial Unicode MS" w:hAnsi="Arial" w:cs="Arial"/>
          <w:sz w:val="28"/>
          <w:szCs w:val="28"/>
          <w:lang w:val="es-ES"/>
        </w:rPr>
        <w:t xml:space="preserve">de oportunidad que tenemos en la regulación, en el diseño e incluso, de un nuevo Reglamento, que pudiera dejar muy claro, cuáles son los requisitos, en los que una persona viva o muerta, puede acceder a un tipo de nombramiento. Creo que, ahí tenemos </w:t>
      </w:r>
      <w:r w:rsidR="00CA1C0E">
        <w:rPr>
          <w:rFonts w:ascii="Arial" w:eastAsia="Arial Unicode MS" w:hAnsi="Arial" w:cs="Arial"/>
          <w:sz w:val="28"/>
          <w:szCs w:val="28"/>
          <w:lang w:val="es-ES"/>
        </w:rPr>
        <w:t>una enorme área de oportunidad, porque efectivamente, en nuestra Ciudad, las personas distinguidas, las personas que le siguen dando personalidad a nuestra Ciudad, siguen aportando generación tras generación. No podemos pensar que nuestra Ciudad, s</w:t>
      </w:r>
      <w:r w:rsidR="00766701">
        <w:rPr>
          <w:rFonts w:ascii="Arial" w:eastAsia="Arial Unicode MS" w:hAnsi="Arial" w:cs="Arial"/>
          <w:sz w:val="28"/>
          <w:szCs w:val="28"/>
          <w:lang w:val="es-ES"/>
        </w:rPr>
        <w:t>olamente tiene los mismos</w:t>
      </w:r>
      <w:r w:rsidR="00CA1C0E">
        <w:rPr>
          <w:rFonts w:ascii="Arial" w:eastAsia="Arial Unicode MS" w:hAnsi="Arial" w:cs="Arial"/>
          <w:sz w:val="28"/>
          <w:szCs w:val="28"/>
          <w:lang w:val="es-ES"/>
        </w:rPr>
        <w:t xml:space="preserve"> Hijos Ilustres que conocemos</w:t>
      </w:r>
      <w:r w:rsidR="00766701">
        <w:rPr>
          <w:rFonts w:ascii="Arial" w:eastAsia="Arial Unicode MS" w:hAnsi="Arial" w:cs="Arial"/>
          <w:sz w:val="28"/>
          <w:szCs w:val="28"/>
          <w:lang w:val="es-ES"/>
        </w:rPr>
        <w:t xml:space="preserve"> desde que éramos niños. Todos los años, todas las generaciones, hombres y mujeres, siguen construyendo la Ciudad de la que nos sentimos orgullosos. Y, creo desde luego, que eso seguirá sucediendo por muchos, muchos, muchos años en el futuro. Entonces, creo que, ese Ordenamiento que hoy tenemos para ese tipo de reconocimientos, tiene una enorme área de oportunidad, y creo que, es un muy buen Proyecto, sino para este Ayuntamiento, sí para el siguiente. Y, ojalá que eso le pueda dar certeza a todos aquellos Ciudadanos o Representantes de Organizaciones, de Gremios, de Asociaciones, les puedan dar la certeza, de que el Personaje que quieren postular, cumpla o no, o aplica o no, para una distinción tan importante como esta. No tengo la menor duda que estos tres Personajes, lo merecen, lo ameritan. Felicitaciones al COMUNCA, a todos los Representantes de la Vocalía, que han tomado con mucha responsabilidad estas tareas y, sobre todo, a las familias, de las personas que, estoy seguro que, esta noche, serán ya nominados, es cuanto, Señora Secretaria. </w:t>
      </w:r>
      <w:r w:rsidR="00766701">
        <w:rPr>
          <w:rFonts w:ascii="Arial" w:eastAsia="Arial Unicode MS" w:hAnsi="Arial" w:cs="Arial"/>
          <w:b/>
          <w:i/>
          <w:sz w:val="28"/>
          <w:szCs w:val="28"/>
          <w:lang w:val="es-ES"/>
        </w:rPr>
        <w:t xml:space="preserve">C. Secretaria de Gobierno Municipal Claudia Margarita Robles Gómez: </w:t>
      </w:r>
      <w:r w:rsidR="00766701">
        <w:rPr>
          <w:rFonts w:ascii="Arial" w:eastAsia="Arial Unicode MS" w:hAnsi="Arial" w:cs="Arial"/>
          <w:sz w:val="28"/>
          <w:szCs w:val="28"/>
          <w:lang w:val="es-ES"/>
        </w:rPr>
        <w:t xml:space="preserve">Gracias Presidente. Alguna otra manifestación o comentario respecto de esta </w:t>
      </w:r>
      <w:r w:rsidR="00766701">
        <w:rPr>
          <w:rFonts w:ascii="Arial" w:eastAsia="Arial Unicode MS" w:hAnsi="Arial" w:cs="Arial"/>
          <w:sz w:val="28"/>
          <w:szCs w:val="28"/>
          <w:lang w:val="es-ES"/>
        </w:rPr>
        <w:lastRenderedPageBreak/>
        <w:t xml:space="preserve">Iniciativa de Dictamen…. Bien, si no hay ninguna, entonces, queda a su consideración para que, quiénes estén a favor de aprobarlo en los términos propuestos, lo manifiesten levantando su mano…. </w:t>
      </w:r>
      <w:r w:rsidR="00A60ADD">
        <w:rPr>
          <w:rFonts w:ascii="Arial" w:eastAsia="Calibri" w:hAnsi="Arial" w:cs="Arial"/>
          <w:b/>
          <w:sz w:val="28"/>
          <w:szCs w:val="28"/>
        </w:rPr>
        <w:t xml:space="preserve">12 votos a favor, </w:t>
      </w:r>
      <w:r w:rsidR="00A60ADD">
        <w:rPr>
          <w:rFonts w:ascii="Arial" w:eastAsia="Calibri" w:hAnsi="Arial" w:cs="Arial"/>
          <w:sz w:val="28"/>
          <w:szCs w:val="28"/>
        </w:rPr>
        <w:t xml:space="preserve">emitidos de forma directa. </w:t>
      </w:r>
      <w:r w:rsidR="00A60ADD">
        <w:rPr>
          <w:rFonts w:ascii="Arial" w:eastAsia="Calibri" w:hAnsi="Arial" w:cs="Arial"/>
          <w:b/>
          <w:sz w:val="28"/>
          <w:szCs w:val="28"/>
        </w:rPr>
        <w:t xml:space="preserve">1 ausencia injustificada: </w:t>
      </w:r>
      <w:r w:rsidR="00A60ADD">
        <w:rPr>
          <w:rFonts w:ascii="Arial" w:eastAsia="Calibri" w:hAnsi="Arial" w:cs="Arial"/>
          <w:sz w:val="28"/>
          <w:szCs w:val="28"/>
        </w:rPr>
        <w:t xml:space="preserve">Del C. Regidor Víctor Manuel Monroy Rivera, la cual se suma a la mayoría. </w:t>
      </w:r>
      <w:r w:rsidR="00A60ADD">
        <w:rPr>
          <w:rFonts w:ascii="Arial" w:eastAsia="Calibri" w:hAnsi="Arial" w:cs="Arial"/>
          <w:b/>
          <w:sz w:val="28"/>
          <w:szCs w:val="28"/>
        </w:rPr>
        <w:t xml:space="preserve">13 votos a favor, aprobado por mayoría absoluta. </w:t>
      </w:r>
      <w:r w:rsidR="00A60ADD">
        <w:rPr>
          <w:rFonts w:ascii="Arial" w:hAnsi="Arial" w:cs="Arial"/>
          <w:sz w:val="28"/>
          <w:szCs w:val="28"/>
        </w:rPr>
        <w:t>(Justifica su inasistencia: la C. Regidora Sara Moreno Ramírez, el C. Regidor Ernesto Sánchez Sánchez y el C. Regidor Edgar Joel Salvador Bautista.)</w:t>
      </w:r>
      <w:r w:rsidR="00766701">
        <w:rPr>
          <w:rFonts w:ascii="Arial" w:hAnsi="Arial" w:cs="Arial"/>
          <w:sz w:val="28"/>
          <w:szCs w:val="28"/>
        </w:rPr>
        <w:t xml:space="preserve"> - - - - - - - - - - - - - - - - - - - - - - - - - - - - - - - </w:t>
      </w:r>
    </w:p>
    <w:p w:rsidR="00EF6FB3" w:rsidRPr="00F166D6" w:rsidRDefault="00FE529C" w:rsidP="00EF6FB3">
      <w:pPr>
        <w:spacing w:line="360" w:lineRule="auto"/>
        <w:jc w:val="both"/>
        <w:rPr>
          <w:rFonts w:ascii="Arial" w:hAnsi="Arial" w:cs="Arial"/>
          <w:sz w:val="28"/>
          <w:szCs w:val="28"/>
        </w:rPr>
      </w:pPr>
      <w:r w:rsidRPr="00F409E4">
        <w:rPr>
          <w:rFonts w:ascii="Arial" w:hAnsi="Arial" w:cs="Arial"/>
          <w:b/>
          <w:sz w:val="28"/>
          <w:szCs w:val="28"/>
          <w:u w:val="single"/>
        </w:rPr>
        <w:t>VIGÉSIMO SEGUNDO</w:t>
      </w:r>
      <w:r w:rsidR="00F409E4" w:rsidRPr="00F409E4">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A</w:t>
      </w:r>
      <w:r w:rsidRPr="002B32D4">
        <w:rPr>
          <w:rFonts w:ascii="Arial" w:hAnsi="Arial" w:cs="Arial"/>
          <w:sz w:val="28"/>
          <w:szCs w:val="28"/>
        </w:rPr>
        <w:t>suntos varios.</w:t>
      </w:r>
      <w:r>
        <w:rPr>
          <w:rFonts w:ascii="Arial" w:hAnsi="Arial" w:cs="Arial"/>
          <w:sz w:val="28"/>
          <w:szCs w:val="28"/>
        </w:rPr>
        <w:t xml:space="preserve"> </w:t>
      </w:r>
      <w:r w:rsidR="00F409E4">
        <w:rPr>
          <w:rFonts w:ascii="Arial" w:hAnsi="Arial" w:cs="Arial"/>
          <w:sz w:val="28"/>
          <w:szCs w:val="28"/>
        </w:rPr>
        <w:t xml:space="preserve">- - - - - - - - - - </w:t>
      </w:r>
      <w:r w:rsidR="00103CFD">
        <w:rPr>
          <w:rFonts w:ascii="Arial" w:hAnsi="Arial" w:cs="Arial"/>
          <w:b/>
          <w:i/>
          <w:sz w:val="28"/>
          <w:szCs w:val="28"/>
        </w:rPr>
        <w:t>No se agendaron. - - - - - - - - - - - - - - - - - - - - - - - - - - - - - - -</w:t>
      </w:r>
      <w:r w:rsidR="00F409E4" w:rsidRPr="00F409E4">
        <w:rPr>
          <w:rFonts w:ascii="Arial" w:hAnsi="Arial" w:cs="Arial"/>
          <w:b/>
          <w:sz w:val="28"/>
          <w:szCs w:val="28"/>
          <w:u w:val="single"/>
        </w:rPr>
        <w:t>VIGÉSIMO TERCER PUNTO</w:t>
      </w:r>
      <w:r>
        <w:rPr>
          <w:rFonts w:ascii="Arial" w:hAnsi="Arial" w:cs="Arial"/>
          <w:b/>
          <w:sz w:val="28"/>
          <w:szCs w:val="28"/>
        </w:rPr>
        <w:t>:</w:t>
      </w:r>
      <w:r w:rsidR="00F409E4">
        <w:rPr>
          <w:rFonts w:ascii="Arial" w:hAnsi="Arial" w:cs="Arial"/>
          <w:b/>
          <w:sz w:val="28"/>
          <w:szCs w:val="28"/>
        </w:rPr>
        <w:t xml:space="preserve"> </w:t>
      </w:r>
      <w:r w:rsidR="00EF6FB3">
        <w:rPr>
          <w:rFonts w:ascii="Arial" w:hAnsi="Arial" w:cs="Arial"/>
          <w:sz w:val="28"/>
          <w:szCs w:val="28"/>
        </w:rPr>
        <w:t>Clausura de la S</w:t>
      </w:r>
      <w:r w:rsidR="00F409E4">
        <w:rPr>
          <w:rFonts w:ascii="Arial" w:hAnsi="Arial" w:cs="Arial"/>
          <w:sz w:val="28"/>
          <w:szCs w:val="28"/>
        </w:rPr>
        <w:t xml:space="preserve">esión. - - - - - - </w:t>
      </w:r>
      <w:r w:rsidR="00EF6FB3">
        <w:rPr>
          <w:rFonts w:ascii="Arial" w:hAnsi="Arial" w:cs="Arial"/>
          <w:b/>
          <w:i/>
          <w:sz w:val="28"/>
          <w:szCs w:val="28"/>
        </w:rPr>
        <w:t xml:space="preserve">C. Secretaria de Gobierno Municipal Claudia Margarita Robles Gómez: </w:t>
      </w:r>
      <w:r w:rsidR="00EF6FB3">
        <w:rPr>
          <w:rFonts w:ascii="Arial" w:hAnsi="Arial" w:cs="Arial"/>
          <w:b/>
          <w:sz w:val="28"/>
          <w:szCs w:val="28"/>
        </w:rPr>
        <w:t xml:space="preserve"> </w:t>
      </w:r>
      <w:r w:rsidR="00EF6FB3" w:rsidRPr="000E2406">
        <w:rPr>
          <w:rFonts w:ascii="Arial" w:hAnsi="Arial" w:cs="Arial"/>
          <w:sz w:val="28"/>
          <w:szCs w:val="28"/>
        </w:rPr>
        <w:t>Agotados todos los puntos del orden del día,</w:t>
      </w:r>
      <w:r w:rsidR="00EF6FB3">
        <w:rPr>
          <w:rFonts w:ascii="Arial" w:hAnsi="Arial" w:cs="Arial"/>
          <w:sz w:val="28"/>
          <w:szCs w:val="28"/>
        </w:rPr>
        <w:t xml:space="preserve"> propuestos para esta Sesión,</w:t>
      </w:r>
      <w:r w:rsidR="00EF6FB3" w:rsidRPr="000E2406">
        <w:rPr>
          <w:rFonts w:ascii="Arial" w:hAnsi="Arial" w:cs="Arial"/>
          <w:sz w:val="28"/>
          <w:szCs w:val="28"/>
        </w:rPr>
        <w:t xml:space="preserve"> le pido al Presidente </w:t>
      </w:r>
      <w:r w:rsidR="00EF6FB3">
        <w:rPr>
          <w:rFonts w:ascii="Arial" w:hAnsi="Arial" w:cs="Arial"/>
          <w:sz w:val="28"/>
          <w:szCs w:val="28"/>
        </w:rPr>
        <w:t xml:space="preserve">Municipal, </w:t>
      </w:r>
      <w:r w:rsidR="00EF6FB3" w:rsidRPr="000E2406">
        <w:rPr>
          <w:rFonts w:ascii="Arial" w:hAnsi="Arial" w:cs="Arial"/>
          <w:sz w:val="28"/>
          <w:szCs w:val="28"/>
        </w:rPr>
        <w:t xml:space="preserve">que haga </w:t>
      </w:r>
      <w:r w:rsidR="00EF6FB3">
        <w:rPr>
          <w:rFonts w:ascii="Arial" w:hAnsi="Arial" w:cs="Arial"/>
          <w:sz w:val="28"/>
          <w:szCs w:val="28"/>
        </w:rPr>
        <w:t>c</w:t>
      </w:r>
      <w:r w:rsidR="00EF6FB3" w:rsidRPr="000E2406">
        <w:rPr>
          <w:rFonts w:ascii="Arial" w:hAnsi="Arial" w:cs="Arial"/>
          <w:sz w:val="28"/>
          <w:szCs w:val="28"/>
        </w:rPr>
        <w:t>lausura de esta Sesión.</w:t>
      </w:r>
      <w:r w:rsidR="00EF6FB3">
        <w:rPr>
          <w:rFonts w:ascii="Arial" w:hAnsi="Arial" w:cs="Arial"/>
          <w:sz w:val="28"/>
          <w:szCs w:val="28"/>
        </w:rPr>
        <w:t xml:space="preserve"> </w:t>
      </w:r>
      <w:r w:rsidR="00EF6FB3">
        <w:rPr>
          <w:rFonts w:ascii="Arial" w:hAnsi="Arial" w:cs="Arial"/>
          <w:b/>
          <w:i/>
          <w:sz w:val="28"/>
          <w:szCs w:val="28"/>
        </w:rPr>
        <w:t xml:space="preserve">C. Presidente Municipal Alejandro Barragán Sánchez: </w:t>
      </w:r>
      <w:r w:rsidR="00EF6FB3">
        <w:rPr>
          <w:rFonts w:ascii="Arial" w:hAnsi="Arial" w:cs="Arial"/>
          <w:sz w:val="28"/>
          <w:szCs w:val="28"/>
        </w:rPr>
        <w:t xml:space="preserve">Gracias compañera Secretaria. </w:t>
      </w:r>
      <w:r w:rsidR="00F166D6">
        <w:rPr>
          <w:rFonts w:ascii="Arial" w:hAnsi="Arial" w:cs="Arial"/>
          <w:sz w:val="28"/>
          <w:szCs w:val="28"/>
        </w:rPr>
        <w:t xml:space="preserve">Muchas gracias compañeras, compañeros Regidores. Muchas gracias por su asistencia y por su siempre invaluable participación. </w:t>
      </w:r>
      <w:r w:rsidR="00103CFD">
        <w:rPr>
          <w:rFonts w:ascii="Arial" w:hAnsi="Arial" w:cs="Arial"/>
          <w:sz w:val="28"/>
          <w:szCs w:val="28"/>
        </w:rPr>
        <w:t>Siendo las 20:00 hrs. vente horas</w:t>
      </w:r>
      <w:r w:rsidR="00EF6FB3">
        <w:rPr>
          <w:rFonts w:ascii="Arial" w:hAnsi="Arial" w:cs="Arial"/>
          <w:sz w:val="28"/>
          <w:szCs w:val="28"/>
        </w:rPr>
        <w:t>, del día viernes 09 nueve, de Agosto del 2024 dos mil veinticuatro</w:t>
      </w:r>
      <w:r w:rsidR="00EF6FB3" w:rsidRPr="000E2406">
        <w:rPr>
          <w:rFonts w:ascii="Arial" w:hAnsi="Arial" w:cs="Arial"/>
          <w:sz w:val="28"/>
          <w:szCs w:val="28"/>
        </w:rPr>
        <w:t xml:space="preserve">, </w:t>
      </w:r>
      <w:r w:rsidR="00EF6FB3">
        <w:rPr>
          <w:rFonts w:ascii="Arial" w:hAnsi="Arial" w:cs="Arial"/>
          <w:sz w:val="28"/>
          <w:szCs w:val="28"/>
        </w:rPr>
        <w:t>doy por clausurada esta Sesión O</w:t>
      </w:r>
      <w:r w:rsidR="00EF6FB3" w:rsidRPr="000E2406">
        <w:rPr>
          <w:rFonts w:ascii="Arial" w:hAnsi="Arial" w:cs="Arial"/>
          <w:sz w:val="28"/>
          <w:szCs w:val="28"/>
        </w:rPr>
        <w:t>rdinaria de Ayuntamient</w:t>
      </w:r>
      <w:r w:rsidR="00EF6FB3">
        <w:rPr>
          <w:rFonts w:ascii="Arial" w:hAnsi="Arial" w:cs="Arial"/>
          <w:sz w:val="28"/>
          <w:szCs w:val="28"/>
        </w:rPr>
        <w:t>o No. 53 cincuenta y tres</w:t>
      </w:r>
      <w:r w:rsidR="00EF6FB3" w:rsidRPr="000E2406">
        <w:rPr>
          <w:rFonts w:ascii="Arial" w:hAnsi="Arial" w:cs="Arial"/>
          <w:sz w:val="28"/>
          <w:szCs w:val="28"/>
        </w:rPr>
        <w:t>, y validos los acuerdos que aquí se ha tomaron.</w:t>
      </w:r>
      <w:r w:rsidR="00F166D6">
        <w:rPr>
          <w:rFonts w:ascii="Arial" w:hAnsi="Arial" w:cs="Arial"/>
          <w:sz w:val="28"/>
          <w:szCs w:val="28"/>
        </w:rPr>
        <w:t xml:space="preserve"> Muchísimas gracias, muy buenas noches. Enhorabuena, buen provecho y buen fin de semana. - - - - - - - </w:t>
      </w:r>
    </w:p>
    <w:p w:rsidR="00EF6FB3" w:rsidRDefault="00EF6FB3" w:rsidP="00EF6FB3">
      <w:pPr>
        <w:spacing w:line="360" w:lineRule="auto"/>
        <w:jc w:val="both"/>
        <w:rPr>
          <w:rFonts w:ascii="Arial" w:hAnsi="Arial" w:cs="Arial"/>
          <w:sz w:val="28"/>
          <w:szCs w:val="28"/>
        </w:rPr>
      </w:pPr>
    </w:p>
    <w:p w:rsidR="00EF6FB3" w:rsidRDefault="00EF6FB3" w:rsidP="00EF6FB3">
      <w:pPr>
        <w:spacing w:line="360" w:lineRule="auto"/>
        <w:jc w:val="both"/>
        <w:rPr>
          <w:rFonts w:ascii="Arial" w:hAnsi="Arial" w:cs="Arial"/>
          <w:b/>
          <w:sz w:val="28"/>
          <w:szCs w:val="28"/>
        </w:rPr>
      </w:pPr>
    </w:p>
    <w:p w:rsidR="00EF6FB3" w:rsidRPr="008B378E" w:rsidRDefault="00EF6FB3" w:rsidP="00EF6FB3">
      <w:pPr>
        <w:spacing w:line="360" w:lineRule="auto"/>
        <w:jc w:val="both"/>
        <w:rPr>
          <w:rFonts w:ascii="Arial" w:hAnsi="Arial" w:cs="Arial"/>
          <w:sz w:val="28"/>
          <w:szCs w:val="28"/>
        </w:rPr>
      </w:pPr>
    </w:p>
    <w:sectPr w:rsidR="00EF6FB3" w:rsidRPr="008B378E" w:rsidSect="008B378E">
      <w:headerReference w:type="default" r:id="rId22"/>
      <w:footerReference w:type="default" r:id="rId23"/>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9C3" w:rsidRDefault="00AD29C3" w:rsidP="00EF6FB3">
      <w:r>
        <w:separator/>
      </w:r>
    </w:p>
  </w:endnote>
  <w:endnote w:type="continuationSeparator" w:id="0">
    <w:p w:rsidR="00AD29C3" w:rsidRDefault="00AD29C3" w:rsidP="00EF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Nutmeg Light">
    <w:altName w:val="Calibri"/>
    <w:charset w:val="00"/>
    <w:family w:val="auto"/>
    <w:pitch w:val="variable"/>
    <w:sig w:usb0="00000001" w:usb1="00000001"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8B" w:rsidRPr="0035222F" w:rsidRDefault="0055228B" w:rsidP="0055228B">
    <w:pPr>
      <w:pStyle w:val="Piedepgina"/>
      <w:jc w:val="center"/>
      <w:rPr>
        <w:rFonts w:ascii="Arial" w:hAnsi="Arial" w:cs="Arial"/>
        <w:i/>
        <w:sz w:val="20"/>
        <w:szCs w:val="20"/>
      </w:rPr>
    </w:pPr>
    <w:r w:rsidRPr="0035222F">
      <w:rPr>
        <w:rFonts w:ascii="Arial" w:hAnsi="Arial" w:cs="Arial"/>
        <w:i/>
        <w:sz w:val="20"/>
        <w:szCs w:val="20"/>
      </w:rPr>
      <w:t>Sesión Ordinaria de Ayuntamiento No. 53, de fecha 09 de Agosto del 2024</w:t>
    </w:r>
  </w:p>
  <w:p w:rsidR="0055228B" w:rsidRPr="0035222F" w:rsidRDefault="0055228B" w:rsidP="0055228B">
    <w:pPr>
      <w:pStyle w:val="Piedepgina"/>
      <w:jc w:val="center"/>
      <w:rPr>
        <w:rFonts w:ascii="Arial" w:hAnsi="Arial" w:cs="Arial"/>
        <w:bCs/>
        <w:i/>
        <w:sz w:val="20"/>
        <w:szCs w:val="20"/>
      </w:rPr>
    </w:pPr>
    <w:r w:rsidRPr="0035222F">
      <w:rPr>
        <w:rFonts w:ascii="Arial" w:hAnsi="Arial" w:cs="Arial"/>
        <w:i/>
        <w:sz w:val="20"/>
        <w:szCs w:val="20"/>
      </w:rPr>
      <w:t xml:space="preserve">Página </w:t>
    </w:r>
    <w:r w:rsidRPr="0035222F">
      <w:rPr>
        <w:rFonts w:ascii="Arial" w:hAnsi="Arial" w:cs="Arial"/>
        <w:bCs/>
        <w:i/>
        <w:sz w:val="20"/>
        <w:szCs w:val="20"/>
      </w:rPr>
      <w:fldChar w:fldCharType="begin"/>
    </w:r>
    <w:r w:rsidRPr="0035222F">
      <w:rPr>
        <w:rFonts w:ascii="Arial" w:hAnsi="Arial" w:cs="Arial"/>
        <w:bCs/>
        <w:i/>
        <w:sz w:val="20"/>
        <w:szCs w:val="20"/>
      </w:rPr>
      <w:instrText>PAGE  \* Arabic  \* MERGEFORMAT</w:instrText>
    </w:r>
    <w:r w:rsidRPr="0035222F">
      <w:rPr>
        <w:rFonts w:ascii="Arial" w:hAnsi="Arial" w:cs="Arial"/>
        <w:bCs/>
        <w:i/>
        <w:sz w:val="20"/>
        <w:szCs w:val="20"/>
      </w:rPr>
      <w:fldChar w:fldCharType="separate"/>
    </w:r>
    <w:r w:rsidR="00E7173A">
      <w:rPr>
        <w:rFonts w:ascii="Arial" w:hAnsi="Arial" w:cs="Arial"/>
        <w:bCs/>
        <w:i/>
        <w:noProof/>
        <w:sz w:val="20"/>
        <w:szCs w:val="20"/>
      </w:rPr>
      <w:t>172</w:t>
    </w:r>
    <w:r w:rsidRPr="0035222F">
      <w:rPr>
        <w:rFonts w:ascii="Arial" w:hAnsi="Arial" w:cs="Arial"/>
        <w:bCs/>
        <w:i/>
        <w:sz w:val="20"/>
        <w:szCs w:val="20"/>
      </w:rPr>
      <w:fldChar w:fldCharType="end"/>
    </w:r>
    <w:r w:rsidRPr="0035222F">
      <w:rPr>
        <w:rFonts w:ascii="Arial" w:hAnsi="Arial" w:cs="Arial"/>
        <w:i/>
        <w:sz w:val="20"/>
        <w:szCs w:val="20"/>
      </w:rPr>
      <w:t xml:space="preserve"> de </w:t>
    </w:r>
    <w:r w:rsidRPr="0035222F">
      <w:rPr>
        <w:rFonts w:ascii="Arial" w:hAnsi="Arial" w:cs="Arial"/>
        <w:bCs/>
        <w:i/>
        <w:sz w:val="20"/>
        <w:szCs w:val="20"/>
      </w:rPr>
      <w:fldChar w:fldCharType="begin"/>
    </w:r>
    <w:r w:rsidRPr="0035222F">
      <w:rPr>
        <w:rFonts w:ascii="Arial" w:hAnsi="Arial" w:cs="Arial"/>
        <w:bCs/>
        <w:i/>
        <w:sz w:val="20"/>
        <w:szCs w:val="20"/>
      </w:rPr>
      <w:instrText>NUMPAGES  \* Arabic  \* MERGEFORMAT</w:instrText>
    </w:r>
    <w:r w:rsidRPr="0035222F">
      <w:rPr>
        <w:rFonts w:ascii="Arial" w:hAnsi="Arial" w:cs="Arial"/>
        <w:bCs/>
        <w:i/>
        <w:sz w:val="20"/>
        <w:szCs w:val="20"/>
      </w:rPr>
      <w:fldChar w:fldCharType="separate"/>
    </w:r>
    <w:r w:rsidR="00E7173A">
      <w:rPr>
        <w:rFonts w:ascii="Arial" w:hAnsi="Arial" w:cs="Arial"/>
        <w:bCs/>
        <w:i/>
        <w:noProof/>
        <w:sz w:val="20"/>
        <w:szCs w:val="20"/>
      </w:rPr>
      <w:t>172</w:t>
    </w:r>
    <w:r w:rsidRPr="0035222F">
      <w:rPr>
        <w:rFonts w:ascii="Arial" w:hAnsi="Arial" w:cs="Arial"/>
        <w:bCs/>
        <w:i/>
        <w:sz w:val="20"/>
        <w:szCs w:val="20"/>
      </w:rPr>
      <w:fldChar w:fldCharType="end"/>
    </w:r>
  </w:p>
  <w:p w:rsidR="0055228B" w:rsidRPr="0035222F" w:rsidRDefault="0055228B" w:rsidP="0055228B">
    <w:pPr>
      <w:pStyle w:val="Piedepgina"/>
      <w:jc w:val="center"/>
      <w:rPr>
        <w:rFonts w:ascii="Arial" w:hAnsi="Arial" w:cs="Arial"/>
        <w:bCs/>
        <w:i/>
        <w:sz w:val="20"/>
        <w:szCs w:val="20"/>
      </w:rPr>
    </w:pPr>
    <w:r w:rsidRPr="0035222F">
      <w:rPr>
        <w:rFonts w:ascii="Arial" w:hAnsi="Arial" w:cs="Arial"/>
        <w:bCs/>
        <w:i/>
        <w:sz w:val="20"/>
        <w:szCs w:val="20"/>
      </w:rPr>
      <w:t>Secretaria de Gobierno Municipal. Ayuntamiento 2021-2024</w:t>
    </w:r>
  </w:p>
  <w:p w:rsidR="0055228B" w:rsidRPr="0035222F" w:rsidRDefault="0055228B" w:rsidP="0055228B">
    <w:pPr>
      <w:pStyle w:val="Piedepgina"/>
      <w:jc w:val="right"/>
      <w:rPr>
        <w:rFonts w:ascii="Arial" w:hAnsi="Arial" w:cs="Arial"/>
        <w:bCs/>
        <w:i/>
        <w:sz w:val="20"/>
        <w:szCs w:val="20"/>
      </w:rPr>
    </w:pPr>
    <w:r w:rsidRPr="0035222F">
      <w:rPr>
        <w:rFonts w:ascii="Arial" w:hAnsi="Arial" w:cs="Arial"/>
        <w:bCs/>
        <w:i/>
        <w:sz w:val="20"/>
        <w:szCs w:val="20"/>
      </w:rPr>
      <w:t>ABS/CMRG/ylp/hjvr</w:t>
    </w:r>
  </w:p>
  <w:p w:rsidR="00766701" w:rsidRPr="0035222F" w:rsidRDefault="00766701">
    <w:pPr>
      <w:pStyle w:val="Piedepgina"/>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9C3" w:rsidRDefault="00AD29C3" w:rsidP="00EF6FB3">
      <w:r>
        <w:separator/>
      </w:r>
    </w:p>
  </w:footnote>
  <w:footnote w:type="continuationSeparator" w:id="0">
    <w:p w:rsidR="00AD29C3" w:rsidRDefault="00AD29C3" w:rsidP="00EF6F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910567"/>
      <w:docPartObj>
        <w:docPartGallery w:val="Page Numbers (Top of Page)"/>
        <w:docPartUnique/>
      </w:docPartObj>
    </w:sdtPr>
    <w:sdtEndPr/>
    <w:sdtContent>
      <w:p w:rsidR="00766701" w:rsidRDefault="00766701">
        <w:pPr>
          <w:pStyle w:val="Encabezado"/>
          <w:jc w:val="right"/>
        </w:pPr>
        <w:r>
          <w:fldChar w:fldCharType="begin"/>
        </w:r>
        <w:r>
          <w:instrText>PAGE   \* MERGEFORMAT</w:instrText>
        </w:r>
        <w:r>
          <w:fldChar w:fldCharType="separate"/>
        </w:r>
        <w:r w:rsidR="00E7173A" w:rsidRPr="00E7173A">
          <w:rPr>
            <w:noProof/>
            <w:lang w:val="es-ES"/>
          </w:rPr>
          <w:t>172</w:t>
        </w:r>
        <w:r>
          <w:fldChar w:fldCharType="end"/>
        </w:r>
      </w:p>
    </w:sdtContent>
  </w:sdt>
  <w:p w:rsidR="00766701" w:rsidRDefault="0076670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36E7B"/>
    <w:multiLevelType w:val="hybridMultilevel"/>
    <w:tmpl w:val="282810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0154D8"/>
    <w:multiLevelType w:val="hybridMultilevel"/>
    <w:tmpl w:val="518A9FD6"/>
    <w:lvl w:ilvl="0" w:tplc="7D3E4D64">
      <w:start w:val="1"/>
      <w:numFmt w:val="decimal"/>
      <w:lvlText w:val="%1."/>
      <w:lvlJc w:val="left"/>
      <w:pPr>
        <w:ind w:left="36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E64BC8"/>
    <w:multiLevelType w:val="hybridMultilevel"/>
    <w:tmpl w:val="E61E8B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516DA4"/>
    <w:multiLevelType w:val="hybridMultilevel"/>
    <w:tmpl w:val="9DE4BAC0"/>
    <w:lvl w:ilvl="0" w:tplc="F6D4C8B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F3D25BB"/>
    <w:multiLevelType w:val="hybridMultilevel"/>
    <w:tmpl w:val="112878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0FB6FC9"/>
    <w:multiLevelType w:val="hybridMultilevel"/>
    <w:tmpl w:val="1062D760"/>
    <w:lvl w:ilvl="0" w:tplc="95D223C6">
      <w:start w:val="1"/>
      <w:numFmt w:val="upperRoman"/>
      <w:lvlText w:val="%1."/>
      <w:lvlJc w:val="left"/>
      <w:pPr>
        <w:ind w:left="360" w:hanging="360"/>
      </w:pPr>
      <w:rPr>
        <w:rFonts w:eastAsia="Arial" w:hint="default"/>
        <w:b/>
        <w:color w:val="000000"/>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55206557"/>
    <w:multiLevelType w:val="hybridMultilevel"/>
    <w:tmpl w:val="282810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A51D90"/>
    <w:multiLevelType w:val="multilevel"/>
    <w:tmpl w:val="83B2ACD2"/>
    <w:lvl w:ilvl="0">
      <w:start w:val="1"/>
      <w:numFmt w:val="upperRoman"/>
      <w:lvlText w:val="%1."/>
      <w:lvlJc w:val="left"/>
      <w:pPr>
        <w:tabs>
          <w:tab w:val="num" w:pos="720"/>
        </w:tabs>
        <w:ind w:left="720" w:hanging="360"/>
      </w:pPr>
      <w:rPr>
        <w:rFonts w:ascii="Arial" w:eastAsia="Times New Roman" w:hAnsi="Arial" w:cs="Arial"/>
        <w:b/>
        <w:bCs/>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C9379C"/>
    <w:multiLevelType w:val="hybridMultilevel"/>
    <w:tmpl w:val="4D30B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215E2B"/>
    <w:multiLevelType w:val="hybridMultilevel"/>
    <w:tmpl w:val="BDFC0966"/>
    <w:lvl w:ilvl="0" w:tplc="0BCA9442">
      <w:start w:val="1"/>
      <w:numFmt w:val="decimal"/>
      <w:lvlText w:val="%1-"/>
      <w:lvlJc w:val="left"/>
      <w:pPr>
        <w:ind w:left="361" w:hanging="360"/>
      </w:pPr>
      <w:rPr>
        <w:rFonts w:hint="default"/>
        <w:b/>
        <w:bCs/>
      </w:rPr>
    </w:lvl>
    <w:lvl w:ilvl="1" w:tplc="080A0019" w:tentative="1">
      <w:start w:val="1"/>
      <w:numFmt w:val="lowerLetter"/>
      <w:lvlText w:val="%2."/>
      <w:lvlJc w:val="left"/>
      <w:pPr>
        <w:ind w:left="1081" w:hanging="360"/>
      </w:pPr>
    </w:lvl>
    <w:lvl w:ilvl="2" w:tplc="080A001B" w:tentative="1">
      <w:start w:val="1"/>
      <w:numFmt w:val="lowerRoman"/>
      <w:lvlText w:val="%3."/>
      <w:lvlJc w:val="right"/>
      <w:pPr>
        <w:ind w:left="1801" w:hanging="180"/>
      </w:pPr>
    </w:lvl>
    <w:lvl w:ilvl="3" w:tplc="080A000F" w:tentative="1">
      <w:start w:val="1"/>
      <w:numFmt w:val="decimal"/>
      <w:lvlText w:val="%4."/>
      <w:lvlJc w:val="left"/>
      <w:pPr>
        <w:ind w:left="2521" w:hanging="360"/>
      </w:pPr>
    </w:lvl>
    <w:lvl w:ilvl="4" w:tplc="080A0019" w:tentative="1">
      <w:start w:val="1"/>
      <w:numFmt w:val="lowerLetter"/>
      <w:lvlText w:val="%5."/>
      <w:lvlJc w:val="left"/>
      <w:pPr>
        <w:ind w:left="3241" w:hanging="360"/>
      </w:pPr>
    </w:lvl>
    <w:lvl w:ilvl="5" w:tplc="080A001B" w:tentative="1">
      <w:start w:val="1"/>
      <w:numFmt w:val="lowerRoman"/>
      <w:lvlText w:val="%6."/>
      <w:lvlJc w:val="right"/>
      <w:pPr>
        <w:ind w:left="3961" w:hanging="180"/>
      </w:pPr>
    </w:lvl>
    <w:lvl w:ilvl="6" w:tplc="080A000F" w:tentative="1">
      <w:start w:val="1"/>
      <w:numFmt w:val="decimal"/>
      <w:lvlText w:val="%7."/>
      <w:lvlJc w:val="left"/>
      <w:pPr>
        <w:ind w:left="4681" w:hanging="360"/>
      </w:pPr>
    </w:lvl>
    <w:lvl w:ilvl="7" w:tplc="080A0019" w:tentative="1">
      <w:start w:val="1"/>
      <w:numFmt w:val="lowerLetter"/>
      <w:lvlText w:val="%8."/>
      <w:lvlJc w:val="left"/>
      <w:pPr>
        <w:ind w:left="5401" w:hanging="360"/>
      </w:pPr>
    </w:lvl>
    <w:lvl w:ilvl="8" w:tplc="080A001B" w:tentative="1">
      <w:start w:val="1"/>
      <w:numFmt w:val="lowerRoman"/>
      <w:lvlText w:val="%9."/>
      <w:lvlJc w:val="right"/>
      <w:pPr>
        <w:ind w:left="6121" w:hanging="180"/>
      </w:pPr>
    </w:lvl>
  </w:abstractNum>
  <w:abstractNum w:abstractNumId="10" w15:restartNumberingAfterBreak="0">
    <w:nsid w:val="68974866"/>
    <w:multiLevelType w:val="hybridMultilevel"/>
    <w:tmpl w:val="51186A56"/>
    <w:lvl w:ilvl="0" w:tplc="E9D65FC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6"/>
  </w:num>
  <w:num w:numId="5">
    <w:abstractNumId w:val="0"/>
  </w:num>
  <w:num w:numId="6">
    <w:abstractNumId w:val="5"/>
  </w:num>
  <w:num w:numId="7">
    <w:abstractNumId w:val="8"/>
  </w:num>
  <w:num w:numId="8">
    <w:abstractNumId w:val="7"/>
  </w:num>
  <w:num w:numId="9">
    <w:abstractNumId w:val="3"/>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78E"/>
    <w:rsid w:val="00002516"/>
    <w:rsid w:val="00002DC6"/>
    <w:rsid w:val="000074D4"/>
    <w:rsid w:val="00014449"/>
    <w:rsid w:val="00021985"/>
    <w:rsid w:val="000279D1"/>
    <w:rsid w:val="0003253F"/>
    <w:rsid w:val="00047372"/>
    <w:rsid w:val="00061755"/>
    <w:rsid w:val="000679D5"/>
    <w:rsid w:val="000739C5"/>
    <w:rsid w:val="000844C0"/>
    <w:rsid w:val="0009226D"/>
    <w:rsid w:val="00095AF9"/>
    <w:rsid w:val="00095BE6"/>
    <w:rsid w:val="00096DD0"/>
    <w:rsid w:val="000A0868"/>
    <w:rsid w:val="000C5AB2"/>
    <w:rsid w:val="000D097F"/>
    <w:rsid w:val="000E2225"/>
    <w:rsid w:val="000F63CB"/>
    <w:rsid w:val="001007E6"/>
    <w:rsid w:val="00103CFD"/>
    <w:rsid w:val="001219FD"/>
    <w:rsid w:val="00121F3B"/>
    <w:rsid w:val="00131D79"/>
    <w:rsid w:val="00136B2B"/>
    <w:rsid w:val="001446FA"/>
    <w:rsid w:val="00145B48"/>
    <w:rsid w:val="00162A80"/>
    <w:rsid w:val="00164A34"/>
    <w:rsid w:val="00173A95"/>
    <w:rsid w:val="00176D9D"/>
    <w:rsid w:val="00177ADA"/>
    <w:rsid w:val="001B159F"/>
    <w:rsid w:val="001C285E"/>
    <w:rsid w:val="001D07B1"/>
    <w:rsid w:val="001D15F2"/>
    <w:rsid w:val="001D3F2C"/>
    <w:rsid w:val="001F7799"/>
    <w:rsid w:val="00200466"/>
    <w:rsid w:val="002106D7"/>
    <w:rsid w:val="00212991"/>
    <w:rsid w:val="002155C3"/>
    <w:rsid w:val="00226020"/>
    <w:rsid w:val="00232177"/>
    <w:rsid w:val="00233F91"/>
    <w:rsid w:val="00241360"/>
    <w:rsid w:val="00253379"/>
    <w:rsid w:val="00277E7E"/>
    <w:rsid w:val="00287B90"/>
    <w:rsid w:val="002919C3"/>
    <w:rsid w:val="00292DCB"/>
    <w:rsid w:val="002B32D4"/>
    <w:rsid w:val="002D1B81"/>
    <w:rsid w:val="002D436E"/>
    <w:rsid w:val="002D6185"/>
    <w:rsid w:val="00316727"/>
    <w:rsid w:val="00316EDF"/>
    <w:rsid w:val="00325103"/>
    <w:rsid w:val="0035222F"/>
    <w:rsid w:val="00372B10"/>
    <w:rsid w:val="00375781"/>
    <w:rsid w:val="0037683D"/>
    <w:rsid w:val="00381A1F"/>
    <w:rsid w:val="003953E6"/>
    <w:rsid w:val="003B36BE"/>
    <w:rsid w:val="003D3B70"/>
    <w:rsid w:val="003E4361"/>
    <w:rsid w:val="003E6608"/>
    <w:rsid w:val="00417ED0"/>
    <w:rsid w:val="004241A7"/>
    <w:rsid w:val="00433EB1"/>
    <w:rsid w:val="00434A90"/>
    <w:rsid w:val="00435E3C"/>
    <w:rsid w:val="0045193F"/>
    <w:rsid w:val="0047301A"/>
    <w:rsid w:val="004824F0"/>
    <w:rsid w:val="0048274E"/>
    <w:rsid w:val="00484E8F"/>
    <w:rsid w:val="004C25D9"/>
    <w:rsid w:val="004C3840"/>
    <w:rsid w:val="004C4B04"/>
    <w:rsid w:val="004D3ACF"/>
    <w:rsid w:val="004F72C9"/>
    <w:rsid w:val="00500F32"/>
    <w:rsid w:val="00504496"/>
    <w:rsid w:val="00505F9E"/>
    <w:rsid w:val="005063C5"/>
    <w:rsid w:val="00511FDA"/>
    <w:rsid w:val="00534779"/>
    <w:rsid w:val="00543B78"/>
    <w:rsid w:val="00551769"/>
    <w:rsid w:val="0055228B"/>
    <w:rsid w:val="00554EE9"/>
    <w:rsid w:val="00575619"/>
    <w:rsid w:val="00577280"/>
    <w:rsid w:val="005776C9"/>
    <w:rsid w:val="00581004"/>
    <w:rsid w:val="005901C8"/>
    <w:rsid w:val="00591AC3"/>
    <w:rsid w:val="005C1CEB"/>
    <w:rsid w:val="005C5A78"/>
    <w:rsid w:val="005D04A8"/>
    <w:rsid w:val="005D0CA4"/>
    <w:rsid w:val="005D69CA"/>
    <w:rsid w:val="005E0498"/>
    <w:rsid w:val="00602812"/>
    <w:rsid w:val="0060602A"/>
    <w:rsid w:val="00616008"/>
    <w:rsid w:val="0061603C"/>
    <w:rsid w:val="0063325E"/>
    <w:rsid w:val="00637464"/>
    <w:rsid w:val="00637726"/>
    <w:rsid w:val="00642FBF"/>
    <w:rsid w:val="00662D61"/>
    <w:rsid w:val="006644ED"/>
    <w:rsid w:val="0066510B"/>
    <w:rsid w:val="00673041"/>
    <w:rsid w:val="006743FE"/>
    <w:rsid w:val="0068569C"/>
    <w:rsid w:val="006A5A14"/>
    <w:rsid w:val="006C01F0"/>
    <w:rsid w:val="006C5203"/>
    <w:rsid w:val="006F3A04"/>
    <w:rsid w:val="0072066C"/>
    <w:rsid w:val="00722DE5"/>
    <w:rsid w:val="007236D7"/>
    <w:rsid w:val="007575E2"/>
    <w:rsid w:val="007635CB"/>
    <w:rsid w:val="00766701"/>
    <w:rsid w:val="00771E10"/>
    <w:rsid w:val="007848AF"/>
    <w:rsid w:val="00794A5C"/>
    <w:rsid w:val="007A0636"/>
    <w:rsid w:val="007B116B"/>
    <w:rsid w:val="007B3669"/>
    <w:rsid w:val="007D7DBE"/>
    <w:rsid w:val="007F5FB6"/>
    <w:rsid w:val="008156D7"/>
    <w:rsid w:val="008252A0"/>
    <w:rsid w:val="008278BD"/>
    <w:rsid w:val="00835214"/>
    <w:rsid w:val="00845B42"/>
    <w:rsid w:val="0085423A"/>
    <w:rsid w:val="0086361D"/>
    <w:rsid w:val="00867D9D"/>
    <w:rsid w:val="00872B61"/>
    <w:rsid w:val="008A74A5"/>
    <w:rsid w:val="008B0E10"/>
    <w:rsid w:val="008B378E"/>
    <w:rsid w:val="008B774B"/>
    <w:rsid w:val="008C4403"/>
    <w:rsid w:val="008D6A45"/>
    <w:rsid w:val="008F063F"/>
    <w:rsid w:val="008F5A9E"/>
    <w:rsid w:val="00916BEA"/>
    <w:rsid w:val="00925D31"/>
    <w:rsid w:val="00930AF3"/>
    <w:rsid w:val="0093502B"/>
    <w:rsid w:val="009371CE"/>
    <w:rsid w:val="00937D7F"/>
    <w:rsid w:val="00960898"/>
    <w:rsid w:val="0096192A"/>
    <w:rsid w:val="0096310A"/>
    <w:rsid w:val="00971AB7"/>
    <w:rsid w:val="00980302"/>
    <w:rsid w:val="00985B5F"/>
    <w:rsid w:val="009A1051"/>
    <w:rsid w:val="009B29E0"/>
    <w:rsid w:val="009B7282"/>
    <w:rsid w:val="009C1943"/>
    <w:rsid w:val="00A15D5C"/>
    <w:rsid w:val="00A23EF6"/>
    <w:rsid w:val="00A6022C"/>
    <w:rsid w:val="00A60ADD"/>
    <w:rsid w:val="00A76A75"/>
    <w:rsid w:val="00A82E07"/>
    <w:rsid w:val="00A86EF1"/>
    <w:rsid w:val="00A9274F"/>
    <w:rsid w:val="00A93EC0"/>
    <w:rsid w:val="00A97B7A"/>
    <w:rsid w:val="00AA3AB9"/>
    <w:rsid w:val="00AA4706"/>
    <w:rsid w:val="00AD29C3"/>
    <w:rsid w:val="00B0265A"/>
    <w:rsid w:val="00B02E2F"/>
    <w:rsid w:val="00B12C1D"/>
    <w:rsid w:val="00B22A03"/>
    <w:rsid w:val="00B3664B"/>
    <w:rsid w:val="00B419AA"/>
    <w:rsid w:val="00B615C1"/>
    <w:rsid w:val="00B61E32"/>
    <w:rsid w:val="00B624F4"/>
    <w:rsid w:val="00B741CE"/>
    <w:rsid w:val="00B8295E"/>
    <w:rsid w:val="00B878F0"/>
    <w:rsid w:val="00BA2625"/>
    <w:rsid w:val="00BA4B45"/>
    <w:rsid w:val="00BB07B9"/>
    <w:rsid w:val="00BB2CE8"/>
    <w:rsid w:val="00BF3C17"/>
    <w:rsid w:val="00C01711"/>
    <w:rsid w:val="00C04D48"/>
    <w:rsid w:val="00C304AD"/>
    <w:rsid w:val="00C30898"/>
    <w:rsid w:val="00C311E7"/>
    <w:rsid w:val="00C40CD6"/>
    <w:rsid w:val="00C52193"/>
    <w:rsid w:val="00C63441"/>
    <w:rsid w:val="00C6488B"/>
    <w:rsid w:val="00C64E88"/>
    <w:rsid w:val="00C65533"/>
    <w:rsid w:val="00C84865"/>
    <w:rsid w:val="00CA1575"/>
    <w:rsid w:val="00CA1C0E"/>
    <w:rsid w:val="00CA6159"/>
    <w:rsid w:val="00CC79FC"/>
    <w:rsid w:val="00CD7724"/>
    <w:rsid w:val="00D05633"/>
    <w:rsid w:val="00D11E80"/>
    <w:rsid w:val="00D24AB4"/>
    <w:rsid w:val="00D43907"/>
    <w:rsid w:val="00D44687"/>
    <w:rsid w:val="00D63A31"/>
    <w:rsid w:val="00D6621D"/>
    <w:rsid w:val="00D845EE"/>
    <w:rsid w:val="00DC51D9"/>
    <w:rsid w:val="00DC7D8A"/>
    <w:rsid w:val="00DD2CCE"/>
    <w:rsid w:val="00DD6155"/>
    <w:rsid w:val="00DE267E"/>
    <w:rsid w:val="00DE747B"/>
    <w:rsid w:val="00E04904"/>
    <w:rsid w:val="00E12D1C"/>
    <w:rsid w:val="00E44C78"/>
    <w:rsid w:val="00E518DE"/>
    <w:rsid w:val="00E519E3"/>
    <w:rsid w:val="00E6044F"/>
    <w:rsid w:val="00E61D94"/>
    <w:rsid w:val="00E62144"/>
    <w:rsid w:val="00E639E2"/>
    <w:rsid w:val="00E65CF6"/>
    <w:rsid w:val="00E7173A"/>
    <w:rsid w:val="00E76073"/>
    <w:rsid w:val="00E76219"/>
    <w:rsid w:val="00E8530E"/>
    <w:rsid w:val="00E858D2"/>
    <w:rsid w:val="00E91BB7"/>
    <w:rsid w:val="00E94789"/>
    <w:rsid w:val="00EA4929"/>
    <w:rsid w:val="00ED15F9"/>
    <w:rsid w:val="00EE37DE"/>
    <w:rsid w:val="00EF6FB3"/>
    <w:rsid w:val="00F166D6"/>
    <w:rsid w:val="00F37F0A"/>
    <w:rsid w:val="00F409E4"/>
    <w:rsid w:val="00F53F4E"/>
    <w:rsid w:val="00F90E6A"/>
    <w:rsid w:val="00F96C54"/>
    <w:rsid w:val="00FA04DD"/>
    <w:rsid w:val="00FB1A01"/>
    <w:rsid w:val="00FD49CB"/>
    <w:rsid w:val="00FE52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7927D"/>
  <w15:chartTrackingRefBased/>
  <w15:docId w15:val="{EDBC0846-42AF-4CD3-B5E7-C7659DBB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FB3"/>
    <w:pPr>
      <w:spacing w:after="0" w:line="240" w:lineRule="auto"/>
    </w:pPr>
    <w:rPr>
      <w:sz w:val="24"/>
      <w:szCs w:val="24"/>
    </w:rPr>
  </w:style>
  <w:style w:type="paragraph" w:styleId="Ttulo1">
    <w:name w:val="heading 1"/>
    <w:basedOn w:val="Normal"/>
    <w:next w:val="Normal"/>
    <w:link w:val="Ttulo1Car"/>
    <w:uiPriority w:val="9"/>
    <w:qFormat/>
    <w:rsid w:val="009B728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semiHidden/>
    <w:unhideWhenUsed/>
    <w:qFormat/>
    <w:rsid w:val="000F63CB"/>
    <w:pPr>
      <w:keepNext/>
      <w:jc w:val="center"/>
      <w:outlineLvl w:val="1"/>
    </w:pPr>
    <w:rPr>
      <w:rFonts w:ascii="Arial" w:eastAsia="Times New Roman" w:hAnsi="Arial" w:cs="Arial"/>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6FB3"/>
    <w:pPr>
      <w:tabs>
        <w:tab w:val="center" w:pos="4419"/>
        <w:tab w:val="right" w:pos="8838"/>
      </w:tabs>
    </w:pPr>
  </w:style>
  <w:style w:type="character" w:customStyle="1" w:styleId="EncabezadoCar">
    <w:name w:val="Encabezado Car"/>
    <w:basedOn w:val="Fuentedeprrafopredeter"/>
    <w:link w:val="Encabezado"/>
    <w:uiPriority w:val="99"/>
    <w:rsid w:val="00EF6FB3"/>
    <w:rPr>
      <w:sz w:val="24"/>
      <w:szCs w:val="24"/>
    </w:rPr>
  </w:style>
  <w:style w:type="paragraph" w:styleId="Piedepgina">
    <w:name w:val="footer"/>
    <w:basedOn w:val="Normal"/>
    <w:link w:val="PiedepginaCar"/>
    <w:uiPriority w:val="99"/>
    <w:unhideWhenUsed/>
    <w:rsid w:val="00EF6FB3"/>
    <w:pPr>
      <w:tabs>
        <w:tab w:val="center" w:pos="4419"/>
        <w:tab w:val="right" w:pos="8838"/>
      </w:tabs>
    </w:pPr>
  </w:style>
  <w:style w:type="character" w:customStyle="1" w:styleId="PiedepginaCar">
    <w:name w:val="Pie de página Car"/>
    <w:basedOn w:val="Fuentedeprrafopredeter"/>
    <w:link w:val="Piedepgina"/>
    <w:uiPriority w:val="99"/>
    <w:rsid w:val="00EF6FB3"/>
    <w:rPr>
      <w:sz w:val="24"/>
      <w:szCs w:val="24"/>
    </w:rPr>
  </w:style>
  <w:style w:type="paragraph" w:styleId="Prrafodelista">
    <w:name w:val="List Paragraph"/>
    <w:aliases w:val="a Párrafo de lista"/>
    <w:basedOn w:val="Normal"/>
    <w:link w:val="PrrafodelistaCar"/>
    <w:uiPriority w:val="1"/>
    <w:qFormat/>
    <w:rsid w:val="002B32D4"/>
    <w:pPr>
      <w:spacing w:after="160" w:line="259" w:lineRule="auto"/>
      <w:ind w:left="720"/>
      <w:contextualSpacing/>
    </w:pPr>
    <w:rPr>
      <w:sz w:val="22"/>
      <w:szCs w:val="22"/>
    </w:rPr>
  </w:style>
  <w:style w:type="character" w:customStyle="1" w:styleId="Ttulo2Car">
    <w:name w:val="Título 2 Car"/>
    <w:basedOn w:val="Fuentedeprrafopredeter"/>
    <w:link w:val="Ttulo2"/>
    <w:uiPriority w:val="99"/>
    <w:semiHidden/>
    <w:rsid w:val="000F63CB"/>
    <w:rPr>
      <w:rFonts w:ascii="Arial" w:eastAsia="Times New Roman" w:hAnsi="Arial" w:cs="Arial"/>
      <w:b/>
      <w:bCs/>
      <w:sz w:val="24"/>
      <w:szCs w:val="24"/>
      <w:lang w:val="es-ES" w:eastAsia="es-ES"/>
    </w:rPr>
  </w:style>
  <w:style w:type="table" w:styleId="Tablaconcuadrcula">
    <w:name w:val="Table Grid"/>
    <w:basedOn w:val="Tablanormal"/>
    <w:uiPriority w:val="39"/>
    <w:rsid w:val="000F63CB"/>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rsid w:val="000F63CB"/>
    <w:pPr>
      <w:jc w:val="both"/>
    </w:pPr>
    <w:rPr>
      <w:rFonts w:ascii="Arial" w:eastAsia="Times New Roman" w:hAnsi="Arial" w:cs="Arial"/>
      <w:lang w:val="es-ES_tradnl" w:eastAsia="es-ES"/>
    </w:rPr>
  </w:style>
  <w:style w:type="character" w:customStyle="1" w:styleId="Textoindependiente2Car">
    <w:name w:val="Texto independiente 2 Car"/>
    <w:basedOn w:val="Fuentedeprrafopredeter"/>
    <w:link w:val="Textoindependiente2"/>
    <w:uiPriority w:val="99"/>
    <w:rsid w:val="000F63CB"/>
    <w:rPr>
      <w:rFonts w:ascii="Arial" w:eastAsia="Times New Roman" w:hAnsi="Arial" w:cs="Arial"/>
      <w:sz w:val="24"/>
      <w:szCs w:val="24"/>
      <w:lang w:val="es-ES_tradnl" w:eastAsia="es-ES"/>
    </w:rPr>
  </w:style>
  <w:style w:type="paragraph" w:styleId="Sinespaciado">
    <w:name w:val="No Spacing"/>
    <w:link w:val="SinespaciadoCar"/>
    <w:uiPriority w:val="1"/>
    <w:qFormat/>
    <w:rsid w:val="000F63CB"/>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0F63CB"/>
    <w:rPr>
      <w:rFonts w:ascii="Arial" w:eastAsia="Times New Roman" w:hAnsi="Arial" w:cs="Times New Roman"/>
      <w:sz w:val="20"/>
      <w:szCs w:val="20"/>
      <w:lang w:val="en-US"/>
    </w:rPr>
  </w:style>
  <w:style w:type="character" w:customStyle="1" w:styleId="PrrafodelistaCar">
    <w:name w:val="Párrafo de lista Car"/>
    <w:aliases w:val="a Párrafo de lista Car"/>
    <w:basedOn w:val="Fuentedeprrafopredeter"/>
    <w:link w:val="Prrafodelista"/>
    <w:uiPriority w:val="1"/>
    <w:locked/>
    <w:rsid w:val="000F63CB"/>
  </w:style>
  <w:style w:type="character" w:styleId="Refdecomentario">
    <w:name w:val="annotation reference"/>
    <w:basedOn w:val="Fuentedeprrafopredeter"/>
    <w:uiPriority w:val="99"/>
    <w:semiHidden/>
    <w:unhideWhenUsed/>
    <w:rsid w:val="000F63CB"/>
    <w:rPr>
      <w:sz w:val="16"/>
      <w:szCs w:val="16"/>
    </w:rPr>
  </w:style>
  <w:style w:type="paragraph" w:styleId="NormalWeb">
    <w:name w:val="Normal (Web)"/>
    <w:basedOn w:val="Normal"/>
    <w:uiPriority w:val="99"/>
    <w:unhideWhenUsed/>
    <w:rsid w:val="000F63CB"/>
    <w:pPr>
      <w:spacing w:before="100" w:beforeAutospacing="1" w:after="100" w:afterAutospacing="1"/>
    </w:pPr>
    <w:rPr>
      <w:rFonts w:ascii="Times New Roman" w:eastAsia="Times New Roman" w:hAnsi="Times New Roman" w:cs="Times New Roman"/>
      <w:lang w:eastAsia="es-MX"/>
    </w:rPr>
  </w:style>
  <w:style w:type="character" w:customStyle="1" w:styleId="Ttulo1Car">
    <w:name w:val="Título 1 Car"/>
    <w:basedOn w:val="Fuentedeprrafopredeter"/>
    <w:link w:val="Ttulo1"/>
    <w:uiPriority w:val="9"/>
    <w:rsid w:val="009B7282"/>
    <w:rPr>
      <w:rFonts w:asciiTheme="majorHAnsi" w:eastAsiaTheme="majorEastAsia" w:hAnsiTheme="majorHAnsi" w:cstheme="majorBidi"/>
      <w:color w:val="2E74B5" w:themeColor="accent1" w:themeShade="BF"/>
      <w:sz w:val="32"/>
      <w:szCs w:val="32"/>
    </w:rPr>
  </w:style>
  <w:style w:type="paragraph" w:styleId="Textoindependiente">
    <w:name w:val="Body Text"/>
    <w:basedOn w:val="Normal"/>
    <w:link w:val="TextoindependienteCar"/>
    <w:uiPriority w:val="99"/>
    <w:semiHidden/>
    <w:unhideWhenUsed/>
    <w:rsid w:val="009B7282"/>
    <w:pPr>
      <w:spacing w:after="120"/>
    </w:pPr>
  </w:style>
  <w:style w:type="character" w:customStyle="1" w:styleId="TextoindependienteCar">
    <w:name w:val="Texto independiente Car"/>
    <w:basedOn w:val="Fuentedeprrafopredeter"/>
    <w:link w:val="Textoindependiente"/>
    <w:uiPriority w:val="99"/>
    <w:semiHidden/>
    <w:rsid w:val="009B7282"/>
    <w:rPr>
      <w:sz w:val="24"/>
      <w:szCs w:val="24"/>
    </w:rPr>
  </w:style>
  <w:style w:type="paragraph" w:customStyle="1" w:styleId="TableParagraph">
    <w:name w:val="Table Paragraph"/>
    <w:basedOn w:val="Normal"/>
    <w:uiPriority w:val="1"/>
    <w:qFormat/>
    <w:rsid w:val="009B7282"/>
    <w:pPr>
      <w:widowControl w:val="0"/>
      <w:autoSpaceDE w:val="0"/>
      <w:autoSpaceDN w:val="0"/>
      <w:spacing w:line="215" w:lineRule="exact"/>
      <w:ind w:left="107"/>
    </w:pPr>
    <w:rPr>
      <w:rFonts w:ascii="Arial MT" w:eastAsia="Arial MT" w:hAnsi="Arial MT" w:cs="Arial MT"/>
      <w:sz w:val="22"/>
      <w:szCs w:val="22"/>
    </w:rPr>
  </w:style>
  <w:style w:type="table" w:customStyle="1" w:styleId="Tabladecuadrcula4-nfasis31">
    <w:name w:val="Tabla de cuadrícula 4 - Énfasis 31"/>
    <w:basedOn w:val="Tablanormal"/>
    <w:next w:val="Tabladecuadrcula4-nfasis3"/>
    <w:uiPriority w:val="49"/>
    <w:rsid w:val="009B7282"/>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Cuadrculadetablaclara">
    <w:name w:val="Grid Table Light"/>
    <w:basedOn w:val="Tablanormal"/>
    <w:uiPriority w:val="40"/>
    <w:rsid w:val="009B7282"/>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4-nfasis3">
    <w:name w:val="Grid Table 4 Accent 3"/>
    <w:basedOn w:val="Tablanormal"/>
    <w:uiPriority w:val="49"/>
    <w:rsid w:val="009B72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872B61"/>
  </w:style>
  <w:style w:type="table" w:customStyle="1" w:styleId="1">
    <w:name w:val="1"/>
    <w:basedOn w:val="Tablanormal"/>
    <w:rsid w:val="00136B2B"/>
    <w:pPr>
      <w:spacing w:after="0" w:line="240" w:lineRule="auto"/>
    </w:pPr>
    <w:rPr>
      <w:rFonts w:ascii="Cambria" w:eastAsia="Cambria" w:hAnsi="Cambria" w:cs="Cambria"/>
      <w:sz w:val="24"/>
      <w:szCs w:val="24"/>
      <w:lang w:eastAsia="es-MX"/>
    </w:rPr>
    <w:tblPr>
      <w:tblStyleRowBandSize w:val="1"/>
      <w:tblStyleColBandSize w:val="1"/>
      <w:tblInd w:w="0" w:type="nil"/>
      <w:tblCellMar>
        <w:top w:w="15" w:type="dxa"/>
        <w:left w:w="15" w:type="dxa"/>
        <w:bottom w:w="15" w:type="dxa"/>
        <w:right w:w="15" w:type="dxa"/>
      </w:tblCellMar>
    </w:tblPr>
  </w:style>
  <w:style w:type="paragraph" w:customStyle="1" w:styleId="Texto">
    <w:name w:val="Texto"/>
    <w:basedOn w:val="Normal"/>
    <w:rsid w:val="00DE267E"/>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DE267E"/>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DE267E"/>
    <w:rPr>
      <w:rFonts w:ascii="Courier New" w:eastAsia="Times New Roman" w:hAnsi="Courier New" w:cs="Times New Roman"/>
      <w:sz w:val="20"/>
      <w:szCs w:val="20"/>
      <w:lang w:val="x-none" w:eastAsia="es-ES"/>
    </w:rPr>
  </w:style>
  <w:style w:type="character" w:customStyle="1" w:styleId="markedcontent">
    <w:name w:val="markedcontent"/>
    <w:basedOn w:val="Fuentedeprrafopredeter"/>
    <w:rsid w:val="00771E10"/>
  </w:style>
  <w:style w:type="character" w:styleId="Hipervnculo">
    <w:name w:val="Hyperlink"/>
    <w:basedOn w:val="Fuentedeprrafopredeter"/>
    <w:uiPriority w:val="99"/>
    <w:unhideWhenUsed/>
    <w:rsid w:val="00AA4706"/>
    <w:rPr>
      <w:color w:val="0563C1" w:themeColor="hyperlink"/>
      <w:u w:val="single"/>
    </w:rPr>
  </w:style>
  <w:style w:type="paragraph" w:customStyle="1" w:styleId="Cuerpo">
    <w:name w:val="Cuerpo"/>
    <w:rsid w:val="00B8295E"/>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table" w:customStyle="1" w:styleId="TableNormal">
    <w:name w:val="Table Normal"/>
    <w:uiPriority w:val="2"/>
    <w:semiHidden/>
    <w:unhideWhenUsed/>
    <w:qFormat/>
    <w:rsid w:val="00B22A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vozdelsur.com.mx/roban-equipo-y-hacen-destrozos-en-las-oficinas-del-panteon%20municipal/"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facebook.com/photo/?fbid=1342806622519405&amp;set=a.547334612066614"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contrasena.com.mx/2016/08/05/refuerzan-acciones-prevenir-actos-vandalicos-en-panteones-municipale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facebook.com/story.php?story_fbid=4585092834915080&amp;id=739067816184287&amp;mibextid=oFDknk&amp;rdid=EbrA42aWhERY77Df"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2361</TotalTime>
  <Pages>172</Pages>
  <Words>49236</Words>
  <Characters>270801</Characters>
  <Application>Microsoft Office Word</Application>
  <DocSecurity>0</DocSecurity>
  <Lines>2256</Lines>
  <Paragraphs>638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189</cp:revision>
  <cp:lastPrinted>2024-09-24T17:58:00Z</cp:lastPrinted>
  <dcterms:created xsi:type="dcterms:W3CDTF">2024-08-13T15:12:00Z</dcterms:created>
  <dcterms:modified xsi:type="dcterms:W3CDTF">2024-09-24T17:58:00Z</dcterms:modified>
</cp:coreProperties>
</file>