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541" w:rsidRDefault="00976541" w:rsidP="00976541"/>
    <w:p w:rsidR="00950A35" w:rsidRDefault="00950A35" w:rsidP="00976541"/>
    <w:p w:rsidR="00976541" w:rsidRDefault="00976541" w:rsidP="00976541"/>
    <w:p w:rsidR="00976541" w:rsidRDefault="00976541" w:rsidP="00976541"/>
    <w:tbl>
      <w:tblPr>
        <w:tblStyle w:val="Tablaconcuadrcula"/>
        <w:tblpPr w:leftFromText="141" w:rightFromText="141" w:vertAnchor="text" w:horzAnchor="page" w:tblpX="6511" w:tblpY="-666"/>
        <w:tblW w:w="0" w:type="auto"/>
        <w:tblLook w:val="04A0" w:firstRow="1" w:lastRow="0" w:firstColumn="1" w:lastColumn="0" w:noHBand="0" w:noVBand="1"/>
      </w:tblPr>
      <w:tblGrid>
        <w:gridCol w:w="1750"/>
        <w:gridCol w:w="2910"/>
      </w:tblGrid>
      <w:tr w:rsidR="00976541" w:rsidRPr="00605D47" w:rsidTr="00D40C1E">
        <w:tc>
          <w:tcPr>
            <w:tcW w:w="1750" w:type="dxa"/>
          </w:tcPr>
          <w:p w:rsidR="00976541" w:rsidRPr="00605D47" w:rsidRDefault="00976541" w:rsidP="00D40C1E">
            <w:pPr>
              <w:pStyle w:val="Sinespaciado"/>
            </w:pPr>
            <w:r w:rsidRPr="00605D47">
              <w:t>DEPENDENCIA:</w:t>
            </w:r>
          </w:p>
        </w:tc>
        <w:tc>
          <w:tcPr>
            <w:tcW w:w="2910" w:type="dxa"/>
          </w:tcPr>
          <w:p w:rsidR="00976541" w:rsidRPr="00605D47" w:rsidRDefault="00976541" w:rsidP="00D40C1E">
            <w:pPr>
              <w:rPr>
                <w:rFonts w:ascii="Cambria" w:eastAsia="Calibri" w:hAnsi="Cambria"/>
              </w:rPr>
            </w:pPr>
            <w:r w:rsidRPr="00605D47">
              <w:rPr>
                <w:rFonts w:ascii="Cambria" w:eastAsia="Calibri" w:hAnsi="Cambria"/>
              </w:rPr>
              <w:t>REGIDORES</w:t>
            </w:r>
          </w:p>
        </w:tc>
      </w:tr>
      <w:tr w:rsidR="00976541" w:rsidRPr="00605D47" w:rsidTr="00D40C1E">
        <w:tc>
          <w:tcPr>
            <w:tcW w:w="1750" w:type="dxa"/>
          </w:tcPr>
          <w:p w:rsidR="00976541" w:rsidRPr="00605D47" w:rsidRDefault="00976541" w:rsidP="00D40C1E">
            <w:pPr>
              <w:rPr>
                <w:rFonts w:ascii="Cambria" w:eastAsia="Calibri" w:hAnsi="Cambria"/>
                <w:b/>
              </w:rPr>
            </w:pPr>
            <w:r w:rsidRPr="00605D47">
              <w:rPr>
                <w:rFonts w:ascii="Cambria" w:eastAsia="Calibri" w:hAnsi="Cambria"/>
                <w:b/>
              </w:rPr>
              <w:t>No. DE OFICIO:</w:t>
            </w:r>
          </w:p>
        </w:tc>
        <w:tc>
          <w:tcPr>
            <w:tcW w:w="2910" w:type="dxa"/>
          </w:tcPr>
          <w:p w:rsidR="00976541" w:rsidRPr="00605D47" w:rsidRDefault="0077343D" w:rsidP="00D40C1E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            /2025</w:t>
            </w:r>
          </w:p>
        </w:tc>
      </w:tr>
      <w:tr w:rsidR="00976541" w:rsidRPr="00605D47" w:rsidTr="00D40C1E">
        <w:tc>
          <w:tcPr>
            <w:tcW w:w="1750" w:type="dxa"/>
          </w:tcPr>
          <w:p w:rsidR="00976541" w:rsidRPr="00605D47" w:rsidRDefault="00976541" w:rsidP="00D40C1E">
            <w:pPr>
              <w:rPr>
                <w:rFonts w:ascii="Cambria" w:eastAsia="Calibri" w:hAnsi="Cambria"/>
                <w:b/>
              </w:rPr>
            </w:pPr>
            <w:r w:rsidRPr="00605D47">
              <w:rPr>
                <w:rFonts w:ascii="Cambria" w:eastAsia="Calibri" w:hAnsi="Cambria"/>
                <w:b/>
              </w:rPr>
              <w:t>ASUNTO:</w:t>
            </w:r>
          </w:p>
        </w:tc>
        <w:tc>
          <w:tcPr>
            <w:tcW w:w="2910" w:type="dxa"/>
          </w:tcPr>
          <w:p w:rsidR="00976541" w:rsidRPr="00605D47" w:rsidRDefault="00976541" w:rsidP="00D40C1E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El que se indica </w:t>
            </w:r>
          </w:p>
        </w:tc>
      </w:tr>
    </w:tbl>
    <w:p w:rsidR="00976541" w:rsidRDefault="00976541" w:rsidP="00976541"/>
    <w:p w:rsidR="00976541" w:rsidRDefault="00976541" w:rsidP="00976541">
      <w:pPr>
        <w:tabs>
          <w:tab w:val="left" w:pos="5670"/>
        </w:tabs>
        <w:spacing w:line="276" w:lineRule="auto"/>
        <w:rPr>
          <w:rFonts w:cs="Arial"/>
          <w:b/>
        </w:rPr>
      </w:pPr>
    </w:p>
    <w:p w:rsidR="00976541" w:rsidRPr="004D174B" w:rsidRDefault="00976541" w:rsidP="00976541">
      <w:pPr>
        <w:spacing w:line="276" w:lineRule="auto"/>
        <w:rPr>
          <w:rFonts w:ascii="Cambria" w:eastAsia="Calibri" w:hAnsi="Cambria"/>
          <w:b/>
        </w:rPr>
      </w:pPr>
      <w:r w:rsidRPr="004D174B">
        <w:rPr>
          <w:rFonts w:ascii="Cambria" w:eastAsia="Calibri" w:hAnsi="Cambria"/>
          <w:b/>
        </w:rPr>
        <w:t xml:space="preserve">LIC. FRANCISCO FROYLAN CANDELARIO MORALES. </w:t>
      </w:r>
    </w:p>
    <w:p w:rsidR="00976541" w:rsidRDefault="00976541" w:rsidP="00976541">
      <w:pPr>
        <w:spacing w:line="276" w:lineRule="auto"/>
        <w:rPr>
          <w:rFonts w:ascii="Cambria" w:eastAsia="Calibri" w:hAnsi="Cambria"/>
          <w:b/>
        </w:rPr>
      </w:pPr>
      <w:r w:rsidRPr="004D174B">
        <w:rPr>
          <w:rFonts w:ascii="Cambria" w:eastAsia="Calibri" w:hAnsi="Cambria"/>
          <w:b/>
        </w:rPr>
        <w:t xml:space="preserve">DIRECTOR DE </w:t>
      </w:r>
      <w:r>
        <w:rPr>
          <w:rFonts w:ascii="Cambria" w:eastAsia="Calibri" w:hAnsi="Cambria"/>
          <w:b/>
        </w:rPr>
        <w:t xml:space="preserve">TRANSPARENCIA, ACCESO </w:t>
      </w:r>
    </w:p>
    <w:p w:rsidR="00976541" w:rsidRDefault="00976541" w:rsidP="00976541">
      <w:pPr>
        <w:spacing w:line="276" w:lineRule="auto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 xml:space="preserve">A LA </w:t>
      </w:r>
      <w:r w:rsidRPr="004D174B">
        <w:rPr>
          <w:rFonts w:ascii="Cambria" w:eastAsia="Calibri" w:hAnsi="Cambria"/>
          <w:b/>
        </w:rPr>
        <w:t xml:space="preserve">INFORMACION </w:t>
      </w:r>
      <w:r>
        <w:rPr>
          <w:rFonts w:ascii="Cambria" w:eastAsia="Calibri" w:hAnsi="Cambria"/>
          <w:b/>
        </w:rPr>
        <w:t>Y PROTECCIÓN DE DATOS PERSONALES.</w:t>
      </w:r>
    </w:p>
    <w:p w:rsidR="00976541" w:rsidRPr="00AC45F3" w:rsidRDefault="00976541" w:rsidP="00976541">
      <w:pPr>
        <w:spacing w:line="276" w:lineRule="auto"/>
        <w:rPr>
          <w:rFonts w:ascii="Cambria" w:eastAsia="Calibri" w:hAnsi="Cambria"/>
          <w:b/>
        </w:rPr>
      </w:pPr>
    </w:p>
    <w:p w:rsidR="00976541" w:rsidRDefault="00976541" w:rsidP="00976541">
      <w:pPr>
        <w:tabs>
          <w:tab w:val="left" w:pos="5670"/>
        </w:tabs>
        <w:spacing w:line="276" w:lineRule="auto"/>
        <w:jc w:val="right"/>
        <w:rPr>
          <w:rFonts w:cs="Arial"/>
          <w:b/>
        </w:rPr>
      </w:pPr>
      <w:r w:rsidRPr="00B003B7">
        <w:rPr>
          <w:rFonts w:cs="Arial"/>
          <w:b/>
        </w:rPr>
        <w:t xml:space="preserve">LIC. </w:t>
      </w:r>
      <w:r>
        <w:rPr>
          <w:rFonts w:cs="Arial"/>
          <w:b/>
        </w:rPr>
        <w:t xml:space="preserve">JOSE MARTIN ALCANTAR EUSEBIO </w:t>
      </w:r>
    </w:p>
    <w:p w:rsidR="00976541" w:rsidRPr="00B003B7" w:rsidRDefault="00976541" w:rsidP="00976541">
      <w:pPr>
        <w:tabs>
          <w:tab w:val="left" w:pos="5670"/>
        </w:tabs>
        <w:spacing w:line="276" w:lineRule="auto"/>
        <w:jc w:val="right"/>
        <w:rPr>
          <w:rFonts w:cs="Arial"/>
          <w:b/>
        </w:rPr>
      </w:pPr>
      <w:r w:rsidRPr="00B003B7">
        <w:rPr>
          <w:rFonts w:cs="Arial"/>
          <w:b/>
        </w:rPr>
        <w:t>DIRECTOR DE COMUNICACIÓN SOCIAL</w:t>
      </w:r>
    </w:p>
    <w:p w:rsidR="00976541" w:rsidRDefault="00976541" w:rsidP="00976541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PRESENTE </w:t>
      </w:r>
    </w:p>
    <w:p w:rsidR="00976541" w:rsidRDefault="00976541" w:rsidP="00976541">
      <w:pPr>
        <w:spacing w:line="276" w:lineRule="auto"/>
        <w:jc w:val="both"/>
        <w:rPr>
          <w:rFonts w:cs="Arial"/>
          <w:sz w:val="24"/>
          <w:szCs w:val="24"/>
        </w:rPr>
      </w:pPr>
    </w:p>
    <w:p w:rsidR="00976541" w:rsidRPr="00954B54" w:rsidRDefault="00976541" w:rsidP="00976541">
      <w:pPr>
        <w:spacing w:line="276" w:lineRule="auto"/>
        <w:jc w:val="both"/>
        <w:rPr>
          <w:rFonts w:cs="Arial"/>
          <w:bCs/>
          <w:snapToGrid w:val="0"/>
          <w:sz w:val="24"/>
          <w:szCs w:val="24"/>
        </w:rPr>
      </w:pPr>
      <w:r w:rsidRPr="00954B54">
        <w:rPr>
          <w:rFonts w:cs="Arial"/>
          <w:bCs/>
          <w:snapToGrid w:val="0"/>
          <w:sz w:val="24"/>
          <w:szCs w:val="24"/>
        </w:rPr>
        <w:t>La que suscribe en mi carácter de presidenta de la COMISIÓN EDILICIA PERMANENTE DE E</w:t>
      </w:r>
      <w:r>
        <w:rPr>
          <w:rFonts w:cs="Arial"/>
          <w:bCs/>
          <w:snapToGrid w:val="0"/>
          <w:sz w:val="24"/>
          <w:szCs w:val="24"/>
        </w:rPr>
        <w:t xml:space="preserve">STACIONAMIENTOS </w:t>
      </w:r>
      <w:r w:rsidRPr="00954B54">
        <w:rPr>
          <w:rFonts w:cs="Arial"/>
          <w:bCs/>
          <w:snapToGrid w:val="0"/>
          <w:sz w:val="24"/>
          <w:szCs w:val="24"/>
        </w:rPr>
        <w:t xml:space="preserve">del H. Ayuntamiento Constitucional </w:t>
      </w:r>
      <w:r w:rsidRPr="00954B54">
        <w:rPr>
          <w:rFonts w:cs="Arial"/>
          <w:sz w:val="24"/>
          <w:szCs w:val="24"/>
        </w:rPr>
        <w:t xml:space="preserve">Zapotlán el Grande, Jalisco, con fundamento en el artículo 27 de la Ley de Gobierno y la Administración Pública Municipal del Estado de Jalisco, el artículo 8 fracción VI incisos i), j), 15 fracciones II, IV, VII, VIII, IX, y XXIV, de la </w:t>
      </w:r>
      <w:r w:rsidRPr="00954B54">
        <w:rPr>
          <w:rFonts w:cs="Arial"/>
          <w:bCs/>
          <w:sz w:val="24"/>
          <w:szCs w:val="24"/>
          <w:lang w:val="es-ES_tradnl"/>
        </w:rPr>
        <w:t>Ley de Transparencia y Acceso a la Información Pública del Estado de Jalisco y sus Municipios</w:t>
      </w:r>
      <w:r w:rsidRPr="00954B54">
        <w:rPr>
          <w:rFonts w:cs="Arial"/>
          <w:sz w:val="24"/>
          <w:szCs w:val="24"/>
        </w:rPr>
        <w:t>, por tal efecto le informo lo siguiente:</w:t>
      </w:r>
    </w:p>
    <w:p w:rsidR="00976541" w:rsidRPr="00954B54" w:rsidRDefault="00976541" w:rsidP="00976541">
      <w:pPr>
        <w:spacing w:line="276" w:lineRule="auto"/>
        <w:jc w:val="both"/>
        <w:rPr>
          <w:rFonts w:cs="Arial"/>
          <w:bCs/>
          <w:snapToGrid w:val="0"/>
          <w:sz w:val="24"/>
          <w:szCs w:val="24"/>
        </w:rPr>
      </w:pPr>
    </w:p>
    <w:p w:rsidR="00976541" w:rsidRPr="00954B54" w:rsidRDefault="00976541" w:rsidP="00976541">
      <w:pPr>
        <w:spacing w:line="276" w:lineRule="auto"/>
        <w:jc w:val="both"/>
        <w:rPr>
          <w:rFonts w:cs="Arial"/>
          <w:bCs/>
          <w:snapToGrid w:val="0"/>
          <w:sz w:val="24"/>
          <w:szCs w:val="24"/>
        </w:rPr>
      </w:pPr>
      <w:r w:rsidRPr="00954B54">
        <w:rPr>
          <w:rFonts w:cs="Arial"/>
          <w:bCs/>
          <w:snapToGrid w:val="0"/>
          <w:sz w:val="24"/>
          <w:szCs w:val="24"/>
        </w:rPr>
        <w:t xml:space="preserve">A efecto de no caer en omisiones de mis obligaciones como Presidenta de la </w:t>
      </w:r>
      <w:r w:rsidRPr="00954B54">
        <w:rPr>
          <w:rFonts w:cs="Arial"/>
          <w:b/>
          <w:bCs/>
          <w:snapToGrid w:val="0"/>
          <w:sz w:val="24"/>
          <w:szCs w:val="24"/>
        </w:rPr>
        <w:t xml:space="preserve">COMISIÓN EDILICIA PERMANENTE DE </w:t>
      </w:r>
      <w:r>
        <w:rPr>
          <w:rFonts w:cs="Arial"/>
          <w:b/>
          <w:bCs/>
          <w:snapToGrid w:val="0"/>
          <w:sz w:val="24"/>
          <w:szCs w:val="24"/>
        </w:rPr>
        <w:t>ESTACIONAMIENTOS</w:t>
      </w:r>
      <w:r w:rsidRPr="00954B54">
        <w:rPr>
          <w:rFonts w:cs="Arial"/>
          <w:b/>
          <w:bCs/>
          <w:snapToGrid w:val="0"/>
          <w:sz w:val="24"/>
          <w:szCs w:val="24"/>
        </w:rPr>
        <w:t xml:space="preserve">, </w:t>
      </w:r>
      <w:r w:rsidRPr="00954B54">
        <w:rPr>
          <w:rFonts w:cs="Arial"/>
          <w:bCs/>
          <w:snapToGrid w:val="0"/>
          <w:sz w:val="24"/>
          <w:szCs w:val="24"/>
        </w:rPr>
        <w:t>señaladas estas en el artículo 27 párrafo 6 de la Ley del Gobierno y la Administración Pública Municipal del Estrado de Jalisco en el que establece que las Comisiones CELEBRARAN SESIONES UNA VEZ AL MES.</w:t>
      </w:r>
    </w:p>
    <w:p w:rsidR="00976541" w:rsidRPr="00954B54" w:rsidRDefault="00976541" w:rsidP="00976541">
      <w:pPr>
        <w:spacing w:line="276" w:lineRule="auto"/>
        <w:jc w:val="both"/>
        <w:rPr>
          <w:rFonts w:cs="Arial"/>
          <w:bCs/>
          <w:snapToGrid w:val="0"/>
          <w:sz w:val="24"/>
          <w:szCs w:val="24"/>
        </w:rPr>
      </w:pPr>
    </w:p>
    <w:p w:rsidR="00976541" w:rsidRPr="00954B54" w:rsidRDefault="00976541" w:rsidP="00976541">
      <w:pPr>
        <w:spacing w:line="276" w:lineRule="auto"/>
        <w:jc w:val="both"/>
        <w:rPr>
          <w:rFonts w:cs="Arial"/>
          <w:bCs/>
          <w:snapToGrid w:val="0"/>
          <w:sz w:val="24"/>
          <w:szCs w:val="24"/>
        </w:rPr>
      </w:pPr>
      <w:r w:rsidRPr="00954B54">
        <w:rPr>
          <w:rFonts w:cs="Arial"/>
          <w:bCs/>
          <w:snapToGrid w:val="0"/>
          <w:sz w:val="24"/>
          <w:szCs w:val="24"/>
        </w:rPr>
        <w:t xml:space="preserve">Por lo que he de informarle que dicha comisión que me honro en presidir </w:t>
      </w:r>
      <w:r w:rsidRPr="00954B54">
        <w:rPr>
          <w:rFonts w:cs="Arial"/>
          <w:b/>
          <w:bCs/>
          <w:snapToGrid w:val="0"/>
          <w:sz w:val="24"/>
          <w:szCs w:val="24"/>
          <w:u w:val="single"/>
        </w:rPr>
        <w:t xml:space="preserve">no ha recibido turnos </w:t>
      </w:r>
      <w:r w:rsidRPr="00954B54">
        <w:rPr>
          <w:rFonts w:cs="Arial"/>
          <w:bCs/>
          <w:snapToGrid w:val="0"/>
          <w:sz w:val="24"/>
          <w:szCs w:val="24"/>
        </w:rPr>
        <w:t xml:space="preserve">de asuntos en sesión plenaria conforme lo indicando en el artículo 47 del Reglamento Interior del Ayuntamiento de Zapotlán El Grande, Jalisco, motivo por el cual, y ante la falta de asuntos que tratar a pesar de la competencia y facultades de ésta comisión </w:t>
      </w:r>
      <w:r w:rsidRPr="00954B54">
        <w:rPr>
          <w:rFonts w:cs="Arial"/>
          <w:b/>
          <w:bCs/>
          <w:snapToGrid w:val="0"/>
          <w:sz w:val="24"/>
          <w:szCs w:val="24"/>
          <w:u w:val="single"/>
        </w:rPr>
        <w:t>no se han ejercido</w:t>
      </w:r>
      <w:r w:rsidRPr="00954B54">
        <w:rPr>
          <w:rFonts w:cs="Arial"/>
          <w:bCs/>
          <w:snapToGrid w:val="0"/>
          <w:sz w:val="24"/>
          <w:szCs w:val="24"/>
        </w:rPr>
        <w:t xml:space="preserve">, y por tanto no se ha generado la información siguiente: </w:t>
      </w:r>
    </w:p>
    <w:p w:rsidR="00976541" w:rsidRPr="00954B54" w:rsidRDefault="00976541" w:rsidP="00976541">
      <w:pPr>
        <w:spacing w:line="276" w:lineRule="auto"/>
        <w:jc w:val="center"/>
        <w:rPr>
          <w:rFonts w:cs="Arial"/>
          <w:b/>
          <w:bCs/>
          <w:snapToGrid w:val="0"/>
          <w:sz w:val="24"/>
          <w:szCs w:val="24"/>
        </w:rPr>
      </w:pPr>
    </w:p>
    <w:p w:rsidR="00976541" w:rsidRPr="00954B54" w:rsidRDefault="00976541" w:rsidP="00976541">
      <w:pPr>
        <w:spacing w:line="276" w:lineRule="auto"/>
        <w:jc w:val="center"/>
        <w:rPr>
          <w:rFonts w:cs="Arial"/>
          <w:b/>
          <w:bCs/>
          <w:snapToGrid w:val="0"/>
          <w:sz w:val="24"/>
          <w:szCs w:val="24"/>
        </w:rPr>
      </w:pPr>
      <w:r w:rsidRPr="00954B54">
        <w:rPr>
          <w:rFonts w:cs="Arial"/>
          <w:b/>
          <w:bCs/>
          <w:snapToGrid w:val="0"/>
          <w:sz w:val="24"/>
          <w:szCs w:val="24"/>
        </w:rPr>
        <w:t xml:space="preserve">EN </w:t>
      </w:r>
      <w:r>
        <w:rPr>
          <w:rFonts w:cs="Arial"/>
          <w:b/>
          <w:bCs/>
          <w:snapToGrid w:val="0"/>
          <w:sz w:val="24"/>
          <w:szCs w:val="24"/>
        </w:rPr>
        <w:t xml:space="preserve">LOS </w:t>
      </w:r>
      <w:r w:rsidRPr="00954B54">
        <w:rPr>
          <w:rFonts w:cs="Arial"/>
          <w:b/>
          <w:bCs/>
          <w:snapToGrid w:val="0"/>
          <w:sz w:val="24"/>
          <w:szCs w:val="24"/>
        </w:rPr>
        <w:t>PERIODO</w:t>
      </w:r>
      <w:r>
        <w:rPr>
          <w:rFonts w:cs="Arial"/>
          <w:b/>
          <w:bCs/>
          <w:snapToGrid w:val="0"/>
          <w:sz w:val="24"/>
          <w:szCs w:val="24"/>
        </w:rPr>
        <w:t>S</w:t>
      </w:r>
      <w:r w:rsidRPr="00954B54">
        <w:rPr>
          <w:rFonts w:cs="Arial"/>
          <w:b/>
          <w:bCs/>
          <w:snapToGrid w:val="0"/>
          <w:sz w:val="24"/>
          <w:szCs w:val="24"/>
        </w:rPr>
        <w:t xml:space="preserve"> COMPRENDIDO</w:t>
      </w:r>
      <w:r>
        <w:rPr>
          <w:rFonts w:cs="Arial"/>
          <w:b/>
          <w:bCs/>
          <w:snapToGrid w:val="0"/>
          <w:sz w:val="24"/>
          <w:szCs w:val="24"/>
        </w:rPr>
        <w:t>S</w:t>
      </w:r>
      <w:r w:rsidRPr="00954B54">
        <w:rPr>
          <w:rFonts w:cs="Arial"/>
          <w:b/>
          <w:bCs/>
          <w:snapToGrid w:val="0"/>
          <w:sz w:val="24"/>
          <w:szCs w:val="24"/>
        </w:rPr>
        <w:t>:</w:t>
      </w:r>
    </w:p>
    <w:p w:rsidR="00976541" w:rsidRPr="00954B54" w:rsidRDefault="00976541" w:rsidP="00976541">
      <w:pPr>
        <w:spacing w:line="276" w:lineRule="auto"/>
        <w:jc w:val="center"/>
        <w:rPr>
          <w:rFonts w:cs="Arial"/>
          <w:b/>
          <w:bCs/>
          <w:snapToGrid w:val="0"/>
          <w:sz w:val="24"/>
          <w:szCs w:val="24"/>
        </w:rPr>
      </w:pPr>
    </w:p>
    <w:p w:rsidR="00976541" w:rsidRPr="0077343D" w:rsidRDefault="00976541" w:rsidP="0077343D">
      <w:pPr>
        <w:pStyle w:val="Prrafodelista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DEL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01 </w:t>
      </w: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de </w:t>
      </w:r>
      <w:r w:rsidR="0077343D">
        <w:rPr>
          <w:rFonts w:ascii="Arial" w:hAnsi="Arial" w:cs="Arial"/>
          <w:bCs/>
          <w:snapToGrid w:val="0"/>
          <w:sz w:val="24"/>
          <w:szCs w:val="24"/>
        </w:rPr>
        <w:t>Diciembre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al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31 de </w:t>
      </w:r>
      <w:r w:rsidR="0077343D">
        <w:rPr>
          <w:rFonts w:ascii="Arial" w:hAnsi="Arial" w:cs="Arial"/>
          <w:bCs/>
          <w:snapToGrid w:val="0"/>
          <w:sz w:val="24"/>
          <w:szCs w:val="24"/>
        </w:rPr>
        <w:t>Diciembre</w:t>
      </w: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 del año 202</w:t>
      </w:r>
      <w:r w:rsidR="00026358">
        <w:rPr>
          <w:rFonts w:ascii="Arial" w:hAnsi="Arial" w:cs="Arial"/>
          <w:bCs/>
          <w:snapToGrid w:val="0"/>
          <w:sz w:val="24"/>
          <w:szCs w:val="24"/>
        </w:rPr>
        <w:t>4</w:t>
      </w:r>
      <w:bookmarkStart w:id="0" w:name="_GoBack"/>
      <w:bookmarkEnd w:id="0"/>
      <w:r w:rsidRPr="00954B54">
        <w:rPr>
          <w:rFonts w:ascii="Arial" w:hAnsi="Arial" w:cs="Arial"/>
          <w:bCs/>
          <w:snapToGrid w:val="0"/>
          <w:sz w:val="24"/>
          <w:szCs w:val="24"/>
        </w:rPr>
        <w:t>.</w:t>
      </w:r>
    </w:p>
    <w:p w:rsidR="00976541" w:rsidRDefault="00976541" w:rsidP="00976541">
      <w:pPr>
        <w:pStyle w:val="Prrafodelista"/>
        <w:rPr>
          <w:rFonts w:ascii="Arial" w:hAnsi="Arial" w:cs="Arial"/>
          <w:bCs/>
          <w:snapToGrid w:val="0"/>
          <w:sz w:val="24"/>
          <w:szCs w:val="24"/>
        </w:rPr>
      </w:pPr>
    </w:p>
    <w:p w:rsidR="00976541" w:rsidRPr="00954B54" w:rsidRDefault="00976541" w:rsidP="0097654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No se han generado, CONVOCATORIAS A SESIONES por parte de la Presidenta de la </w:t>
      </w:r>
      <w:r w:rsidRPr="00B939B5">
        <w:rPr>
          <w:rFonts w:ascii="Arial" w:hAnsi="Arial" w:cs="Arial"/>
          <w:b/>
          <w:bCs/>
          <w:snapToGrid w:val="0"/>
          <w:sz w:val="24"/>
          <w:szCs w:val="24"/>
        </w:rPr>
        <w:t>COMISIÓN EDILICIA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PERMANENTE DE ESTACIONAMIENTOS</w:t>
      </w: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. </w:t>
      </w:r>
    </w:p>
    <w:p w:rsidR="00976541" w:rsidRPr="00954B54" w:rsidRDefault="00976541" w:rsidP="00976541">
      <w:pPr>
        <w:spacing w:line="276" w:lineRule="auto"/>
        <w:jc w:val="both"/>
        <w:rPr>
          <w:rFonts w:cs="Arial"/>
          <w:bCs/>
          <w:snapToGrid w:val="0"/>
          <w:sz w:val="24"/>
          <w:szCs w:val="24"/>
        </w:rPr>
      </w:pPr>
    </w:p>
    <w:p w:rsidR="00976541" w:rsidRPr="00954B54" w:rsidRDefault="00976541" w:rsidP="0097654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No se han generado, LISTAS DE ASISTENCIA A SESIONES DE COMISIÓN: en lo que compete a la Presidenta de la </w:t>
      </w:r>
      <w:r w:rsidRPr="00B939B5">
        <w:rPr>
          <w:rFonts w:ascii="Arial" w:hAnsi="Arial" w:cs="Arial"/>
          <w:b/>
          <w:bCs/>
          <w:snapToGrid w:val="0"/>
          <w:szCs w:val="24"/>
        </w:rPr>
        <w:t>COMISIÓN EDILICIA</w:t>
      </w:r>
      <w:r>
        <w:rPr>
          <w:rFonts w:ascii="Arial" w:hAnsi="Arial" w:cs="Arial"/>
          <w:b/>
          <w:bCs/>
          <w:snapToGrid w:val="0"/>
          <w:szCs w:val="24"/>
        </w:rPr>
        <w:t xml:space="preserve"> PERMANENTE DE ESTACIONAMIENTOS</w:t>
      </w: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. </w:t>
      </w:r>
    </w:p>
    <w:p w:rsidR="00976541" w:rsidRPr="00954B54" w:rsidRDefault="00976541" w:rsidP="00976541">
      <w:pPr>
        <w:pStyle w:val="Prrafodelista"/>
        <w:spacing w:after="0"/>
        <w:ind w:left="1065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:rsidR="00976541" w:rsidRPr="00B939B5" w:rsidRDefault="00976541" w:rsidP="0097654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B939B5">
        <w:rPr>
          <w:rFonts w:ascii="Arial" w:hAnsi="Arial" w:cs="Arial"/>
          <w:bCs/>
          <w:snapToGrid w:val="0"/>
          <w:sz w:val="24"/>
          <w:szCs w:val="24"/>
        </w:rPr>
        <w:t xml:space="preserve">No se han generado, ACTAS DE SESIONES de la </w:t>
      </w:r>
      <w:r w:rsidRPr="00B939B5">
        <w:rPr>
          <w:rFonts w:ascii="Arial" w:hAnsi="Arial" w:cs="Arial"/>
          <w:b/>
          <w:bCs/>
          <w:snapToGrid w:val="0"/>
          <w:sz w:val="24"/>
          <w:szCs w:val="24"/>
        </w:rPr>
        <w:t>COMISIÓN EDILICIA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PERMANENTE DE ESTACIONAMIENTOS.</w:t>
      </w:r>
    </w:p>
    <w:p w:rsidR="00976541" w:rsidRPr="00B939B5" w:rsidRDefault="00976541" w:rsidP="00976541">
      <w:pPr>
        <w:pStyle w:val="Prrafodelista"/>
        <w:spacing w:after="0"/>
        <w:ind w:left="1065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:rsidR="00976541" w:rsidRPr="00B939B5" w:rsidRDefault="00976541" w:rsidP="00976541">
      <w:pPr>
        <w:pStyle w:val="Prrafodelista"/>
        <w:numPr>
          <w:ilvl w:val="0"/>
          <w:numId w:val="1"/>
        </w:numPr>
        <w:spacing w:after="0"/>
        <w:jc w:val="both"/>
        <w:rPr>
          <w:rFonts w:cs="Arial"/>
          <w:bCs/>
          <w:snapToGrid w:val="0"/>
          <w:sz w:val="24"/>
          <w:szCs w:val="24"/>
        </w:rPr>
      </w:pPr>
      <w:r w:rsidRPr="00B939B5">
        <w:rPr>
          <w:rFonts w:ascii="Arial" w:hAnsi="Arial" w:cs="Arial"/>
          <w:bCs/>
          <w:snapToGrid w:val="0"/>
          <w:sz w:val="24"/>
          <w:szCs w:val="24"/>
        </w:rPr>
        <w:t xml:space="preserve">No se han generado, VIDEOS O GRABACIONES de las sesiones o reuniones de la </w:t>
      </w:r>
      <w:r w:rsidRPr="00B939B5">
        <w:rPr>
          <w:rFonts w:ascii="Arial" w:hAnsi="Arial" w:cs="Arial"/>
          <w:b/>
          <w:bCs/>
          <w:snapToGrid w:val="0"/>
          <w:sz w:val="24"/>
          <w:szCs w:val="24"/>
        </w:rPr>
        <w:t>COMISIÓN EDILICIA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PERMANENTE DE ESTACIONAMIENTOS.</w:t>
      </w:r>
    </w:p>
    <w:p w:rsidR="00976541" w:rsidRPr="00B939B5" w:rsidRDefault="00976541" w:rsidP="00976541">
      <w:pPr>
        <w:pStyle w:val="Prrafodelista"/>
        <w:spacing w:after="0"/>
        <w:ind w:left="1065"/>
        <w:jc w:val="both"/>
        <w:rPr>
          <w:rFonts w:cs="Arial"/>
          <w:bCs/>
          <w:snapToGrid w:val="0"/>
          <w:sz w:val="24"/>
          <w:szCs w:val="24"/>
        </w:rPr>
      </w:pPr>
    </w:p>
    <w:p w:rsidR="00976541" w:rsidRPr="00954B54" w:rsidRDefault="00976541" w:rsidP="0097654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No se han generado por parte de la </w:t>
      </w:r>
      <w:r w:rsidRPr="00B939B5">
        <w:rPr>
          <w:rFonts w:ascii="Arial" w:hAnsi="Arial" w:cs="Arial"/>
          <w:b/>
          <w:bCs/>
          <w:snapToGrid w:val="0"/>
          <w:sz w:val="24"/>
          <w:szCs w:val="24"/>
        </w:rPr>
        <w:t xml:space="preserve">COMISIÓN EDILICIA PERMANENTE DE ESTACIONAMIENTOS, </w:t>
      </w:r>
      <w:r w:rsidRPr="00954B54">
        <w:rPr>
          <w:rFonts w:ascii="Arial" w:hAnsi="Arial" w:cs="Arial"/>
          <w:bCs/>
          <w:snapToGrid w:val="0"/>
          <w:sz w:val="24"/>
          <w:szCs w:val="24"/>
        </w:rPr>
        <w:t xml:space="preserve">DICTÁMENES </w:t>
      </w:r>
    </w:p>
    <w:p w:rsidR="00976541" w:rsidRPr="00954B54" w:rsidRDefault="00976541" w:rsidP="00976541">
      <w:pPr>
        <w:spacing w:line="276" w:lineRule="auto"/>
        <w:jc w:val="both"/>
        <w:rPr>
          <w:rFonts w:cs="Arial"/>
          <w:bCs/>
          <w:snapToGrid w:val="0"/>
          <w:sz w:val="24"/>
          <w:szCs w:val="24"/>
        </w:rPr>
      </w:pPr>
    </w:p>
    <w:p w:rsidR="00976541" w:rsidRPr="00954B54" w:rsidRDefault="00976541" w:rsidP="00976541">
      <w:pPr>
        <w:spacing w:line="276" w:lineRule="auto"/>
        <w:ind w:firstLine="705"/>
        <w:jc w:val="both"/>
        <w:rPr>
          <w:rFonts w:cs="Arial"/>
          <w:bCs/>
          <w:snapToGrid w:val="0"/>
          <w:sz w:val="24"/>
          <w:szCs w:val="24"/>
        </w:rPr>
      </w:pPr>
      <w:r w:rsidRPr="00954B54">
        <w:rPr>
          <w:rFonts w:cs="Arial"/>
          <w:bCs/>
          <w:snapToGrid w:val="0"/>
          <w:sz w:val="24"/>
          <w:szCs w:val="24"/>
        </w:rPr>
        <w:t xml:space="preserve">Por lo anteriormente fundado y motivado, tengo a bien remitir el presente en VIA DE INFORME en los términos señalados.  </w:t>
      </w:r>
    </w:p>
    <w:p w:rsidR="00976541" w:rsidRPr="00954B54" w:rsidRDefault="00976541" w:rsidP="00976541">
      <w:pPr>
        <w:spacing w:line="276" w:lineRule="auto"/>
        <w:jc w:val="both"/>
        <w:rPr>
          <w:rFonts w:cs="Arial"/>
          <w:b/>
          <w:sz w:val="24"/>
          <w:szCs w:val="24"/>
        </w:rPr>
      </w:pPr>
    </w:p>
    <w:p w:rsidR="00976541" w:rsidRPr="00954B54" w:rsidRDefault="00976541" w:rsidP="00976541">
      <w:pPr>
        <w:spacing w:line="276" w:lineRule="auto"/>
        <w:ind w:firstLine="708"/>
        <w:jc w:val="both"/>
        <w:rPr>
          <w:rFonts w:cs="Arial"/>
          <w:sz w:val="24"/>
          <w:szCs w:val="24"/>
        </w:rPr>
      </w:pPr>
      <w:r w:rsidRPr="00954B54">
        <w:rPr>
          <w:rFonts w:cs="Arial"/>
          <w:sz w:val="24"/>
          <w:szCs w:val="24"/>
        </w:rPr>
        <w:t>Sin más por el momento, agradezco las finas atenciones que brinde al presente, quedando a sus órdenes para cualquier duda o aclaración.</w:t>
      </w:r>
    </w:p>
    <w:p w:rsidR="00976541" w:rsidRDefault="00976541" w:rsidP="00976541">
      <w:pPr>
        <w:rPr>
          <w:rFonts w:cs="Arial"/>
          <w:sz w:val="28"/>
          <w:szCs w:val="24"/>
        </w:rPr>
      </w:pPr>
    </w:p>
    <w:p w:rsidR="00976541" w:rsidRDefault="00976541" w:rsidP="00976541">
      <w:pPr>
        <w:rPr>
          <w:rFonts w:cs="Arial"/>
          <w:sz w:val="28"/>
          <w:szCs w:val="24"/>
        </w:rPr>
      </w:pPr>
    </w:p>
    <w:p w:rsidR="0077343D" w:rsidRDefault="0077343D" w:rsidP="0077343D">
      <w:pPr>
        <w:pStyle w:val="Sinespaciado"/>
        <w:jc w:val="center"/>
        <w:rPr>
          <w:rFonts w:ascii="Arial" w:hAnsi="Arial" w:cs="Arial"/>
          <w:b/>
          <w:szCs w:val="26"/>
        </w:rPr>
      </w:pPr>
      <w:r w:rsidRPr="00836003">
        <w:rPr>
          <w:rFonts w:ascii="Arial" w:hAnsi="Arial" w:cs="Arial"/>
          <w:b/>
          <w:szCs w:val="26"/>
        </w:rPr>
        <w:t>A T E N T A M E N T E</w:t>
      </w:r>
    </w:p>
    <w:p w:rsidR="00D77918" w:rsidRDefault="00D77918" w:rsidP="0077343D">
      <w:pPr>
        <w:pStyle w:val="Sinespaciado"/>
        <w:jc w:val="center"/>
        <w:rPr>
          <w:rFonts w:ascii="Arial" w:hAnsi="Arial" w:cs="Arial"/>
          <w:b/>
          <w:szCs w:val="26"/>
        </w:rPr>
      </w:pPr>
    </w:p>
    <w:p w:rsidR="0077343D" w:rsidRPr="00950A35" w:rsidRDefault="0077343D" w:rsidP="0077343D">
      <w:pPr>
        <w:widowControl w:val="0"/>
        <w:autoSpaceDE w:val="0"/>
        <w:autoSpaceDN w:val="0"/>
        <w:jc w:val="center"/>
        <w:rPr>
          <w:rFonts w:ascii="Calibri" w:eastAsia="Arial Unicode MS" w:hAnsi="Calibri" w:cs="Calibri"/>
          <w:b/>
          <w:i/>
          <w:sz w:val="24"/>
          <w:lang w:val="es-ES"/>
        </w:rPr>
      </w:pPr>
      <w:r w:rsidRPr="0077343D">
        <w:rPr>
          <w:rFonts w:asciiTheme="minorHAnsi" w:eastAsia="Arial Unicode MS" w:hAnsiTheme="minorHAnsi" w:cstheme="minorHAnsi"/>
          <w:b/>
          <w:i/>
          <w:lang w:val="es-ES"/>
        </w:rPr>
        <w:t xml:space="preserve"> </w:t>
      </w:r>
      <w:r w:rsidRPr="00950A35">
        <w:rPr>
          <w:rFonts w:ascii="Calibri" w:eastAsia="Arial Unicode MS" w:hAnsi="Calibri" w:cs="Calibri"/>
          <w:b/>
          <w:i/>
          <w:sz w:val="24"/>
          <w:lang w:val="es-ES"/>
        </w:rPr>
        <w:t>“2025, AÑO DEL 130 ANIVERSARIO DEL NATALICIO DE LA MUSA Y ESCRITORA ZAPOTLENSE</w:t>
      </w:r>
      <w:r w:rsidR="00950A35">
        <w:rPr>
          <w:rFonts w:ascii="Calibri" w:eastAsia="Arial Unicode MS" w:hAnsi="Calibri" w:cs="Calibri"/>
          <w:b/>
          <w:i/>
          <w:sz w:val="24"/>
          <w:lang w:val="es-ES"/>
        </w:rPr>
        <w:t xml:space="preserve"> MARÍA GUADALUPE MARÍN PRECIADO”</w:t>
      </w:r>
    </w:p>
    <w:p w:rsidR="0077343D" w:rsidRPr="00950A35" w:rsidRDefault="0077343D" w:rsidP="0077343D">
      <w:pPr>
        <w:spacing w:line="276" w:lineRule="auto"/>
        <w:jc w:val="center"/>
        <w:rPr>
          <w:rFonts w:ascii="Calibri" w:hAnsi="Calibri" w:cs="Calibri"/>
          <w:i/>
          <w:sz w:val="22"/>
          <w:szCs w:val="26"/>
        </w:rPr>
      </w:pPr>
      <w:r w:rsidRPr="00950A35">
        <w:rPr>
          <w:rFonts w:ascii="Calibri" w:hAnsi="Calibri" w:cs="Calibri"/>
          <w:bCs/>
          <w:sz w:val="22"/>
          <w:szCs w:val="26"/>
        </w:rPr>
        <w:t>CIUDAD GUZMÁN, MUNICIPIO DE ZAPOTLÁN EL GRANDE, JALISCO, 08 ENERO DEL AÑO 202</w:t>
      </w:r>
      <w:r w:rsidR="00950A35">
        <w:rPr>
          <w:rFonts w:ascii="Calibri" w:hAnsi="Calibri" w:cs="Calibri"/>
          <w:bCs/>
          <w:sz w:val="22"/>
          <w:szCs w:val="26"/>
        </w:rPr>
        <w:t>5</w:t>
      </w:r>
      <w:r w:rsidRPr="00950A35">
        <w:rPr>
          <w:rFonts w:ascii="Calibri" w:hAnsi="Calibri" w:cs="Calibri"/>
          <w:i/>
          <w:sz w:val="22"/>
          <w:szCs w:val="26"/>
        </w:rPr>
        <w:t>.</w:t>
      </w:r>
    </w:p>
    <w:p w:rsidR="0077343D" w:rsidRDefault="0077343D" w:rsidP="0077343D">
      <w:pPr>
        <w:jc w:val="center"/>
        <w:rPr>
          <w:rFonts w:eastAsia="Arial" w:cs="Arial"/>
          <w:b/>
          <w:color w:val="000000" w:themeColor="text1"/>
        </w:rPr>
      </w:pPr>
    </w:p>
    <w:p w:rsidR="0077343D" w:rsidRDefault="0077343D" w:rsidP="0077343D">
      <w:pPr>
        <w:jc w:val="center"/>
        <w:rPr>
          <w:rFonts w:eastAsia="Arial" w:cs="Arial"/>
          <w:b/>
          <w:color w:val="000000" w:themeColor="text1"/>
        </w:rPr>
      </w:pPr>
      <w:r>
        <w:rPr>
          <w:rFonts w:eastAsia="Arial" w:cs="Arial"/>
          <w:b/>
          <w:color w:val="000000" w:themeColor="text1"/>
        </w:rPr>
        <w:t xml:space="preserve"> </w:t>
      </w:r>
    </w:p>
    <w:p w:rsidR="0077343D" w:rsidRDefault="0077343D" w:rsidP="0077343D">
      <w:pPr>
        <w:jc w:val="center"/>
        <w:rPr>
          <w:rFonts w:eastAsia="Arial" w:cs="Arial"/>
          <w:b/>
          <w:color w:val="000000" w:themeColor="text1"/>
        </w:rPr>
      </w:pPr>
    </w:p>
    <w:p w:rsidR="0077343D" w:rsidRPr="00283975" w:rsidRDefault="0077343D" w:rsidP="0077343D">
      <w:pPr>
        <w:jc w:val="center"/>
        <w:rPr>
          <w:rFonts w:eastAsia="Arial" w:cs="Arial"/>
          <w:b/>
          <w:color w:val="000000" w:themeColor="text1"/>
        </w:rPr>
      </w:pPr>
    </w:p>
    <w:p w:rsidR="0077343D" w:rsidRPr="00283975" w:rsidRDefault="0077343D" w:rsidP="0077343D">
      <w:pPr>
        <w:jc w:val="center"/>
        <w:rPr>
          <w:rFonts w:cs="Arial"/>
          <w:b/>
        </w:rPr>
      </w:pPr>
      <w:r w:rsidRPr="00283975">
        <w:rPr>
          <w:rFonts w:cs="Arial"/>
          <w:b/>
        </w:rPr>
        <w:t xml:space="preserve">C. </w:t>
      </w:r>
      <w:r w:rsidRPr="00D947C7">
        <w:rPr>
          <w:rFonts w:cs="Arial"/>
          <w:b/>
        </w:rPr>
        <w:t>DUNIA CATALINA CRUZ MORENO</w:t>
      </w:r>
    </w:p>
    <w:p w:rsidR="0077343D" w:rsidRDefault="0077343D" w:rsidP="0077343D">
      <w:pPr>
        <w:spacing w:line="276" w:lineRule="auto"/>
        <w:jc w:val="center"/>
        <w:rPr>
          <w:rFonts w:cs="Arial"/>
        </w:rPr>
      </w:pPr>
      <w:r w:rsidRPr="00572142">
        <w:rPr>
          <w:rFonts w:cs="Arial"/>
        </w:rPr>
        <w:t>Regidora del H. Ayuntamiento Constitucional de Zapotlán el Grande.</w:t>
      </w:r>
    </w:p>
    <w:p w:rsidR="0077343D" w:rsidRDefault="0077343D" w:rsidP="0077343D">
      <w:pPr>
        <w:spacing w:line="276" w:lineRule="auto"/>
        <w:jc w:val="center"/>
        <w:rPr>
          <w:rFonts w:cs="Arial"/>
        </w:rPr>
      </w:pPr>
    </w:p>
    <w:p w:rsidR="0077343D" w:rsidRDefault="0077343D" w:rsidP="0077343D">
      <w:pPr>
        <w:spacing w:line="276" w:lineRule="auto"/>
        <w:jc w:val="center"/>
        <w:rPr>
          <w:rFonts w:cs="Arial"/>
        </w:rPr>
      </w:pPr>
    </w:p>
    <w:p w:rsidR="0077343D" w:rsidRPr="005305FA" w:rsidRDefault="0077343D" w:rsidP="0077343D">
      <w:pPr>
        <w:spacing w:line="276" w:lineRule="auto"/>
        <w:rPr>
          <w:rFonts w:ascii="Cambria" w:eastAsia="Calibri" w:hAnsi="Cambria"/>
          <w:sz w:val="14"/>
          <w:lang w:val="en-US"/>
        </w:rPr>
      </w:pPr>
      <w:r>
        <w:rPr>
          <w:rFonts w:ascii="Cambria" w:eastAsia="Calibri" w:hAnsi="Cambria"/>
          <w:sz w:val="14"/>
          <w:lang w:val="en-US"/>
        </w:rPr>
        <w:t>DCCM</w:t>
      </w:r>
      <w:r w:rsidRPr="005305FA">
        <w:rPr>
          <w:rFonts w:ascii="Cambria" w:eastAsia="Calibri" w:hAnsi="Cambria"/>
          <w:sz w:val="14"/>
          <w:lang w:val="en-US"/>
        </w:rPr>
        <w:t xml:space="preserve">/OCS </w:t>
      </w:r>
      <w:proofErr w:type="spellStart"/>
      <w:r w:rsidRPr="005305FA">
        <w:rPr>
          <w:rFonts w:ascii="Cambria" w:eastAsia="Calibri" w:hAnsi="Cambria"/>
          <w:sz w:val="14"/>
          <w:lang w:val="en-US"/>
        </w:rPr>
        <w:t>C.c.p</w:t>
      </w:r>
      <w:proofErr w:type="spellEnd"/>
      <w:r w:rsidRPr="005305FA">
        <w:rPr>
          <w:rFonts w:ascii="Cambria" w:eastAsia="Calibri" w:hAnsi="Cambria"/>
          <w:sz w:val="14"/>
          <w:lang w:val="en-US"/>
        </w:rPr>
        <w:t xml:space="preserve">. </w:t>
      </w:r>
      <w:proofErr w:type="spellStart"/>
      <w:r w:rsidRPr="005305FA">
        <w:rPr>
          <w:rFonts w:ascii="Cambria" w:eastAsia="Calibri" w:hAnsi="Cambria"/>
          <w:sz w:val="14"/>
          <w:lang w:val="en-US"/>
        </w:rPr>
        <w:t>Archivo</w:t>
      </w:r>
      <w:proofErr w:type="spellEnd"/>
    </w:p>
    <w:p w:rsidR="00976541" w:rsidRPr="00725A63" w:rsidRDefault="00976541" w:rsidP="00976541">
      <w:pPr>
        <w:rPr>
          <w:lang w:val="en-US"/>
        </w:rPr>
      </w:pPr>
    </w:p>
    <w:p w:rsidR="00976541" w:rsidRPr="00725A63" w:rsidRDefault="00976541" w:rsidP="00976541">
      <w:pPr>
        <w:rPr>
          <w:lang w:val="en-US"/>
        </w:rPr>
      </w:pPr>
    </w:p>
    <w:p w:rsidR="00EB584C" w:rsidRPr="00725A63" w:rsidRDefault="00EB584C">
      <w:pPr>
        <w:rPr>
          <w:lang w:val="en-US"/>
        </w:rPr>
      </w:pPr>
    </w:p>
    <w:sectPr w:rsidR="00EB584C" w:rsidRPr="00725A63" w:rsidSect="00976541">
      <w:head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10" w:rsidRDefault="005D7B10" w:rsidP="00976541">
      <w:r>
        <w:separator/>
      </w:r>
    </w:p>
  </w:endnote>
  <w:endnote w:type="continuationSeparator" w:id="0">
    <w:p w:rsidR="005D7B10" w:rsidRDefault="005D7B10" w:rsidP="0097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10" w:rsidRDefault="005D7B10" w:rsidP="00976541">
      <w:r>
        <w:separator/>
      </w:r>
    </w:p>
  </w:footnote>
  <w:footnote w:type="continuationSeparator" w:id="0">
    <w:p w:rsidR="005D7B10" w:rsidRDefault="005D7B10" w:rsidP="00976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35" w:rsidRDefault="00950A35">
    <w:pPr>
      <w:pStyle w:val="Encabezado"/>
    </w:pPr>
    <w:r>
      <w:rPr>
        <w:rFonts w:ascii="Cambria" w:eastAsia="Calibri" w:hAnsi="Cambria"/>
        <w:noProof/>
        <w:sz w:val="14"/>
        <w:lang w:val="es-ES" w:eastAsia="es-ES"/>
      </w:rPr>
      <w:drawing>
        <wp:anchor distT="0" distB="0" distL="114300" distR="114300" simplePos="0" relativeHeight="251659264" behindDoc="1" locked="0" layoutInCell="0" allowOverlap="1" wp14:anchorId="6688C014" wp14:editId="273DA745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776845" cy="10062845"/>
          <wp:effectExtent l="0" t="0" r="0" b="0"/>
          <wp:wrapNone/>
          <wp:docPr id="1" name="Imagen 1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 descr="Hoja membret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845" cy="10062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73004"/>
    <w:multiLevelType w:val="hybridMultilevel"/>
    <w:tmpl w:val="B21ED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41"/>
    <w:rsid w:val="00026358"/>
    <w:rsid w:val="005113CB"/>
    <w:rsid w:val="005364CE"/>
    <w:rsid w:val="005D7B10"/>
    <w:rsid w:val="00725A63"/>
    <w:rsid w:val="0077343D"/>
    <w:rsid w:val="00950A35"/>
    <w:rsid w:val="00976541"/>
    <w:rsid w:val="00AD7961"/>
    <w:rsid w:val="00D77918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71286D-B530-4A07-8BEE-3A271C4A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5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59"/>
    <w:rsid w:val="00976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76541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976541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9765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6541"/>
    <w:rPr>
      <w:rFonts w:ascii="Arial" w:eastAsia="Times New Roman" w:hAnsi="Arial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765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541"/>
    <w:rPr>
      <w:rFonts w:ascii="Arial" w:eastAsia="Times New Roman" w:hAnsi="Arial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A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A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Omar Cibrián Sánchez</cp:lastModifiedBy>
  <cp:revision>5</cp:revision>
  <cp:lastPrinted>2025-01-09T17:22:00Z</cp:lastPrinted>
  <dcterms:created xsi:type="dcterms:W3CDTF">2024-08-26T16:44:00Z</dcterms:created>
  <dcterms:modified xsi:type="dcterms:W3CDTF">2025-01-09T17:28:00Z</dcterms:modified>
</cp:coreProperties>
</file>